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937" w:rsidRDefault="00731937" w:rsidP="00E83846">
      <w:pPr>
        <w:spacing w:after="120" w:line="240" w:lineRule="auto"/>
        <w:jc w:val="center"/>
        <w:rPr>
          <w:rFonts w:ascii="Maiandra GD" w:hAnsi="Maiandra GD"/>
          <w:b/>
          <w:sz w:val="24"/>
          <w:szCs w:val="24"/>
        </w:rPr>
      </w:pPr>
      <w:r w:rsidRPr="00E83846">
        <w:rPr>
          <w:noProof/>
          <w:lang w:eastAsia="tr-TR"/>
        </w:rPr>
        <w:drawing>
          <wp:inline distT="0" distB="0" distL="0" distR="0" wp14:anchorId="42CABD6E" wp14:editId="76D20923">
            <wp:extent cx="1009650" cy="1006285"/>
            <wp:effectExtent l="0" t="0" r="0" b="3810"/>
            <wp:docPr id="1" name="Resim 1" descr="C:\Users\derdimkitap\Desktop\meb-2019-logo-DA0DCBBD3F-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dimkitap\Desktop\meb-2019-logo-DA0DCBBD3F-seeklogo.co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922" cy="1021506"/>
                    </a:xfrm>
                    <a:prstGeom prst="rect">
                      <a:avLst/>
                    </a:prstGeom>
                    <a:noFill/>
                    <a:ln>
                      <a:noFill/>
                    </a:ln>
                  </pic:spPr>
                </pic:pic>
              </a:graphicData>
            </a:graphic>
          </wp:inline>
        </w:drawing>
      </w:r>
    </w:p>
    <w:p w:rsidR="00E83846" w:rsidRPr="00E83846" w:rsidRDefault="00E83846" w:rsidP="00E83846">
      <w:pPr>
        <w:spacing w:after="120" w:line="240" w:lineRule="auto"/>
        <w:jc w:val="center"/>
        <w:rPr>
          <w:rFonts w:ascii="Maiandra GD" w:hAnsi="Maiandra GD"/>
          <w:b/>
          <w:sz w:val="24"/>
          <w:szCs w:val="24"/>
        </w:rPr>
      </w:pPr>
      <w:r w:rsidRPr="00E83846">
        <w:rPr>
          <w:rFonts w:ascii="Maiandra GD" w:hAnsi="Maiandra GD"/>
          <w:b/>
          <w:sz w:val="24"/>
          <w:szCs w:val="24"/>
        </w:rPr>
        <w:t>T.C.</w:t>
      </w:r>
    </w:p>
    <w:p w:rsidR="00E83846" w:rsidRPr="00E83846" w:rsidRDefault="00E83846" w:rsidP="00E83846">
      <w:pPr>
        <w:spacing w:after="120" w:line="240" w:lineRule="auto"/>
        <w:jc w:val="center"/>
        <w:rPr>
          <w:rFonts w:ascii="Maiandra GD" w:hAnsi="Maiandra GD"/>
          <w:b/>
          <w:sz w:val="24"/>
          <w:szCs w:val="24"/>
        </w:rPr>
      </w:pPr>
      <w:r w:rsidRPr="00E83846">
        <w:rPr>
          <w:rFonts w:ascii="Maiandra GD" w:hAnsi="Maiandra GD"/>
          <w:b/>
          <w:sz w:val="24"/>
          <w:szCs w:val="24"/>
        </w:rPr>
        <w:t>ALTINDAĞ KAYMAKAMLIĞI</w:t>
      </w:r>
    </w:p>
    <w:p w:rsidR="00E83846" w:rsidRPr="00E83846" w:rsidRDefault="00E83846" w:rsidP="00E83846">
      <w:pPr>
        <w:spacing w:after="120" w:line="240" w:lineRule="auto"/>
        <w:jc w:val="center"/>
        <w:rPr>
          <w:rFonts w:ascii="Maiandra GD" w:hAnsi="Maiandra GD"/>
          <w:b/>
          <w:sz w:val="24"/>
          <w:szCs w:val="24"/>
        </w:rPr>
      </w:pPr>
      <w:r w:rsidRPr="00E83846">
        <w:rPr>
          <w:rFonts w:ascii="Maiandra GD" w:hAnsi="Maiandra GD"/>
          <w:b/>
          <w:sz w:val="24"/>
          <w:szCs w:val="24"/>
        </w:rPr>
        <w:t>ALTINDAĞ İLÇE MİLLİ EĞİTİM MÜDÜRLÜĞÜ</w:t>
      </w:r>
    </w:p>
    <w:p w:rsidR="00281D92" w:rsidRDefault="00C6308D" w:rsidP="00E83846">
      <w:pPr>
        <w:spacing w:after="120" w:line="240" w:lineRule="auto"/>
        <w:jc w:val="center"/>
        <w:rPr>
          <w:rFonts w:ascii="Maiandra GD" w:hAnsi="Maiandra GD"/>
          <w:b/>
          <w:sz w:val="24"/>
          <w:szCs w:val="24"/>
        </w:rPr>
      </w:pPr>
      <w:r>
        <w:rPr>
          <w:rFonts w:ascii="Maiandra GD" w:hAnsi="Maiandra GD"/>
          <w:b/>
          <w:sz w:val="24"/>
          <w:szCs w:val="24"/>
        </w:rPr>
        <w:t>MERMERCİ SÜLEYMAN İLİK</w:t>
      </w:r>
      <w:r w:rsidR="00E83846" w:rsidRPr="00E83846">
        <w:rPr>
          <w:rFonts w:ascii="Maiandra GD" w:hAnsi="Maiandra GD"/>
          <w:b/>
          <w:sz w:val="24"/>
          <w:szCs w:val="24"/>
        </w:rPr>
        <w:t xml:space="preserve"> ANADOLU LİSESİ </w:t>
      </w:r>
    </w:p>
    <w:p w:rsidR="00731937" w:rsidRDefault="00731937" w:rsidP="00E83846">
      <w:pPr>
        <w:jc w:val="center"/>
      </w:pPr>
    </w:p>
    <w:p w:rsidR="00731937" w:rsidRDefault="00D22C67" w:rsidP="00E83846">
      <w:pPr>
        <w:jc w:val="center"/>
      </w:pPr>
      <w:r>
        <w:rPr>
          <w:noProof/>
          <w:lang w:eastAsia="tr-TR"/>
        </w:rPr>
        <w:drawing>
          <wp:inline distT="0" distB="0" distL="0" distR="0">
            <wp:extent cx="5619750" cy="421465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1209" cy="4215750"/>
                    </a:xfrm>
                    <a:prstGeom prst="rect">
                      <a:avLst/>
                    </a:prstGeom>
                  </pic:spPr>
                </pic:pic>
              </a:graphicData>
            </a:graphic>
          </wp:inline>
        </w:drawing>
      </w:r>
    </w:p>
    <w:p w:rsidR="00731937" w:rsidRPr="00B90D82" w:rsidRDefault="00731937" w:rsidP="00C87F71">
      <w:pPr>
        <w:rPr>
          <w:rFonts w:ascii="Maiandra GD" w:hAnsi="Maiandra GD"/>
          <w:b/>
          <w:sz w:val="24"/>
          <w:szCs w:val="24"/>
        </w:rPr>
      </w:pPr>
    </w:p>
    <w:p w:rsidR="003970CB" w:rsidRPr="00B90D82" w:rsidRDefault="00C6308D" w:rsidP="00B90D82">
      <w:pPr>
        <w:spacing w:after="0"/>
        <w:jc w:val="center"/>
        <w:rPr>
          <w:rFonts w:ascii="Maiandra GD" w:hAnsi="Maiandra GD"/>
          <w:b/>
          <w:sz w:val="24"/>
          <w:szCs w:val="24"/>
        </w:rPr>
      </w:pPr>
      <w:r>
        <w:rPr>
          <w:rFonts w:ascii="Maiandra GD" w:hAnsi="Maiandra GD"/>
          <w:b/>
          <w:sz w:val="24"/>
          <w:szCs w:val="24"/>
        </w:rPr>
        <w:t>MERMERCİ SÜLEYMAN İLİK</w:t>
      </w:r>
      <w:r w:rsidR="00B90D82" w:rsidRPr="00B90D82">
        <w:rPr>
          <w:rFonts w:ascii="Maiandra GD" w:hAnsi="Maiandra GD"/>
          <w:b/>
          <w:sz w:val="24"/>
          <w:szCs w:val="24"/>
        </w:rPr>
        <w:t xml:space="preserve"> ANADOLU LİSESİ</w:t>
      </w:r>
    </w:p>
    <w:p w:rsidR="00B90D82" w:rsidRPr="00B90D82" w:rsidRDefault="00B90D82" w:rsidP="00B90D82">
      <w:pPr>
        <w:spacing w:after="0" w:line="240" w:lineRule="auto"/>
        <w:jc w:val="center"/>
        <w:rPr>
          <w:rFonts w:ascii="Maiandra GD" w:hAnsi="Maiandra GD"/>
          <w:b/>
          <w:sz w:val="24"/>
          <w:szCs w:val="24"/>
        </w:rPr>
      </w:pPr>
      <w:r w:rsidRPr="00B90D82">
        <w:rPr>
          <w:rFonts w:ascii="Maiandra GD" w:hAnsi="Maiandra GD"/>
          <w:b/>
          <w:sz w:val="24"/>
          <w:szCs w:val="24"/>
        </w:rPr>
        <w:t>2019/2023 STRATEJİK PLANI</w:t>
      </w:r>
    </w:p>
    <w:p w:rsidR="00E83846" w:rsidRDefault="00E83846" w:rsidP="00E83846">
      <w:pPr>
        <w:jc w:val="center"/>
      </w:pPr>
    </w:p>
    <w:p w:rsidR="00E83846" w:rsidRDefault="00E83846" w:rsidP="00E83846">
      <w:pPr>
        <w:jc w:val="center"/>
      </w:pPr>
    </w:p>
    <w:p w:rsidR="00B90D82" w:rsidRDefault="00B90D82" w:rsidP="00B90D82"/>
    <w:p w:rsidR="00B90D82" w:rsidRDefault="00B90D82" w:rsidP="00E83846">
      <w:pPr>
        <w:jc w:val="center"/>
      </w:pPr>
    </w:p>
    <w:p w:rsidR="00C87F71" w:rsidRDefault="00C87F71" w:rsidP="00E83846">
      <w:pPr>
        <w:jc w:val="center"/>
        <w:rPr>
          <w:rFonts w:ascii="Maiandra GD" w:hAnsi="Maiandra GD"/>
          <w:b/>
        </w:rPr>
      </w:pPr>
    </w:p>
    <w:p w:rsidR="00A95B64" w:rsidRDefault="00B90D82" w:rsidP="00C87F71">
      <w:pPr>
        <w:jc w:val="center"/>
        <w:rPr>
          <w:rFonts w:ascii="Maiandra GD" w:hAnsi="Maiandra GD"/>
          <w:b/>
        </w:rPr>
        <w:sectPr w:rsidR="00A95B64" w:rsidSect="001A492A">
          <w:pgSz w:w="11907" w:h="16840"/>
          <w:pgMar w:top="851" w:right="1440" w:bottom="1135" w:left="1440" w:header="720" w:footer="720" w:gutter="0"/>
          <w:cols w:space="720"/>
          <w:noEndnote/>
        </w:sectPr>
      </w:pPr>
      <w:r w:rsidRPr="00B90D82">
        <w:rPr>
          <w:rFonts w:ascii="Maiandra GD" w:hAnsi="Maiandra GD"/>
          <w:b/>
        </w:rPr>
        <w:t>ANKARA 2019</w:t>
      </w:r>
    </w:p>
    <w:p w:rsidR="00E83846" w:rsidRDefault="00E83846" w:rsidP="00E83846">
      <w:pPr>
        <w:jc w:val="center"/>
      </w:pPr>
      <w:r>
        <w:rPr>
          <w:noProof/>
          <w:lang w:eastAsia="tr-TR"/>
        </w:rPr>
        <w:lastRenderedPageBreak/>
        <w:drawing>
          <wp:inline distT="0" distB="0" distL="0" distR="0" wp14:anchorId="3822F6BB" wp14:editId="6682FA38">
            <wp:extent cx="3371850" cy="4438650"/>
            <wp:effectExtent l="0" t="0" r="0" b="0"/>
            <wp:docPr id="2" name="Resim 2" descr="yÃ¼ksek Ã§Ã¶zÃ¼nÃ¼rlÃ¼klÃ¼ atatÃ¼rk fotoÄraflarÄ± hd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Ã¼ksek Ã§Ã¶zÃ¼nÃ¼rlÃ¼klÃ¼ atatÃ¼rk fotoÄraflarÄ± hd ile ilgili gÃ¶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4438650"/>
                    </a:xfrm>
                    <a:prstGeom prst="rect">
                      <a:avLst/>
                    </a:prstGeom>
                    <a:noFill/>
                    <a:ln>
                      <a:noFill/>
                    </a:ln>
                  </pic:spPr>
                </pic:pic>
              </a:graphicData>
            </a:graphic>
          </wp:inline>
        </w:drawing>
      </w:r>
    </w:p>
    <w:p w:rsidR="00731937" w:rsidRPr="00281D92" w:rsidRDefault="00FA43B7" w:rsidP="00C87F71">
      <w:pPr>
        <w:ind w:firstLine="708"/>
        <w:rPr>
          <w:rFonts w:ascii="Maiandra GD" w:hAnsi="Maiandra GD" w:cs="Arial"/>
          <w:sz w:val="24"/>
          <w:szCs w:val="24"/>
          <w:shd w:val="clear" w:color="auto" w:fill="FFFFFF"/>
        </w:rPr>
      </w:pPr>
      <w:r>
        <w:rPr>
          <w:rFonts w:ascii="Maiandra GD" w:hAnsi="Maiandra GD" w:cs="Arial"/>
          <w:sz w:val="24"/>
          <w:szCs w:val="24"/>
          <w:shd w:val="clear" w:color="auto" w:fill="FFFFFF"/>
        </w:rPr>
        <w:t>Okul</w:t>
      </w:r>
      <w:r w:rsidR="00630F84" w:rsidRPr="00281D92">
        <w:rPr>
          <w:rFonts w:ascii="Maiandra GD" w:hAnsi="Maiandra GD" w:cs="Arial"/>
          <w:sz w:val="24"/>
          <w:szCs w:val="24"/>
          <w:shd w:val="clear" w:color="auto" w:fill="FFFFFF"/>
        </w:rPr>
        <w:t xml:space="preserve"> genç beyinlere; </w:t>
      </w:r>
    </w:p>
    <w:p w:rsidR="00731937" w:rsidRPr="00281D92" w:rsidRDefault="00630F84" w:rsidP="00C87F71">
      <w:pPr>
        <w:ind w:firstLine="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insanlığa hürmeti, </w:t>
      </w:r>
    </w:p>
    <w:p w:rsidR="00630F84" w:rsidRPr="00281D92" w:rsidRDefault="00630F84" w:rsidP="00C87F71">
      <w:pPr>
        <w:ind w:firstLine="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millet ve memleket sevgisini, </w:t>
      </w:r>
    </w:p>
    <w:p w:rsidR="00630F84" w:rsidRPr="00281D92" w:rsidRDefault="00630F84" w:rsidP="00C87F71">
      <w:pPr>
        <w:ind w:firstLine="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şerefi, </w:t>
      </w:r>
    </w:p>
    <w:p w:rsidR="00630F84" w:rsidRPr="00281D92" w:rsidRDefault="00630F84" w:rsidP="00C87F71">
      <w:pPr>
        <w:ind w:firstLine="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bağımsızlığı öğretir. </w:t>
      </w:r>
    </w:p>
    <w:p w:rsidR="00630F84" w:rsidRPr="00281D92" w:rsidRDefault="00630F84" w:rsidP="00C87F71">
      <w:pPr>
        <w:ind w:left="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Bağımsızlık tehlikeye düştüğü zaman onu kurtarmak için takip edilecek en uygun, en güvenli yolu öğretir. </w:t>
      </w:r>
    </w:p>
    <w:p w:rsidR="00630F84" w:rsidRPr="00281D92" w:rsidRDefault="00630F84" w:rsidP="00C87F71">
      <w:pPr>
        <w:ind w:left="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 xml:space="preserve">Memleket ve milleti kurtarmaya çalışanların aynı zamanda mesleklerinde birer namuslu uzman ve birer bilgin olmaları lazımdır. </w:t>
      </w:r>
    </w:p>
    <w:p w:rsidR="00630F84" w:rsidRDefault="00630F84" w:rsidP="00C87F71">
      <w:pPr>
        <w:ind w:firstLine="708"/>
        <w:rPr>
          <w:rFonts w:ascii="Maiandra GD" w:hAnsi="Maiandra GD" w:cs="Arial"/>
          <w:sz w:val="24"/>
          <w:szCs w:val="24"/>
          <w:shd w:val="clear" w:color="auto" w:fill="FFFFFF"/>
        </w:rPr>
      </w:pPr>
      <w:r w:rsidRPr="00281D92">
        <w:rPr>
          <w:rFonts w:ascii="Maiandra GD" w:hAnsi="Maiandra GD" w:cs="Arial"/>
          <w:sz w:val="24"/>
          <w:szCs w:val="24"/>
          <w:shd w:val="clear" w:color="auto" w:fill="FFFFFF"/>
        </w:rPr>
        <w:t>Bunu sağlayan okuldur.</w:t>
      </w:r>
    </w:p>
    <w:p w:rsidR="00C87F71" w:rsidRPr="00281D92" w:rsidRDefault="00C87F71" w:rsidP="00C87F71">
      <w:pPr>
        <w:ind w:firstLine="708"/>
        <w:rPr>
          <w:rFonts w:ascii="Maiandra GD" w:hAnsi="Maiandra GD" w:cs="Arial"/>
          <w:sz w:val="24"/>
          <w:szCs w:val="24"/>
          <w:shd w:val="clear" w:color="auto" w:fill="FFFFFF"/>
        </w:rPr>
      </w:pPr>
    </w:p>
    <w:p w:rsidR="00731937" w:rsidRDefault="00C87F71" w:rsidP="00731937">
      <w:pPr>
        <w:jc w:val="right"/>
        <w:rPr>
          <w:rFonts w:ascii="Maiandra GD" w:hAnsi="Maiandra GD"/>
          <w:sz w:val="32"/>
          <w:szCs w:val="32"/>
        </w:rPr>
      </w:pPr>
      <w:r>
        <w:rPr>
          <w:noProof/>
          <w:color w:val="000000"/>
          <w:sz w:val="27"/>
          <w:szCs w:val="27"/>
          <w:lang w:eastAsia="tr-TR"/>
        </w:rPr>
        <w:drawing>
          <wp:inline distT="0" distB="0" distL="0" distR="0" wp14:anchorId="513B078F" wp14:editId="609DD03D">
            <wp:extent cx="1266825" cy="466725"/>
            <wp:effectExtent l="0" t="0" r="9525" b="9525"/>
            <wp:docPr id="4" name="Resim 4"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taturkungencligehitabesi.com/ata_imz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281D92" w:rsidRDefault="00281D92" w:rsidP="00281D92">
      <w:pPr>
        <w:pStyle w:val="NormalWeb"/>
        <w:rPr>
          <w:rStyle w:val="Gl"/>
          <w:rFonts w:ascii="Maiandra GD" w:hAnsi="Maiandra GD"/>
          <w:color w:val="000000"/>
        </w:rPr>
      </w:pPr>
    </w:p>
    <w:p w:rsidR="00281D92" w:rsidRDefault="00D94722" w:rsidP="00D94722">
      <w:pPr>
        <w:pStyle w:val="NormalWeb"/>
        <w:jc w:val="center"/>
        <w:rPr>
          <w:rStyle w:val="Gl"/>
          <w:rFonts w:ascii="Maiandra GD" w:hAnsi="Maiandra GD"/>
          <w:color w:val="000000"/>
        </w:rPr>
      </w:pPr>
      <w:r w:rsidRPr="00EF3333">
        <w:rPr>
          <w:rStyle w:val="Gl"/>
          <w:rFonts w:ascii="Maiandra GD" w:hAnsi="Maiandra GD"/>
          <w:noProof/>
          <w:color w:val="000000"/>
        </w:rPr>
        <w:lastRenderedPageBreak/>
        <mc:AlternateContent>
          <mc:Choice Requires="wps">
            <w:drawing>
              <wp:anchor distT="45720" distB="45720" distL="114300" distR="114300" simplePos="0" relativeHeight="251661312" behindDoc="0" locked="0" layoutInCell="1" allowOverlap="1" wp14:anchorId="6C1EA2ED" wp14:editId="6E5D5B9A">
                <wp:simplePos x="0" y="0"/>
                <wp:positionH relativeFrom="margin">
                  <wp:posOffset>2995930</wp:posOffset>
                </wp:positionH>
                <wp:positionV relativeFrom="paragraph">
                  <wp:posOffset>3357880</wp:posOffset>
                </wp:positionV>
                <wp:extent cx="3248025" cy="4610100"/>
                <wp:effectExtent l="0" t="0" r="9525" b="0"/>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610100"/>
                        </a:xfrm>
                        <a:prstGeom prst="rect">
                          <a:avLst/>
                        </a:prstGeom>
                        <a:solidFill>
                          <a:srgbClr val="FFFFFF"/>
                        </a:solidFill>
                        <a:ln w="9525">
                          <a:noFill/>
                          <a:miter lim="800000"/>
                          <a:headEnd/>
                          <a:tailEnd/>
                        </a:ln>
                      </wps:spPr>
                      <wps:txbx>
                        <w:txbxContent>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Bastığın yerleri “toprak!” diyerek geçme, 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Düşün altındaki binlerce kefensiz yatanı.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Sen şehit oğlusun, incitme, yazıktır, atanı: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Verme, dünyaları alsan da, bu cennet vatanı.</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Kim bu cennet vatanın uğruna olmaz ki feda?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Şüheda fışkıracak toprağı sıksan, şüheda!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Canı, cananı, bütün varımı alsın da Huda,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Etmesin tek vatanımdan beni dünyada cüda.</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Ruhumun senden, İlâhî, şudur ancak emeli: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Değmesin mabedimin göğsüne namahrem 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Bu ezanlar ki şahadetleri dinin temeli-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Ebedî yurdumun üstünde benim inlemeli.</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zaman vecd ile bin secde eder-varsa-taşım,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Her cerihamdan, ilâhî, boşanıp kanlı yaşım,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Fışkırır ruh-ı mücerret gibi yerden naşım;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zaman yükselerek arşa değer belki başım.</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Dalgalan sen de şafaklar gibi ey şanlı hilâl!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Olsun artık dökülen kanlarımın hepsi helâl.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Ebediyen sana yok, ırkıma yok izmihlâl: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hür yaşamış, bayrağımın hürriyet;</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Hakk’a tapan, milletimin istiklâl</w:t>
                            </w:r>
                          </w:p>
                          <w:p w:rsidR="006164C4" w:rsidRDefault="006164C4" w:rsidP="00EF3333">
                            <w:pPr>
                              <w:shd w:val="clear" w:color="auto" w:fill="FFFFFF"/>
                              <w:spacing w:after="0" w:line="240" w:lineRule="auto"/>
                              <w:textAlignment w:val="baseline"/>
                              <w:rPr>
                                <w:rFonts w:ascii="Maiandra GD" w:eastAsia="Times New Roman" w:hAnsi="Maiandra GD" w:cs="Arial"/>
                                <w:lang w:eastAsia="tr-TR"/>
                              </w:rPr>
                            </w:pPr>
                          </w:p>
                          <w:p w:rsidR="006164C4" w:rsidRPr="00D94722" w:rsidRDefault="006164C4" w:rsidP="00D94722">
                            <w:pPr>
                              <w:shd w:val="clear" w:color="auto" w:fill="FFFFFF"/>
                              <w:spacing w:after="0" w:line="240" w:lineRule="auto"/>
                              <w:jc w:val="center"/>
                              <w:textAlignment w:val="baseline"/>
                              <w:rPr>
                                <w:rFonts w:ascii="Maiandra GD" w:eastAsia="Times New Roman" w:hAnsi="Maiandra GD" w:cs="Arial"/>
                                <w:b/>
                                <w:i/>
                                <w:lang w:eastAsia="tr-TR"/>
                              </w:rPr>
                            </w:pPr>
                            <w:r>
                              <w:rPr>
                                <w:rFonts w:ascii="Maiandra GD" w:eastAsia="Times New Roman" w:hAnsi="Maiandra GD" w:cs="Arial"/>
                                <w:b/>
                                <w:i/>
                                <w:lang w:eastAsia="tr-TR"/>
                              </w:rPr>
                              <w:t xml:space="preserve">                     </w:t>
                            </w:r>
                            <w:r w:rsidRPr="00D94722">
                              <w:rPr>
                                <w:rFonts w:ascii="Maiandra GD" w:eastAsia="Times New Roman" w:hAnsi="Maiandra GD" w:cs="Arial"/>
                                <w:b/>
                                <w:i/>
                                <w:lang w:eastAsia="tr-TR"/>
                              </w:rPr>
                              <w:t>Mehmet Akif ERSOY</w:t>
                            </w:r>
                          </w:p>
                          <w:p w:rsidR="006164C4" w:rsidRDefault="006164C4" w:rsidP="00EF3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EA2ED" id="_x0000_t202" coordsize="21600,21600" o:spt="202" path="m,l,21600r21600,l21600,xe">
                <v:stroke joinstyle="miter"/>
                <v:path gradientshapeok="t" o:connecttype="rect"/>
              </v:shapetype>
              <v:shape id="Metin Kutusu 2" o:spid="_x0000_s1026" type="#_x0000_t202" style="position:absolute;left:0;text-align:left;margin-left:235.9pt;margin-top:264.4pt;width:255.75pt;height:3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" stroked="f">
                <v:textbox>
                  <w:txbxContent>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Bastığın yerleri “toprak!” diyerek geçme, 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Düşün altındaki binlerce kefensiz yatanı.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Sen şehit oğlusun, incitme, yazıktır, atanı: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Verme, dünyaları alsan da, bu cennet vatanı.</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Kim bu cennet vatanın uğruna olmaz ki feda?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Şüheda fışkıracak toprağı sıksan, şüheda!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Canı, cananı, bütün varımı alsın da Huda,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Etmesin tek vatanımdan beni dünyada cüda.</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Ruhumun senden, İlâhî, şudur ancak emeli: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Değmesin mabedimin göğsüne namahrem 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Bu ezanlar ki şahadetleri dinin temeli-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Ebedî yurdumun üstünde benim inlemeli.</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 xml:space="preserve">O zaman </w:t>
                      </w:r>
                      <w:proofErr w:type="spellStart"/>
                      <w:r w:rsidRPr="00FA43B7">
                        <w:rPr>
                          <w:rFonts w:ascii="Maiandra GD" w:eastAsia="Times New Roman" w:hAnsi="Maiandra GD" w:cs="Arial"/>
                          <w:i/>
                          <w:lang w:eastAsia="tr-TR"/>
                        </w:rPr>
                        <w:t>vecd</w:t>
                      </w:r>
                      <w:proofErr w:type="spellEnd"/>
                      <w:r w:rsidRPr="00FA43B7">
                        <w:rPr>
                          <w:rFonts w:ascii="Maiandra GD" w:eastAsia="Times New Roman" w:hAnsi="Maiandra GD" w:cs="Arial"/>
                          <w:i/>
                          <w:lang w:eastAsia="tr-TR"/>
                        </w:rPr>
                        <w:t xml:space="preserve"> ile bin secde eder-varsa-taşım,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Her cerihamdan, ilâhî, boşanıp kanlı yaşım,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 xml:space="preserve">Fışkırır ruh-ı mücerret gibi yerden </w:t>
                      </w:r>
                      <w:proofErr w:type="spellStart"/>
                      <w:r w:rsidRPr="00FA43B7">
                        <w:rPr>
                          <w:rFonts w:ascii="Maiandra GD" w:eastAsia="Times New Roman" w:hAnsi="Maiandra GD" w:cs="Arial"/>
                          <w:i/>
                          <w:lang w:eastAsia="tr-TR"/>
                        </w:rPr>
                        <w:t>naşım</w:t>
                      </w:r>
                      <w:proofErr w:type="spellEnd"/>
                      <w:r w:rsidRPr="00FA43B7">
                        <w:rPr>
                          <w:rFonts w:ascii="Maiandra GD" w:eastAsia="Times New Roman" w:hAnsi="Maiandra GD" w:cs="Arial"/>
                          <w:i/>
                          <w:lang w:eastAsia="tr-TR"/>
                        </w:rPr>
                        <w:t>;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zaman yükselerek arşa değer belki başım.</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Dalgalan sen de şafaklar gibi ey şanlı hilâl!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Olsun artık dökülen kanlarımın hepsi helâl.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Ebediyen sana yok, ırkıma yok izmihlâl: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hür yaşamış, bayrağımın hürriyet;</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Hakk’a tapan, milletimin istiklâl</w:t>
                      </w:r>
                    </w:p>
                    <w:p w:rsidR="006164C4" w:rsidRDefault="006164C4" w:rsidP="00EF3333">
                      <w:pPr>
                        <w:shd w:val="clear" w:color="auto" w:fill="FFFFFF"/>
                        <w:spacing w:after="0" w:line="240" w:lineRule="auto"/>
                        <w:textAlignment w:val="baseline"/>
                        <w:rPr>
                          <w:rFonts w:ascii="Maiandra GD" w:eastAsia="Times New Roman" w:hAnsi="Maiandra GD" w:cs="Arial"/>
                          <w:lang w:eastAsia="tr-TR"/>
                        </w:rPr>
                      </w:pPr>
                    </w:p>
                    <w:p w:rsidR="006164C4" w:rsidRPr="00D94722" w:rsidRDefault="006164C4" w:rsidP="00D94722">
                      <w:pPr>
                        <w:shd w:val="clear" w:color="auto" w:fill="FFFFFF"/>
                        <w:spacing w:after="0" w:line="240" w:lineRule="auto"/>
                        <w:jc w:val="center"/>
                        <w:textAlignment w:val="baseline"/>
                        <w:rPr>
                          <w:rFonts w:ascii="Maiandra GD" w:eastAsia="Times New Roman" w:hAnsi="Maiandra GD" w:cs="Arial"/>
                          <w:b/>
                          <w:i/>
                          <w:lang w:eastAsia="tr-TR"/>
                        </w:rPr>
                      </w:pPr>
                      <w:r>
                        <w:rPr>
                          <w:rFonts w:ascii="Maiandra GD" w:eastAsia="Times New Roman" w:hAnsi="Maiandra GD" w:cs="Arial"/>
                          <w:b/>
                          <w:i/>
                          <w:lang w:eastAsia="tr-TR"/>
                        </w:rPr>
                        <w:t xml:space="preserve">                     </w:t>
                      </w:r>
                      <w:r w:rsidRPr="00D94722">
                        <w:rPr>
                          <w:rFonts w:ascii="Maiandra GD" w:eastAsia="Times New Roman" w:hAnsi="Maiandra GD" w:cs="Arial"/>
                          <w:b/>
                          <w:i/>
                          <w:lang w:eastAsia="tr-TR"/>
                        </w:rPr>
                        <w:t>Mehmet Akif ERSOY</w:t>
                      </w:r>
                    </w:p>
                    <w:p w:rsidR="006164C4" w:rsidRDefault="006164C4" w:rsidP="00EF3333"/>
                  </w:txbxContent>
                </v:textbox>
                <w10:wrap type="square" anchorx="margin"/>
              </v:shape>
            </w:pict>
          </mc:Fallback>
        </mc:AlternateContent>
      </w:r>
      <w:r w:rsidRPr="00D94722">
        <w:rPr>
          <w:rStyle w:val="Gl"/>
          <w:rFonts w:ascii="Maiandra GD" w:hAnsi="Maiandra GD"/>
          <w:noProof/>
          <w:color w:val="000000"/>
        </w:rPr>
        <mc:AlternateContent>
          <mc:Choice Requires="wps">
            <w:drawing>
              <wp:anchor distT="45720" distB="45720" distL="114300" distR="114300" simplePos="0" relativeHeight="251663360" behindDoc="0" locked="0" layoutInCell="1" allowOverlap="1" wp14:anchorId="7C121AC8" wp14:editId="5D9A6949">
                <wp:simplePos x="0" y="0"/>
                <wp:positionH relativeFrom="margin">
                  <wp:posOffset>-710883</wp:posOffset>
                </wp:positionH>
                <wp:positionV relativeFrom="paragraph">
                  <wp:posOffset>666433</wp:posOffset>
                </wp:positionV>
                <wp:extent cx="3218815" cy="1404620"/>
                <wp:effectExtent l="0" t="0" r="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18815" cy="1404620"/>
                        </a:xfrm>
                        <a:prstGeom prst="rect">
                          <a:avLst/>
                        </a:prstGeom>
                        <a:noFill/>
                        <a:ln w="9525">
                          <a:noFill/>
                          <a:miter lim="800000"/>
                          <a:headEnd/>
                          <a:tailEnd/>
                        </a:ln>
                      </wps:spPr>
                      <wps:txbx>
                        <w:txbxContent>
                          <w:p w:rsidR="006164C4" w:rsidRPr="00D94722" w:rsidRDefault="006164C4">
                            <w:pPr>
                              <w:rPr>
                                <w:rFonts w:ascii="Algerian" w:hAnsi="Algerian"/>
                                <w:color w:val="FFFFFF" w:themeColor="background1"/>
                                <w:sz w:val="56"/>
                                <w:szCs w:val="56"/>
                              </w:rPr>
                            </w:pPr>
                            <w:r w:rsidRPr="00D94722">
                              <w:rPr>
                                <w:rFonts w:ascii="Cambria" w:hAnsi="Cambria" w:cs="Cambria"/>
                                <w:color w:val="FFFFFF" w:themeColor="background1"/>
                                <w:sz w:val="56"/>
                                <w:szCs w:val="56"/>
                              </w:rPr>
                              <w:t>İ</w:t>
                            </w:r>
                            <w:r w:rsidRPr="00D94722">
                              <w:rPr>
                                <w:rFonts w:ascii="Algerian" w:hAnsi="Algerian"/>
                                <w:color w:val="FFFFFF" w:themeColor="background1"/>
                                <w:sz w:val="56"/>
                                <w:szCs w:val="56"/>
                              </w:rPr>
                              <w:t>ST</w:t>
                            </w:r>
                            <w:r w:rsidRPr="00D94722">
                              <w:rPr>
                                <w:rFonts w:ascii="Cambria" w:hAnsi="Cambria" w:cs="Cambria"/>
                                <w:color w:val="FFFFFF" w:themeColor="background1"/>
                                <w:sz w:val="56"/>
                                <w:szCs w:val="56"/>
                              </w:rPr>
                              <w:t>İ</w:t>
                            </w:r>
                            <w:r w:rsidRPr="00D94722">
                              <w:rPr>
                                <w:rFonts w:ascii="Algerian" w:hAnsi="Algerian"/>
                                <w:color w:val="FFFFFF" w:themeColor="background1"/>
                                <w:sz w:val="56"/>
                                <w:szCs w:val="56"/>
                              </w:rPr>
                              <w:t>KLAL MAR</w:t>
                            </w:r>
                            <w:r w:rsidRPr="00D94722">
                              <w:rPr>
                                <w:rFonts w:ascii="Cambria" w:hAnsi="Cambria" w:cs="Cambria"/>
                                <w:color w:val="FFFFFF" w:themeColor="background1"/>
                                <w:sz w:val="56"/>
                                <w:szCs w:val="56"/>
                              </w:rPr>
                              <w:t>Ş</w:t>
                            </w:r>
                            <w:r w:rsidRPr="00D94722">
                              <w:rPr>
                                <w:rFonts w:ascii="Algerian" w:hAnsi="Algerian"/>
                                <w:color w:val="FFFFFF" w:themeColor="background1"/>
                                <w:sz w:val="56"/>
                                <w:szCs w:val="56"/>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121AC8" id="_x0000_s1027" type="#_x0000_t202" style="position:absolute;left:0;text-align:left;margin-left:-56pt;margin-top:52.5pt;width:253.45pt;height:110.6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" filled="f" stroked="f">
                <v:textbox style="mso-fit-shape-to-text:t">
                  <w:txbxContent>
                    <w:p w:rsidR="006164C4" w:rsidRPr="00D94722" w:rsidRDefault="006164C4">
                      <w:pPr>
                        <w:rPr>
                          <w:rFonts w:ascii="Algerian" w:hAnsi="Algerian"/>
                          <w:color w:val="FFFFFF" w:themeColor="background1"/>
                          <w:sz w:val="56"/>
                          <w:szCs w:val="56"/>
                        </w:rPr>
                      </w:pPr>
                      <w:r w:rsidRPr="00D94722">
                        <w:rPr>
                          <w:rFonts w:ascii="Cambria" w:hAnsi="Cambria" w:cs="Cambria"/>
                          <w:color w:val="FFFFFF" w:themeColor="background1"/>
                          <w:sz w:val="56"/>
                          <w:szCs w:val="56"/>
                        </w:rPr>
                        <w:t>İ</w:t>
                      </w:r>
                      <w:r w:rsidRPr="00D94722">
                        <w:rPr>
                          <w:rFonts w:ascii="Algerian" w:hAnsi="Algerian"/>
                          <w:color w:val="FFFFFF" w:themeColor="background1"/>
                          <w:sz w:val="56"/>
                          <w:szCs w:val="56"/>
                        </w:rPr>
                        <w:t>ST</w:t>
                      </w:r>
                      <w:r w:rsidRPr="00D94722">
                        <w:rPr>
                          <w:rFonts w:ascii="Cambria" w:hAnsi="Cambria" w:cs="Cambria"/>
                          <w:color w:val="FFFFFF" w:themeColor="background1"/>
                          <w:sz w:val="56"/>
                          <w:szCs w:val="56"/>
                        </w:rPr>
                        <w:t>İ</w:t>
                      </w:r>
                      <w:r w:rsidRPr="00D94722">
                        <w:rPr>
                          <w:rFonts w:ascii="Algerian" w:hAnsi="Algerian"/>
                          <w:color w:val="FFFFFF" w:themeColor="background1"/>
                          <w:sz w:val="56"/>
                          <w:szCs w:val="56"/>
                        </w:rPr>
                        <w:t>KLAL MAR</w:t>
                      </w:r>
                      <w:r w:rsidRPr="00D94722">
                        <w:rPr>
                          <w:rFonts w:ascii="Cambria" w:hAnsi="Cambria" w:cs="Cambria"/>
                          <w:color w:val="FFFFFF" w:themeColor="background1"/>
                          <w:sz w:val="56"/>
                          <w:szCs w:val="56"/>
                        </w:rPr>
                        <w:t>Ş</w:t>
                      </w:r>
                      <w:r w:rsidRPr="00D94722">
                        <w:rPr>
                          <w:rFonts w:ascii="Algerian" w:hAnsi="Algerian"/>
                          <w:color w:val="FFFFFF" w:themeColor="background1"/>
                          <w:sz w:val="56"/>
                          <w:szCs w:val="56"/>
                        </w:rPr>
                        <w:t>I</w:t>
                      </w:r>
                    </w:p>
                  </w:txbxContent>
                </v:textbox>
                <w10:wrap anchorx="margin"/>
              </v:shape>
            </w:pict>
          </mc:Fallback>
        </mc:AlternateContent>
      </w:r>
      <w:r w:rsidRPr="00D94722">
        <w:rPr>
          <w:noProof/>
        </w:rPr>
        <w:drawing>
          <wp:inline distT="0" distB="0" distL="0" distR="0" wp14:anchorId="520324E8" wp14:editId="5DABC321">
            <wp:extent cx="5530994" cy="3095625"/>
            <wp:effectExtent l="0" t="0" r="0" b="0"/>
            <wp:docPr id="14" name="Resim 14" descr="C:\Users\derdimkitap\Deskto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dimkitap\Desktop\İ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110" t="7936" r="8400" b="16402"/>
                    <a:stretch/>
                  </pic:blipFill>
                  <pic:spPr bwMode="auto">
                    <a:xfrm>
                      <a:off x="0" y="0"/>
                      <a:ext cx="5537199" cy="3099098"/>
                    </a:xfrm>
                    <a:prstGeom prst="rect">
                      <a:avLst/>
                    </a:prstGeom>
                    <a:noFill/>
                    <a:ln>
                      <a:noFill/>
                    </a:ln>
                    <a:extLst>
                      <a:ext uri="{53640926-AAD7-44D8-BBD7-CCE9431645EC}">
                        <a14:shadowObscured xmlns:a14="http://schemas.microsoft.com/office/drawing/2010/main"/>
                      </a:ext>
                    </a:extLst>
                  </pic:spPr>
                </pic:pic>
              </a:graphicData>
            </a:graphic>
          </wp:inline>
        </w:drawing>
      </w:r>
    </w:p>
    <w:p w:rsidR="002A2AAE" w:rsidRPr="00281D92" w:rsidRDefault="00D94722" w:rsidP="002A2AAE">
      <w:pPr>
        <w:shd w:val="clear" w:color="auto" w:fill="FFFFFF"/>
        <w:spacing w:after="0" w:line="240" w:lineRule="auto"/>
        <w:jc w:val="both"/>
        <w:textAlignment w:val="baseline"/>
        <w:rPr>
          <w:rFonts w:ascii="Maiandra GD" w:eastAsia="Times New Roman" w:hAnsi="Maiandra GD" w:cs="Arial"/>
          <w:lang w:eastAsia="tr-TR"/>
        </w:rPr>
      </w:pPr>
      <w:r w:rsidRPr="00EF3333">
        <w:rPr>
          <w:rStyle w:val="Gl"/>
          <w:rFonts w:ascii="Maiandra GD" w:hAnsi="Maiandra GD"/>
          <w:noProof/>
          <w:color w:val="000000"/>
          <w:lang w:eastAsia="tr-TR"/>
        </w:rPr>
        <mc:AlternateContent>
          <mc:Choice Requires="wps">
            <w:drawing>
              <wp:anchor distT="45720" distB="45720" distL="114300" distR="114300" simplePos="0" relativeHeight="251659264" behindDoc="0" locked="0" layoutInCell="1" allowOverlap="1" wp14:anchorId="1E306F08" wp14:editId="43204C57">
                <wp:simplePos x="0" y="0"/>
                <wp:positionH relativeFrom="margin">
                  <wp:posOffset>-223520</wp:posOffset>
                </wp:positionH>
                <wp:positionV relativeFrom="paragraph">
                  <wp:posOffset>84455</wp:posOffset>
                </wp:positionV>
                <wp:extent cx="3248025" cy="462915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629150"/>
                        </a:xfrm>
                        <a:prstGeom prst="rect">
                          <a:avLst/>
                        </a:prstGeom>
                        <a:solidFill>
                          <a:srgbClr val="FFFFFF"/>
                        </a:solidFill>
                        <a:ln w="9525">
                          <a:noFill/>
                          <a:miter lim="800000"/>
                          <a:headEnd/>
                          <a:tailEnd/>
                        </a:ln>
                      </wps:spPr>
                      <wps:txbx>
                        <w:txbxContent>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Korkma, sönmez bu şafaklarda yüzen al sancak;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Sönmeden yurdumun üstünde tüten en son ocak.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benim milletimin yıldızıdır, parlayacak;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benimdir, o benim milletimindir ancak.</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Çatma, kurban olayım, çehreni ey nazlı hilâl!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Kahraman ırkıma bir gül! Ne bu şiddet, bu celâl?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Sana olmaz dökülen kanlarımız sonra helâl…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Hakk’a tapan, milletimin istiklâl!</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Ben ezelden beridir hür yaşadım, hür yaşarım.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Hangi çılgın bana zincir vuracakmış? Şaşarım!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Kükremiş sel gibiyim, bendimi çiğner, 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Yırtarım dağları, enginlere sığmam, taşarım.</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Garbın afakını sarmışsa çelik zırhlı duvar,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Benim iman dolu göğsüm gibi serhaddım var.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Ulusun, korkma! Nasıl böyle bir imanı boğar,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“Medeniyet!” dediğin tek dişi kalmış canavar?</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Arkadaş! Yurduma alçakları uğratma, sakın.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Siper et gövdeni, dursun bu hayâsızca akın.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Doğacaktır sana va’dettiği günler Hakk’ın…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Kim bilir, belki yarın, belki yarından da yakın.</w:t>
                            </w:r>
                          </w:p>
                          <w:p w:rsidR="006164C4" w:rsidRDefault="006164C4" w:rsidP="00EF3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06F08" id="_x0000_s1028" type="#_x0000_t202" style="position:absolute;left:0;text-align:left;margin-left:-17.6pt;margin-top:6.65pt;width:255.75pt;height:36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" stroked="f">
                <v:textbox>
                  <w:txbxContent>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Korkma, sönmez bu şafaklarda yüzen al sancak;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roofErr w:type="gramStart"/>
                      <w:r w:rsidRPr="00FA43B7">
                        <w:rPr>
                          <w:rFonts w:ascii="Maiandra GD" w:eastAsia="Times New Roman" w:hAnsi="Maiandra GD" w:cs="Arial"/>
                          <w:i/>
                          <w:lang w:eastAsia="tr-TR"/>
                        </w:rPr>
                        <w:t>Sönmeden yurdumun üstünde tüten en son ocak. </w:t>
                      </w:r>
                      <w:proofErr w:type="gramEnd"/>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benim milletimin yıldızıdır, parlayacak;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O benimdir, o benim milletimindir ancak.</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Çatma, kurban olayım, çehreni ey nazlı hilâl!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Kahraman ırkıma bir gül! Ne bu şiddet, bu celâl?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Sana olmaz dökülen kanlarımız sonra helâl…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Hakkıdır, Hakk’a tapan, milletimin istiklâl!</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Ben ezelden beridir hür yaşadım, hür yaşarım.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Hangi çılgın bana zincir vuracakmış? Şaşarım!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Kükremiş sel gibiyim, bendimi çiğner, aşarım.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Yırtarım dağları, enginlere sığmam, taşarım.</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Garbın afakını sarmışsa çelik zırhlı duvar,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 xml:space="preserve">Benim iman dolu göğsüm gibi </w:t>
                      </w:r>
                      <w:proofErr w:type="spellStart"/>
                      <w:r w:rsidRPr="00FA43B7">
                        <w:rPr>
                          <w:rFonts w:ascii="Maiandra GD" w:eastAsia="Times New Roman" w:hAnsi="Maiandra GD" w:cs="Arial"/>
                          <w:i/>
                          <w:lang w:eastAsia="tr-TR"/>
                        </w:rPr>
                        <w:t>serhaddım</w:t>
                      </w:r>
                      <w:proofErr w:type="spellEnd"/>
                      <w:r w:rsidRPr="00FA43B7">
                        <w:rPr>
                          <w:rFonts w:ascii="Maiandra GD" w:eastAsia="Times New Roman" w:hAnsi="Maiandra GD" w:cs="Arial"/>
                          <w:i/>
                          <w:lang w:eastAsia="tr-TR"/>
                        </w:rPr>
                        <w:t xml:space="preserve"> var.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Ulusun, korkma! Nasıl böyle bir imanı boğar,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“Medeniyet!” dediğin tek dişi kalmış canavar?</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Arkadaş! Yurduma alçakları uğratma, sakın.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 xml:space="preserve">Siper et gövdeni, dursun bu </w:t>
                      </w:r>
                      <w:proofErr w:type="spellStart"/>
                      <w:r w:rsidRPr="00FA43B7">
                        <w:rPr>
                          <w:rFonts w:ascii="Maiandra GD" w:eastAsia="Times New Roman" w:hAnsi="Maiandra GD" w:cs="Arial"/>
                          <w:i/>
                          <w:lang w:eastAsia="tr-TR"/>
                        </w:rPr>
                        <w:t>hayâsızca</w:t>
                      </w:r>
                      <w:proofErr w:type="spellEnd"/>
                      <w:r w:rsidRPr="00FA43B7">
                        <w:rPr>
                          <w:rFonts w:ascii="Maiandra GD" w:eastAsia="Times New Roman" w:hAnsi="Maiandra GD" w:cs="Arial"/>
                          <w:i/>
                          <w:lang w:eastAsia="tr-TR"/>
                        </w:rPr>
                        <w:t xml:space="preserve"> akın.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 xml:space="preserve">Doğacaktır sana </w:t>
                      </w:r>
                      <w:proofErr w:type="spellStart"/>
                      <w:r w:rsidRPr="00FA43B7">
                        <w:rPr>
                          <w:rFonts w:ascii="Maiandra GD" w:eastAsia="Times New Roman" w:hAnsi="Maiandra GD" w:cs="Arial"/>
                          <w:i/>
                          <w:lang w:eastAsia="tr-TR"/>
                        </w:rPr>
                        <w:t>va’dettiği</w:t>
                      </w:r>
                      <w:proofErr w:type="spellEnd"/>
                      <w:r w:rsidRPr="00FA43B7">
                        <w:rPr>
                          <w:rFonts w:ascii="Maiandra GD" w:eastAsia="Times New Roman" w:hAnsi="Maiandra GD" w:cs="Arial"/>
                          <w:i/>
                          <w:lang w:eastAsia="tr-TR"/>
                        </w:rPr>
                        <w:t xml:space="preserve"> günler Hakk’ın… </w:t>
                      </w:r>
                    </w:p>
                    <w:p w:rsidR="006164C4" w:rsidRPr="00FA43B7" w:rsidRDefault="006164C4" w:rsidP="00EF3333">
                      <w:pPr>
                        <w:shd w:val="clear" w:color="auto" w:fill="FFFFFF"/>
                        <w:spacing w:after="0" w:line="240" w:lineRule="auto"/>
                        <w:textAlignment w:val="baseline"/>
                        <w:rPr>
                          <w:rFonts w:ascii="Maiandra GD" w:eastAsia="Times New Roman" w:hAnsi="Maiandra GD" w:cs="Arial"/>
                          <w:i/>
                          <w:lang w:eastAsia="tr-TR"/>
                        </w:rPr>
                      </w:pPr>
                      <w:r w:rsidRPr="00FA43B7">
                        <w:rPr>
                          <w:rFonts w:ascii="Maiandra GD" w:eastAsia="Times New Roman" w:hAnsi="Maiandra GD" w:cs="Arial"/>
                          <w:i/>
                          <w:lang w:eastAsia="tr-TR"/>
                        </w:rPr>
                        <w:t>Kim bilir, belki yarın, belki yarından da yakın.</w:t>
                      </w:r>
                    </w:p>
                    <w:p w:rsidR="006164C4" w:rsidRDefault="006164C4" w:rsidP="00EF3333"/>
                  </w:txbxContent>
                </v:textbox>
                <w10:wrap type="square" anchorx="margin"/>
              </v:shape>
            </w:pict>
          </mc:Fallback>
        </mc:AlternateContent>
      </w:r>
    </w:p>
    <w:p w:rsidR="002A2AAE" w:rsidRPr="00281D92" w:rsidRDefault="002A2AAE" w:rsidP="00543411">
      <w:pPr>
        <w:shd w:val="clear" w:color="auto" w:fill="FFFFFF"/>
        <w:spacing w:after="0" w:line="240" w:lineRule="auto"/>
        <w:textAlignment w:val="baseline"/>
        <w:rPr>
          <w:rFonts w:ascii="Maiandra GD" w:eastAsia="Times New Roman" w:hAnsi="Maiandra GD" w:cs="Arial"/>
          <w:lang w:eastAsia="tr-TR"/>
        </w:rPr>
      </w:pPr>
    </w:p>
    <w:p w:rsidR="002A2AAE" w:rsidRDefault="002A2AAE" w:rsidP="00EF3333">
      <w:pPr>
        <w:pStyle w:val="NormalWeb"/>
        <w:rPr>
          <w:rStyle w:val="Gl"/>
          <w:rFonts w:ascii="Maiandra GD" w:hAnsi="Maiandra GD"/>
          <w:color w:val="000000"/>
        </w:rPr>
      </w:pPr>
    </w:p>
    <w:p w:rsidR="00E2631E" w:rsidRDefault="00E2631E" w:rsidP="00E2631E">
      <w:pPr>
        <w:pStyle w:val="NormalWeb"/>
        <w:spacing w:before="0" w:beforeAutospacing="0" w:after="120" w:afterAutospacing="0"/>
        <w:rPr>
          <w:rStyle w:val="Gl"/>
          <w:rFonts w:ascii="Maiandra GD" w:hAnsi="Maiandra GD"/>
          <w:color w:val="000000"/>
        </w:rPr>
      </w:pPr>
      <w:r>
        <w:rPr>
          <w:rStyle w:val="Gl"/>
          <w:rFonts w:ascii="Maiandra GD" w:hAnsi="Maiandra GD"/>
          <w:color w:val="000000"/>
        </w:rPr>
        <w:t>Gençliğe Hitabe</w:t>
      </w:r>
    </w:p>
    <w:p w:rsidR="002A2AAE" w:rsidRDefault="00E2631E" w:rsidP="00E2631E">
      <w:pPr>
        <w:pStyle w:val="NormalWeb"/>
        <w:spacing w:before="0" w:beforeAutospacing="0" w:after="0" w:afterAutospacing="0"/>
        <w:rPr>
          <w:rStyle w:val="Gl"/>
          <w:rFonts w:ascii="Maiandra GD" w:hAnsi="Maiandra GD"/>
          <w:color w:val="000000"/>
        </w:rPr>
      </w:pPr>
      <w:r>
        <w:rPr>
          <w:noProof/>
        </w:rPr>
        <w:lastRenderedPageBreak/>
        <w:drawing>
          <wp:inline distT="0" distB="0" distL="0" distR="0" wp14:anchorId="3D28FA30" wp14:editId="3EF84658">
            <wp:extent cx="5732145" cy="3222513"/>
            <wp:effectExtent l="0" t="0" r="1905"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222513"/>
                    </a:xfrm>
                    <a:prstGeom prst="rect">
                      <a:avLst/>
                    </a:prstGeom>
                    <a:noFill/>
                    <a:ln>
                      <a:noFill/>
                    </a:ln>
                  </pic:spPr>
                </pic:pic>
              </a:graphicData>
            </a:graphic>
          </wp:inline>
        </w:drawing>
      </w:r>
    </w:p>
    <w:p w:rsidR="00281D92" w:rsidRPr="00281D92" w:rsidRDefault="00281D92" w:rsidP="00281D92">
      <w:pPr>
        <w:pStyle w:val="NormalWeb"/>
        <w:rPr>
          <w:rFonts w:ascii="Maiandra GD" w:hAnsi="Maiandra GD"/>
          <w:color w:val="000000"/>
        </w:rPr>
      </w:pPr>
      <w:r w:rsidRPr="00281D92">
        <w:rPr>
          <w:rStyle w:val="Gl"/>
          <w:rFonts w:ascii="Maiandra GD" w:hAnsi="Maiandra GD"/>
          <w:color w:val="000000"/>
        </w:rPr>
        <w:t>Ey Türk Gençliği!</w:t>
      </w:r>
    </w:p>
    <w:p w:rsidR="00281D92" w:rsidRPr="00281D92" w:rsidRDefault="00281D92" w:rsidP="002024F5">
      <w:pPr>
        <w:pStyle w:val="NormalWeb"/>
        <w:ind w:firstLine="708"/>
        <w:jc w:val="both"/>
        <w:rPr>
          <w:rFonts w:ascii="Maiandra GD" w:hAnsi="Maiandra GD"/>
          <w:color w:val="000000"/>
        </w:rPr>
      </w:pPr>
      <w:r w:rsidRPr="00281D92">
        <w:rPr>
          <w:rFonts w:ascii="Maiandra GD" w:hAnsi="Maiandra GD"/>
          <w:color w:val="000000"/>
        </w:rPr>
        <w:t>Birinci vazifen, Türk istiklâlini, Türk Cumhuriyetini, ilelebet, muhafaza ve müdafaa etmektir.</w:t>
      </w:r>
    </w:p>
    <w:p w:rsidR="00281D92" w:rsidRPr="00281D92" w:rsidRDefault="00281D92" w:rsidP="002024F5">
      <w:pPr>
        <w:pStyle w:val="NormalWeb"/>
        <w:ind w:firstLine="708"/>
        <w:jc w:val="both"/>
        <w:rPr>
          <w:rFonts w:ascii="Maiandra GD" w:hAnsi="Maiandra GD"/>
          <w:color w:val="000000"/>
        </w:rPr>
      </w:pPr>
      <w:r w:rsidRPr="00281D92">
        <w:rPr>
          <w:rFonts w:ascii="Maiandra GD" w:hAnsi="Maiandra GD"/>
          <w:color w:val="000000"/>
        </w:rPr>
        <w:t xml:space="preserve">Mevcudiyetinin ve istikbalinin yegâne temeli budur. Bu temel, senin, en kıymetli hazinendir. İstikbalde dahi, seni bu hazineden mahrum etmek isteyecek, </w:t>
      </w:r>
      <w:r w:rsidR="00CD46F4" w:rsidRPr="00281D92">
        <w:rPr>
          <w:rFonts w:ascii="Maiandra GD" w:hAnsi="Maiandra GD"/>
          <w:color w:val="000000"/>
        </w:rPr>
        <w:t>dâhilî</w:t>
      </w:r>
      <w:r w:rsidRPr="00281D92">
        <w:rPr>
          <w:rFonts w:ascii="Maiandra GD" w:hAnsi="Maiandra GD"/>
          <w:color w:val="000000"/>
        </w:rPr>
        <w:t xml:space="preserve"> ve haricî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elim ve daha vahim olmak üzere, memleketin dâhilinde, iktidara sahip olanlar gaflet ve dalâlet ve hatta hıyanet içinde bulunabilirler. Hatta bu iktidar sahipleri şahsî menfaatlerini, müstevlilerin siyasi emelleriyle tevhit edebilirler. Millet, fakr ü zaruret içinde harap ve bîtap düşmüş olabilir.</w:t>
      </w:r>
    </w:p>
    <w:p w:rsidR="00C87F71" w:rsidRPr="00E2631E" w:rsidRDefault="00281D92" w:rsidP="00E2631E">
      <w:pPr>
        <w:pStyle w:val="NormalWeb"/>
        <w:ind w:firstLine="708"/>
        <w:jc w:val="both"/>
        <w:rPr>
          <w:rFonts w:ascii="Maiandra GD" w:hAnsi="Maiandra GD"/>
          <w:color w:val="000000"/>
        </w:rPr>
      </w:pPr>
      <w:r w:rsidRPr="00281D92">
        <w:rPr>
          <w:rFonts w:ascii="Maiandra GD" w:hAnsi="Maiandra GD"/>
          <w:color w:val="000000"/>
        </w:rPr>
        <w:t>Ey Türk istikbalinin evlâdı! İşte, bu ahval ve şerâit içinde dahi, vazifen; Türk İstiklâl ve Cumhuriyetini kurtarmaktır! Muhtaç olduğun kudret, damarlarındaki asil kanda mevcuttur!</w:t>
      </w:r>
    </w:p>
    <w:p w:rsidR="00C87F71" w:rsidRDefault="00C87F71" w:rsidP="00C87F71">
      <w:pPr>
        <w:pStyle w:val="NormalWeb"/>
        <w:spacing w:before="0" w:beforeAutospacing="0" w:after="120" w:afterAutospacing="0"/>
        <w:jc w:val="center"/>
        <w:rPr>
          <w:b/>
          <w:i/>
          <w:iCs/>
          <w:color w:val="000000"/>
          <w:sz w:val="27"/>
          <w:szCs w:val="27"/>
        </w:rPr>
      </w:pPr>
      <w:r>
        <w:rPr>
          <w:b/>
          <w:i/>
          <w:iCs/>
          <w:color w:val="000000"/>
          <w:sz w:val="27"/>
          <w:szCs w:val="27"/>
        </w:rPr>
        <w:t xml:space="preserve">                                                                                              </w:t>
      </w:r>
      <w:r>
        <w:rPr>
          <w:noProof/>
          <w:color w:val="000000"/>
          <w:sz w:val="27"/>
          <w:szCs w:val="27"/>
        </w:rPr>
        <w:drawing>
          <wp:inline distT="0" distB="0" distL="0" distR="0" wp14:anchorId="1442D8F6" wp14:editId="638A0A31">
            <wp:extent cx="1266825" cy="466725"/>
            <wp:effectExtent l="0" t="0" r="9525" b="9525"/>
            <wp:docPr id="7" name="Resim 7"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taturkungencligehitabesi.com/ata_imz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281D92" w:rsidRPr="00C87F71" w:rsidRDefault="00281D92" w:rsidP="00C87F71">
      <w:pPr>
        <w:pStyle w:val="NormalWeb"/>
        <w:spacing w:before="0" w:beforeAutospacing="0" w:after="0" w:afterAutospacing="0"/>
        <w:jc w:val="right"/>
        <w:rPr>
          <w:b/>
          <w:i/>
          <w:iCs/>
          <w:color w:val="000000"/>
          <w:sz w:val="27"/>
          <w:szCs w:val="27"/>
        </w:rPr>
      </w:pPr>
      <w:r w:rsidRPr="00C87F71">
        <w:rPr>
          <w:b/>
          <w:i/>
          <w:iCs/>
          <w:color w:val="000000"/>
          <w:sz w:val="27"/>
          <w:szCs w:val="27"/>
        </w:rPr>
        <w:t>Mustafa Kemal Atatürk</w:t>
      </w:r>
    </w:p>
    <w:p w:rsidR="00281D92" w:rsidRPr="00E2631E" w:rsidRDefault="00281D92" w:rsidP="00E2631E">
      <w:pPr>
        <w:pStyle w:val="NormalWeb"/>
        <w:spacing w:before="120" w:beforeAutospacing="0" w:after="0" w:afterAutospacing="0"/>
        <w:jc w:val="center"/>
        <w:rPr>
          <w:b/>
          <w:color w:val="000000"/>
          <w:sz w:val="27"/>
          <w:szCs w:val="27"/>
        </w:rPr>
      </w:pPr>
      <w:r w:rsidRPr="00C87F71">
        <w:rPr>
          <w:b/>
          <w:i/>
          <w:iCs/>
          <w:color w:val="000000"/>
          <w:sz w:val="27"/>
          <w:szCs w:val="27"/>
        </w:rPr>
        <w:t xml:space="preserve">                                                                                                   20 Ekim 1927</w:t>
      </w:r>
    </w:p>
    <w:p w:rsidR="004E62D8" w:rsidRDefault="004E62D8" w:rsidP="004E62D8">
      <w:pPr>
        <w:kinsoku w:val="0"/>
        <w:overflowPunct w:val="0"/>
        <w:spacing w:after="200" w:line="276" w:lineRule="auto"/>
        <w:ind w:right="150"/>
        <w:rPr>
          <w:rStyle w:val="Balk1Char"/>
          <w:rFonts w:ascii="Maiandra GD" w:hAnsi="Maiandra GD"/>
          <w:b/>
          <w:color w:val="auto"/>
        </w:rPr>
      </w:pPr>
    </w:p>
    <w:p w:rsidR="004E62D8" w:rsidRDefault="007F701F" w:rsidP="004E62D8">
      <w:pPr>
        <w:kinsoku w:val="0"/>
        <w:overflowPunct w:val="0"/>
        <w:spacing w:after="0" w:line="276" w:lineRule="auto"/>
        <w:ind w:right="150"/>
        <w:jc w:val="center"/>
        <w:rPr>
          <w:rFonts w:ascii="Times New Roman" w:eastAsia="Calibri" w:hAnsi="Times New Roman" w:cs="Times New Roman"/>
          <w:spacing w:val="-3"/>
          <w:sz w:val="178"/>
          <w:szCs w:val="178"/>
        </w:rPr>
      </w:pPr>
      <w:r>
        <w:rPr>
          <w:rFonts w:ascii="Times New Roman" w:eastAsia="Calibri" w:hAnsi="Times New Roman" w:cs="Times New Roman"/>
          <w:noProof/>
          <w:spacing w:val="-3"/>
          <w:sz w:val="178"/>
          <w:szCs w:val="178"/>
          <w:lang w:eastAsia="tr-TR"/>
        </w:rPr>
        <w:lastRenderedPageBreak/>
        <w:drawing>
          <wp:inline distT="0" distB="0" distL="0" distR="0">
            <wp:extent cx="4410075" cy="3307556"/>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5364" cy="3311523"/>
                    </a:xfrm>
                    <a:prstGeom prst="rect">
                      <a:avLst/>
                    </a:prstGeom>
                  </pic:spPr>
                </pic:pic>
              </a:graphicData>
            </a:graphic>
          </wp:inline>
        </w:drawing>
      </w:r>
    </w:p>
    <w:p w:rsidR="00E64F0F" w:rsidRPr="00A428F5" w:rsidRDefault="00BB2654" w:rsidP="00BB2654">
      <w:pPr>
        <w:kinsoku w:val="0"/>
        <w:overflowPunct w:val="0"/>
        <w:spacing w:after="200" w:line="276" w:lineRule="auto"/>
        <w:ind w:right="150"/>
        <w:rPr>
          <w:rFonts w:ascii="Maiandra GD" w:eastAsiaTheme="majorEastAsia" w:hAnsi="Maiandra GD" w:cstheme="majorBidi"/>
          <w:sz w:val="24"/>
          <w:szCs w:val="24"/>
        </w:rPr>
      </w:pPr>
      <w:r w:rsidRPr="00A428F5">
        <w:rPr>
          <w:rStyle w:val="Balk1Char"/>
          <w:rFonts w:ascii="Maiandra GD" w:hAnsi="Maiandra GD"/>
          <w:color w:val="auto"/>
          <w:sz w:val="24"/>
          <w:szCs w:val="24"/>
        </w:rPr>
        <w:t>SUNUŞ</w:t>
      </w:r>
    </w:p>
    <w:p w:rsidR="00B90D82" w:rsidRPr="00A428F5" w:rsidRDefault="007771E7" w:rsidP="007771E7">
      <w:pPr>
        <w:shd w:val="clear" w:color="auto" w:fill="FFFFFF"/>
        <w:spacing w:after="0" w:line="240" w:lineRule="auto"/>
        <w:rPr>
          <w:rFonts w:ascii="Maiandra GD" w:eastAsia="Times New Roman" w:hAnsi="Maiandra GD" w:cs="Arial"/>
          <w:sz w:val="24"/>
          <w:szCs w:val="24"/>
          <w:lang w:eastAsia="tr-TR"/>
        </w:rPr>
      </w:pPr>
      <w:r w:rsidRPr="00A428F5">
        <w:rPr>
          <w:rFonts w:ascii="Maiandra GD" w:eastAsia="Times New Roman" w:hAnsi="Maiandra GD" w:cs="Arial"/>
          <w:sz w:val="24"/>
          <w:szCs w:val="24"/>
          <w:lang w:eastAsia="tr-TR"/>
        </w:rPr>
        <w:t xml:space="preserve">    </w:t>
      </w:r>
      <w:r w:rsidR="00964D96" w:rsidRPr="00A428F5">
        <w:rPr>
          <w:rFonts w:ascii="Maiandra GD" w:eastAsia="Times New Roman" w:hAnsi="Maiandra GD" w:cs="Arial"/>
          <w:sz w:val="24"/>
          <w:szCs w:val="24"/>
          <w:lang w:eastAsia="tr-TR"/>
        </w:rPr>
        <w:t xml:space="preserve">  </w:t>
      </w:r>
      <w:r w:rsidR="00A428F5">
        <w:rPr>
          <w:rFonts w:ascii="Maiandra GD" w:eastAsia="Times New Roman" w:hAnsi="Maiandra GD" w:cs="Arial"/>
          <w:sz w:val="24"/>
          <w:szCs w:val="24"/>
          <w:lang w:eastAsia="tr-TR"/>
        </w:rPr>
        <w:t xml:space="preserve">    </w:t>
      </w:r>
      <w:r w:rsidR="00964D96" w:rsidRPr="00A428F5">
        <w:rPr>
          <w:rFonts w:ascii="Maiandra GD" w:eastAsia="Times New Roman" w:hAnsi="Maiandra GD" w:cs="Arial"/>
          <w:sz w:val="24"/>
          <w:szCs w:val="24"/>
          <w:lang w:eastAsia="tr-TR"/>
        </w:rPr>
        <w:t xml:space="preserve"> </w:t>
      </w:r>
      <w:r w:rsidRPr="007771E7">
        <w:rPr>
          <w:rFonts w:ascii="Maiandra GD" w:eastAsia="Times New Roman" w:hAnsi="Maiandra GD" w:cs="Arial"/>
          <w:sz w:val="24"/>
          <w:szCs w:val="24"/>
          <w:lang w:eastAsia="tr-TR"/>
        </w:rPr>
        <w:t>Çok hızlı gelişen, değişen teknolojilerle bilginin değişim süreci d</w:t>
      </w:r>
      <w:r w:rsidRPr="00A428F5">
        <w:rPr>
          <w:rFonts w:ascii="Maiandra GD" w:eastAsia="Times New Roman" w:hAnsi="Maiandra GD" w:cs="Arial"/>
          <w:sz w:val="24"/>
          <w:szCs w:val="24"/>
          <w:lang w:eastAsia="tr-TR"/>
        </w:rPr>
        <w:t xml:space="preserve">e hızla değişmiş ve başarı için </w:t>
      </w:r>
      <w:r w:rsidRPr="007771E7">
        <w:rPr>
          <w:rFonts w:ascii="Maiandra GD" w:eastAsia="Times New Roman" w:hAnsi="Maiandra GD" w:cs="Arial"/>
          <w:sz w:val="24"/>
          <w:szCs w:val="24"/>
          <w:lang w:eastAsia="tr-TR"/>
        </w:rPr>
        <w:t xml:space="preserve">sistemli  ve  planlı  bir  çalışmayı  kaçınılmaz  kılmıştır.  Sürekli  değişen  ve  gelişen  ortamlarda  çağın gerekleri  ile  uyumlu  bir  eğitim  öğretim  anlayışını  sistematik  bir  </w:t>
      </w:r>
      <w:r w:rsidR="00964D96" w:rsidRPr="00A428F5">
        <w:rPr>
          <w:rFonts w:ascii="Maiandra GD" w:eastAsia="Times New Roman" w:hAnsi="Maiandra GD" w:cs="Arial"/>
          <w:sz w:val="24"/>
          <w:szCs w:val="24"/>
          <w:lang w:eastAsia="tr-TR"/>
        </w:rPr>
        <w:t>şekilde  devam  ettirebilme</w:t>
      </w:r>
      <w:r w:rsidRPr="00A428F5">
        <w:rPr>
          <w:rFonts w:ascii="Maiandra GD" w:eastAsia="Times New Roman" w:hAnsi="Maiandra GD" w:cs="Arial"/>
          <w:sz w:val="24"/>
          <w:szCs w:val="24"/>
          <w:lang w:eastAsia="tr-TR"/>
        </w:rPr>
        <w:t>miz,</w:t>
      </w:r>
      <w:r w:rsidR="00964D96" w:rsidRPr="00A428F5">
        <w:rPr>
          <w:rFonts w:ascii="Maiandra GD" w:eastAsia="Times New Roman" w:hAnsi="Maiandra GD" w:cs="Arial"/>
          <w:sz w:val="24"/>
          <w:szCs w:val="24"/>
          <w:lang w:eastAsia="tr-TR"/>
        </w:rPr>
        <w:t xml:space="preserve"> </w:t>
      </w:r>
      <w:r w:rsidRPr="007771E7">
        <w:rPr>
          <w:rFonts w:ascii="Maiandra GD" w:eastAsia="Times New Roman" w:hAnsi="Maiandra GD" w:cs="Arial"/>
          <w:sz w:val="24"/>
          <w:szCs w:val="24"/>
          <w:lang w:eastAsia="tr-TR"/>
        </w:rPr>
        <w:t>belirlediğimiz stratejileri en etkin şekilde uygulayabilmemiz ile mümkün olacaktır. Başarılı olmak da iyi bir planlama ve bu planın etkin bir şek</w:t>
      </w:r>
      <w:r w:rsidR="00964D96" w:rsidRPr="00A428F5">
        <w:rPr>
          <w:rFonts w:ascii="Maiandra GD" w:eastAsia="Times New Roman" w:hAnsi="Maiandra GD" w:cs="Arial"/>
          <w:sz w:val="24"/>
          <w:szCs w:val="24"/>
          <w:lang w:eastAsia="tr-TR"/>
        </w:rPr>
        <w:t>ilde uygulanmasına bağlı olacaktır.</w:t>
      </w:r>
    </w:p>
    <w:p w:rsidR="007771E7" w:rsidRPr="00A428F5" w:rsidRDefault="007771E7" w:rsidP="007771E7">
      <w:pPr>
        <w:shd w:val="clear" w:color="auto" w:fill="FFFFFF"/>
        <w:spacing w:after="0" w:line="240" w:lineRule="auto"/>
        <w:rPr>
          <w:rFonts w:ascii="Maiandra GD" w:eastAsia="Times New Roman" w:hAnsi="Maiandra GD" w:cs="Arial"/>
          <w:sz w:val="24"/>
          <w:szCs w:val="24"/>
          <w:lang w:eastAsia="tr-TR"/>
        </w:rPr>
      </w:pPr>
    </w:p>
    <w:p w:rsidR="00B90D82" w:rsidRPr="00A428F5" w:rsidRDefault="00A428F5" w:rsidP="006972F8">
      <w:pPr>
        <w:spacing w:after="0" w:line="276" w:lineRule="auto"/>
        <w:ind w:right="74" w:firstLine="708"/>
        <w:jc w:val="both"/>
        <w:rPr>
          <w:rFonts w:ascii="Maiandra GD" w:eastAsia="Calibri" w:hAnsi="Maiandra GD" w:cs="Times New Roman"/>
          <w:sz w:val="24"/>
          <w:szCs w:val="24"/>
        </w:rPr>
      </w:pPr>
      <w:r>
        <w:rPr>
          <w:rFonts w:ascii="Maiandra GD" w:eastAsia="Calibri" w:hAnsi="Maiandra GD" w:cs="Times New Roman"/>
          <w:sz w:val="24"/>
          <w:szCs w:val="24"/>
        </w:rPr>
        <w:t xml:space="preserve"> </w:t>
      </w:r>
      <w:r w:rsidR="002D4645" w:rsidRPr="00A428F5">
        <w:rPr>
          <w:rFonts w:ascii="Maiandra GD" w:eastAsia="Calibri" w:hAnsi="Maiandra GD" w:cs="Times New Roman"/>
          <w:sz w:val="24"/>
          <w:szCs w:val="24"/>
        </w:rPr>
        <w:t>O</w:t>
      </w:r>
      <w:r w:rsidR="002D4645" w:rsidRPr="00A428F5">
        <w:rPr>
          <w:rFonts w:ascii="Maiandra GD" w:eastAsia="Calibri" w:hAnsi="Maiandra GD" w:cs="Times New Roman"/>
          <w:spacing w:val="-2"/>
          <w:sz w:val="24"/>
          <w:szCs w:val="24"/>
        </w:rPr>
        <w:t>k</w:t>
      </w:r>
      <w:r w:rsidR="002D4645" w:rsidRPr="00A428F5">
        <w:rPr>
          <w:rFonts w:ascii="Maiandra GD" w:eastAsia="Calibri" w:hAnsi="Maiandra GD" w:cs="Times New Roman"/>
          <w:sz w:val="24"/>
          <w:szCs w:val="24"/>
        </w:rPr>
        <w:t>ulu</w:t>
      </w:r>
      <w:r w:rsidR="002D4645" w:rsidRPr="00A428F5">
        <w:rPr>
          <w:rFonts w:ascii="Maiandra GD" w:eastAsia="Calibri" w:hAnsi="Maiandra GD" w:cs="Times New Roman"/>
          <w:spacing w:val="-3"/>
          <w:sz w:val="24"/>
          <w:szCs w:val="24"/>
        </w:rPr>
        <w:t>m</w:t>
      </w:r>
      <w:r w:rsidR="002D4645" w:rsidRPr="00A428F5">
        <w:rPr>
          <w:rFonts w:ascii="Maiandra GD" w:eastAsia="Calibri" w:hAnsi="Maiandra GD" w:cs="Times New Roman"/>
          <w:sz w:val="24"/>
          <w:szCs w:val="24"/>
        </w:rPr>
        <w:t>uz</w:t>
      </w:r>
      <w:r w:rsidR="002D4645" w:rsidRPr="00A428F5">
        <w:rPr>
          <w:rFonts w:ascii="Maiandra GD" w:eastAsia="Calibri" w:hAnsi="Maiandra GD" w:cs="Times New Roman"/>
          <w:spacing w:val="1"/>
          <w:sz w:val="24"/>
          <w:szCs w:val="24"/>
        </w:rPr>
        <w:t>, daha</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i</w:t>
      </w:r>
      <w:r w:rsidR="00B90D82" w:rsidRPr="00A428F5">
        <w:rPr>
          <w:rFonts w:ascii="Maiandra GD" w:eastAsia="Calibri" w:hAnsi="Maiandra GD" w:cs="Times New Roman"/>
          <w:spacing w:val="-1"/>
          <w:sz w:val="24"/>
          <w:szCs w:val="24"/>
        </w:rPr>
        <w:t>y</w:t>
      </w:r>
      <w:r w:rsidR="00B90D82" w:rsidRPr="00A428F5">
        <w:rPr>
          <w:rFonts w:ascii="Maiandra GD" w:eastAsia="Calibri" w:hAnsi="Maiandra GD" w:cs="Times New Roman"/>
          <w:sz w:val="24"/>
          <w:szCs w:val="24"/>
        </w:rPr>
        <w:t>i bir</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eği</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im sevi</w:t>
      </w:r>
      <w:r w:rsidR="00B90D82" w:rsidRPr="00A428F5">
        <w:rPr>
          <w:rFonts w:ascii="Maiandra GD" w:eastAsia="Calibri" w:hAnsi="Maiandra GD" w:cs="Times New Roman"/>
          <w:spacing w:val="-1"/>
          <w:sz w:val="24"/>
          <w:szCs w:val="24"/>
        </w:rPr>
        <w:t>y</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sine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2"/>
          <w:sz w:val="24"/>
          <w:szCs w:val="24"/>
        </w:rPr>
        <w:t>u</w:t>
      </w:r>
      <w:r w:rsidR="00B90D82" w:rsidRPr="00A428F5">
        <w:rPr>
          <w:rFonts w:ascii="Maiandra GD" w:eastAsia="Calibri" w:hAnsi="Maiandra GD" w:cs="Times New Roman"/>
          <w:sz w:val="24"/>
          <w:szCs w:val="24"/>
        </w:rPr>
        <w:t xml:space="preserve">laşmak </w:t>
      </w:r>
      <w:r w:rsidR="00B90D82" w:rsidRPr="00A428F5">
        <w:rPr>
          <w:rFonts w:ascii="Maiandra GD" w:eastAsia="Calibri" w:hAnsi="Maiandra GD" w:cs="Times New Roman"/>
          <w:spacing w:val="-1"/>
          <w:sz w:val="24"/>
          <w:szCs w:val="24"/>
        </w:rPr>
        <w:t>d</w:t>
      </w:r>
      <w:r w:rsidR="00B90D82" w:rsidRPr="00A428F5">
        <w:rPr>
          <w:rFonts w:ascii="Maiandra GD" w:eastAsia="Calibri" w:hAnsi="Maiandra GD" w:cs="Times New Roman"/>
          <w:sz w:val="24"/>
          <w:szCs w:val="24"/>
        </w:rPr>
        <w:t>üşün</w:t>
      </w:r>
      <w:r w:rsidR="00B90D82" w:rsidRPr="00A428F5">
        <w:rPr>
          <w:rFonts w:ascii="Maiandra GD" w:eastAsia="Calibri" w:hAnsi="Maiandra GD" w:cs="Times New Roman"/>
          <w:spacing w:val="-1"/>
          <w:sz w:val="24"/>
          <w:szCs w:val="24"/>
        </w:rPr>
        <w:t>c</w:t>
      </w:r>
      <w:r w:rsidR="00B90D82" w:rsidRPr="00A428F5">
        <w:rPr>
          <w:rFonts w:ascii="Maiandra GD" w:eastAsia="Calibri" w:hAnsi="Maiandra GD" w:cs="Times New Roman"/>
          <w:sz w:val="24"/>
          <w:szCs w:val="24"/>
        </w:rPr>
        <w:t>esiy</w:t>
      </w:r>
      <w:r w:rsidR="00B90D82" w:rsidRPr="00A428F5">
        <w:rPr>
          <w:rFonts w:ascii="Maiandra GD" w:eastAsia="Calibri" w:hAnsi="Maiandra GD" w:cs="Times New Roman"/>
          <w:spacing w:val="-3"/>
          <w:sz w:val="24"/>
          <w:szCs w:val="24"/>
        </w:rPr>
        <w:t>l</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s</w:t>
      </w:r>
      <w:r w:rsidR="00B90D82" w:rsidRPr="00A428F5">
        <w:rPr>
          <w:rFonts w:ascii="Maiandra GD" w:eastAsia="Calibri" w:hAnsi="Maiandra GD" w:cs="Times New Roman"/>
          <w:spacing w:val="1"/>
          <w:sz w:val="24"/>
          <w:szCs w:val="24"/>
        </w:rPr>
        <w:t>ü</w:t>
      </w:r>
      <w:r w:rsidR="00B90D82" w:rsidRPr="00A428F5">
        <w:rPr>
          <w:rFonts w:ascii="Maiandra GD" w:eastAsia="Calibri" w:hAnsi="Maiandra GD" w:cs="Times New Roman"/>
          <w:spacing w:val="-3"/>
          <w:sz w:val="24"/>
          <w:szCs w:val="24"/>
        </w:rPr>
        <w:t>r</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k</w:t>
      </w:r>
      <w:r w:rsidR="00B90D82" w:rsidRPr="00A428F5">
        <w:rPr>
          <w:rFonts w:ascii="Maiandra GD" w:eastAsia="Calibri" w:hAnsi="Maiandra GD" w:cs="Times New Roman"/>
          <w:sz w:val="24"/>
          <w:szCs w:val="24"/>
        </w:rPr>
        <w:t>li yenil</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nmeyi ve</w:t>
      </w:r>
      <w:r w:rsidR="00B90D82" w:rsidRPr="00A428F5">
        <w:rPr>
          <w:rFonts w:ascii="Maiandra GD" w:eastAsia="Calibri" w:hAnsi="Maiandra GD" w:cs="Times New Roman"/>
          <w:spacing w:val="-4"/>
          <w:sz w:val="24"/>
          <w:szCs w:val="24"/>
        </w:rPr>
        <w:t xml:space="preserve"> </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ali</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ül</w:t>
      </w:r>
      <w:r w:rsidR="00B90D82" w:rsidRPr="00A428F5">
        <w:rPr>
          <w:rFonts w:ascii="Maiandra GD" w:eastAsia="Calibri" w:hAnsi="Maiandra GD" w:cs="Times New Roman"/>
          <w:spacing w:val="-2"/>
          <w:sz w:val="24"/>
          <w:szCs w:val="24"/>
        </w:rPr>
        <w:t>t</w:t>
      </w:r>
      <w:r w:rsidR="00B90D82" w:rsidRPr="00A428F5">
        <w:rPr>
          <w:rFonts w:ascii="Maiandra GD" w:eastAsia="Calibri" w:hAnsi="Maiandra GD" w:cs="Times New Roman"/>
          <w:sz w:val="24"/>
          <w:szCs w:val="24"/>
        </w:rPr>
        <w:t>ür</w:t>
      </w:r>
      <w:r w:rsidR="00B90D82" w:rsidRPr="00A428F5">
        <w:rPr>
          <w:rFonts w:ascii="Maiandra GD" w:eastAsia="Calibri" w:hAnsi="Maiandra GD" w:cs="Times New Roman"/>
          <w:spacing w:val="-1"/>
          <w:sz w:val="24"/>
          <w:szCs w:val="24"/>
        </w:rPr>
        <w:t>ü</w:t>
      </w:r>
      <w:r w:rsidR="00B90D82" w:rsidRPr="00A428F5">
        <w:rPr>
          <w:rFonts w:ascii="Maiandra GD" w:eastAsia="Calibri" w:hAnsi="Maiandra GD" w:cs="Times New Roman"/>
          <w:sz w:val="24"/>
          <w:szCs w:val="24"/>
        </w:rPr>
        <w:t>nü</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n</w:t>
      </w:r>
      <w:r w:rsidR="00B90D82" w:rsidRPr="00A428F5">
        <w:rPr>
          <w:rFonts w:ascii="Maiandra GD" w:eastAsia="Calibri" w:hAnsi="Maiandra GD" w:cs="Times New Roman"/>
          <w:spacing w:val="-2"/>
          <w:sz w:val="24"/>
          <w:szCs w:val="24"/>
        </w:rPr>
        <w:t>d</w:t>
      </w:r>
      <w:r w:rsidR="00B90D82" w:rsidRPr="00A428F5">
        <w:rPr>
          <w:rFonts w:ascii="Maiandra GD" w:eastAsia="Calibri" w:hAnsi="Maiandra GD" w:cs="Times New Roman"/>
          <w:sz w:val="24"/>
          <w:szCs w:val="24"/>
        </w:rPr>
        <w:t>isi</w:t>
      </w:r>
      <w:r w:rsidR="00B90D82" w:rsidRPr="00A428F5">
        <w:rPr>
          <w:rFonts w:ascii="Maiandra GD" w:eastAsia="Calibri" w:hAnsi="Maiandra GD" w:cs="Times New Roman"/>
          <w:spacing w:val="-2"/>
          <w:sz w:val="24"/>
          <w:szCs w:val="24"/>
        </w:rPr>
        <w:t>n</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il</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 xml:space="preserve">e </w:t>
      </w:r>
      <w:r w:rsidR="002D4645" w:rsidRPr="00A428F5">
        <w:rPr>
          <w:rFonts w:ascii="Maiandra GD" w:eastAsia="Calibri" w:hAnsi="Maiandra GD" w:cs="Times New Roman"/>
          <w:sz w:val="24"/>
          <w:szCs w:val="24"/>
        </w:rPr>
        <w:t>e</w:t>
      </w:r>
      <w:r w:rsidR="002D4645" w:rsidRPr="00A428F5">
        <w:rPr>
          <w:rFonts w:ascii="Maiandra GD" w:eastAsia="Calibri" w:hAnsi="Maiandra GD" w:cs="Times New Roman"/>
          <w:spacing w:val="1"/>
          <w:sz w:val="24"/>
          <w:szCs w:val="24"/>
        </w:rPr>
        <w:t>d</w:t>
      </w:r>
      <w:r w:rsidR="002D4645" w:rsidRPr="00A428F5">
        <w:rPr>
          <w:rFonts w:ascii="Maiandra GD" w:eastAsia="Calibri" w:hAnsi="Maiandra GD" w:cs="Times New Roman"/>
          <w:sz w:val="24"/>
          <w:szCs w:val="24"/>
        </w:rPr>
        <w:t>in</w:t>
      </w:r>
      <w:r w:rsidR="002D4645" w:rsidRPr="00A428F5">
        <w:rPr>
          <w:rFonts w:ascii="Maiandra GD" w:eastAsia="Calibri" w:hAnsi="Maiandra GD" w:cs="Times New Roman"/>
          <w:spacing w:val="-3"/>
          <w:sz w:val="24"/>
          <w:szCs w:val="24"/>
        </w:rPr>
        <w:t>m</w:t>
      </w:r>
      <w:r w:rsidR="002D4645" w:rsidRPr="00A428F5">
        <w:rPr>
          <w:rFonts w:ascii="Maiandra GD" w:eastAsia="Calibri" w:hAnsi="Maiandra GD" w:cs="Times New Roman"/>
          <w:sz w:val="24"/>
          <w:szCs w:val="24"/>
        </w:rPr>
        <w:t xml:space="preserve">eyi </w:t>
      </w:r>
      <w:r w:rsidR="002D4645" w:rsidRPr="00A428F5">
        <w:rPr>
          <w:rFonts w:ascii="Maiandra GD" w:eastAsia="Calibri" w:hAnsi="Maiandra GD" w:cs="Times New Roman"/>
          <w:spacing w:val="1"/>
          <w:sz w:val="24"/>
          <w:szCs w:val="24"/>
        </w:rPr>
        <w:t>amaçlamaktadır</w:t>
      </w:r>
      <w:r w:rsidR="00EB1772" w:rsidRPr="00A428F5">
        <w:rPr>
          <w:rFonts w:ascii="Maiandra GD" w:eastAsia="Calibri" w:hAnsi="Maiandra GD" w:cs="Times New Roman"/>
          <w:sz w:val="24"/>
          <w:szCs w:val="24"/>
        </w:rPr>
        <w:t xml:space="preserve">. Bu bağlamda okul misyonumuz ve vizyonumuz </w:t>
      </w:r>
      <w:r w:rsidR="00964D96" w:rsidRPr="00A428F5">
        <w:rPr>
          <w:rFonts w:ascii="Maiandra GD" w:eastAsia="Calibri" w:hAnsi="Maiandra GD" w:cs="Times New Roman"/>
          <w:sz w:val="24"/>
          <w:szCs w:val="24"/>
        </w:rPr>
        <w:t xml:space="preserve"> </w:t>
      </w:r>
      <w:r w:rsidR="00B90D82" w:rsidRPr="00A428F5">
        <w:rPr>
          <w:rFonts w:ascii="Maiandra GD" w:eastAsia="Calibri" w:hAnsi="Maiandra GD" w:cs="Times New Roman"/>
          <w:sz w:val="24"/>
          <w:szCs w:val="24"/>
        </w:rPr>
        <w:t>ülkemizin önde gelen kuruluşlarının ve okullarının misyon ve vizyonları incelenerek okul değerlerimiz ve ilkelerimiz doğrultusunda güncellenmiştir.</w:t>
      </w:r>
    </w:p>
    <w:p w:rsidR="007771E7" w:rsidRPr="00A428F5" w:rsidRDefault="007771E7" w:rsidP="006972F8">
      <w:pPr>
        <w:spacing w:after="0" w:line="276" w:lineRule="auto"/>
        <w:ind w:right="74" w:firstLine="708"/>
        <w:jc w:val="both"/>
        <w:rPr>
          <w:rFonts w:ascii="Maiandra GD" w:eastAsia="Calibri" w:hAnsi="Maiandra GD" w:cs="Times New Roman"/>
          <w:sz w:val="24"/>
          <w:szCs w:val="24"/>
        </w:rPr>
      </w:pPr>
    </w:p>
    <w:p w:rsidR="00B90D82" w:rsidRPr="00A428F5" w:rsidRDefault="00B90D82" w:rsidP="006972F8">
      <w:pPr>
        <w:kinsoku w:val="0"/>
        <w:overflowPunct w:val="0"/>
        <w:spacing w:after="0" w:line="276" w:lineRule="auto"/>
        <w:ind w:right="113" w:firstLine="708"/>
        <w:jc w:val="both"/>
        <w:rPr>
          <w:rFonts w:ascii="Maiandra GD" w:eastAsia="Calibri" w:hAnsi="Maiandra GD" w:cs="Times New Roman"/>
          <w:sz w:val="24"/>
          <w:szCs w:val="24"/>
        </w:rPr>
      </w:pPr>
      <w:r w:rsidRPr="00A428F5">
        <w:rPr>
          <w:rFonts w:ascii="Maiandra GD" w:eastAsia="Calibri" w:hAnsi="Maiandra GD" w:cs="Times New Roman"/>
          <w:sz w:val="24"/>
          <w:szCs w:val="24"/>
        </w:rPr>
        <w:t>Kali</w:t>
      </w:r>
      <w:r w:rsidRPr="00A428F5">
        <w:rPr>
          <w:rFonts w:ascii="Maiandra GD" w:eastAsia="Calibri" w:hAnsi="Maiandra GD" w:cs="Times New Roman"/>
          <w:spacing w:val="1"/>
          <w:sz w:val="24"/>
          <w:szCs w:val="24"/>
        </w:rPr>
        <w:t>t</w:t>
      </w:r>
      <w:r w:rsidRPr="00A428F5">
        <w:rPr>
          <w:rFonts w:ascii="Maiandra GD" w:eastAsia="Calibri" w:hAnsi="Maiandra GD" w:cs="Times New Roman"/>
          <w:sz w:val="24"/>
          <w:szCs w:val="24"/>
        </w:rPr>
        <w:t>e</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pacing w:val="-2"/>
          <w:sz w:val="24"/>
          <w:szCs w:val="24"/>
        </w:rPr>
        <w:t>k</w:t>
      </w:r>
      <w:r w:rsidRPr="00A428F5">
        <w:rPr>
          <w:rFonts w:ascii="Maiandra GD" w:eastAsia="Calibri" w:hAnsi="Maiandra GD" w:cs="Times New Roman"/>
          <w:sz w:val="24"/>
          <w:szCs w:val="24"/>
        </w:rPr>
        <w:t>ü</w:t>
      </w:r>
      <w:r w:rsidRPr="00A428F5">
        <w:rPr>
          <w:rFonts w:ascii="Maiandra GD" w:eastAsia="Calibri" w:hAnsi="Maiandra GD" w:cs="Times New Roman"/>
          <w:spacing w:val="-3"/>
          <w:sz w:val="24"/>
          <w:szCs w:val="24"/>
        </w:rPr>
        <w:t>l</w:t>
      </w:r>
      <w:r w:rsidRPr="00A428F5">
        <w:rPr>
          <w:rFonts w:ascii="Maiandra GD" w:eastAsia="Calibri" w:hAnsi="Maiandra GD" w:cs="Times New Roman"/>
          <w:sz w:val="24"/>
          <w:szCs w:val="24"/>
        </w:rPr>
        <w:t>t</w:t>
      </w:r>
      <w:r w:rsidRPr="00A428F5">
        <w:rPr>
          <w:rFonts w:ascii="Maiandra GD" w:eastAsia="Calibri" w:hAnsi="Maiandra GD" w:cs="Times New Roman"/>
          <w:spacing w:val="-2"/>
          <w:sz w:val="24"/>
          <w:szCs w:val="24"/>
        </w:rPr>
        <w:t>ü</w:t>
      </w:r>
      <w:r w:rsidRPr="00A428F5">
        <w:rPr>
          <w:rFonts w:ascii="Maiandra GD" w:eastAsia="Calibri" w:hAnsi="Maiandra GD" w:cs="Times New Roman"/>
          <w:sz w:val="24"/>
          <w:szCs w:val="24"/>
        </w:rPr>
        <w:t>rü</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olu</w:t>
      </w:r>
      <w:r w:rsidRPr="00A428F5">
        <w:rPr>
          <w:rFonts w:ascii="Maiandra GD" w:eastAsia="Calibri" w:hAnsi="Maiandra GD" w:cs="Times New Roman"/>
          <w:spacing w:val="-3"/>
          <w:sz w:val="24"/>
          <w:szCs w:val="24"/>
        </w:rPr>
        <w:t>ş</w:t>
      </w:r>
      <w:r w:rsidRPr="00A428F5">
        <w:rPr>
          <w:rFonts w:ascii="Maiandra GD" w:eastAsia="Calibri" w:hAnsi="Maiandra GD" w:cs="Times New Roman"/>
          <w:sz w:val="24"/>
          <w:szCs w:val="24"/>
        </w:rPr>
        <w:t>turm</w:t>
      </w:r>
      <w:r w:rsidRPr="00A428F5">
        <w:rPr>
          <w:rFonts w:ascii="Maiandra GD" w:eastAsia="Calibri" w:hAnsi="Maiandra GD" w:cs="Times New Roman"/>
          <w:spacing w:val="-2"/>
          <w:sz w:val="24"/>
          <w:szCs w:val="24"/>
        </w:rPr>
        <w:t>a</w:t>
      </w:r>
      <w:r w:rsidRPr="00A428F5">
        <w:rPr>
          <w:rFonts w:ascii="Maiandra GD" w:eastAsia="Calibri" w:hAnsi="Maiandra GD" w:cs="Times New Roman"/>
          <w:sz w:val="24"/>
          <w:szCs w:val="24"/>
        </w:rPr>
        <w:t>k</w:t>
      </w:r>
      <w:r w:rsidRPr="00A428F5">
        <w:rPr>
          <w:rFonts w:ascii="Maiandra GD" w:eastAsia="Calibri" w:hAnsi="Maiandra GD" w:cs="Times New Roman"/>
          <w:spacing w:val="-1"/>
          <w:sz w:val="24"/>
          <w:szCs w:val="24"/>
        </w:rPr>
        <w:t xml:space="preserve"> </w:t>
      </w:r>
      <w:r w:rsidR="00964D96" w:rsidRPr="00A428F5">
        <w:rPr>
          <w:rFonts w:ascii="Maiandra GD" w:eastAsia="Calibri" w:hAnsi="Maiandra GD" w:cs="Times New Roman"/>
          <w:sz w:val="24"/>
          <w:szCs w:val="24"/>
        </w:rPr>
        <w:t>adına</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eği</w:t>
      </w:r>
      <w:r w:rsidRPr="00A428F5">
        <w:rPr>
          <w:rFonts w:ascii="Maiandra GD" w:eastAsia="Calibri" w:hAnsi="Maiandra GD" w:cs="Times New Roman"/>
          <w:spacing w:val="1"/>
          <w:sz w:val="24"/>
          <w:szCs w:val="24"/>
        </w:rPr>
        <w:t>t</w:t>
      </w:r>
      <w:r w:rsidRPr="00A428F5">
        <w:rPr>
          <w:rFonts w:ascii="Maiandra GD" w:eastAsia="Calibri" w:hAnsi="Maiandra GD" w:cs="Times New Roman"/>
          <w:sz w:val="24"/>
          <w:szCs w:val="24"/>
        </w:rPr>
        <w:t>im</w:t>
      </w:r>
      <w:r w:rsidRPr="00A428F5">
        <w:rPr>
          <w:rFonts w:ascii="Maiandra GD" w:eastAsia="Calibri" w:hAnsi="Maiandra GD" w:cs="Times New Roman"/>
          <w:spacing w:val="-2"/>
          <w:sz w:val="24"/>
          <w:szCs w:val="24"/>
        </w:rPr>
        <w:t xml:space="preserve"> </w:t>
      </w:r>
      <w:r w:rsidRPr="00A428F5">
        <w:rPr>
          <w:rFonts w:ascii="Maiandra GD" w:eastAsia="Calibri" w:hAnsi="Maiandra GD" w:cs="Times New Roman"/>
          <w:sz w:val="24"/>
          <w:szCs w:val="24"/>
        </w:rPr>
        <w:t>ve</w:t>
      </w:r>
      <w:r w:rsidRPr="00A428F5">
        <w:rPr>
          <w:rFonts w:ascii="Maiandra GD" w:eastAsia="Calibri" w:hAnsi="Maiandra GD" w:cs="Times New Roman"/>
          <w:spacing w:val="-2"/>
          <w:sz w:val="24"/>
          <w:szCs w:val="24"/>
        </w:rPr>
        <w:t xml:space="preserve"> </w:t>
      </w:r>
      <w:r w:rsidRPr="00A428F5">
        <w:rPr>
          <w:rFonts w:ascii="Maiandra GD" w:eastAsia="Calibri" w:hAnsi="Maiandra GD" w:cs="Times New Roman"/>
          <w:sz w:val="24"/>
          <w:szCs w:val="24"/>
        </w:rPr>
        <w:t>öğre</w:t>
      </w:r>
      <w:r w:rsidRPr="00A428F5">
        <w:rPr>
          <w:rFonts w:ascii="Maiandra GD" w:eastAsia="Calibri" w:hAnsi="Maiandra GD" w:cs="Times New Roman"/>
          <w:spacing w:val="1"/>
          <w:sz w:val="24"/>
          <w:szCs w:val="24"/>
        </w:rPr>
        <w:t>t</w:t>
      </w:r>
      <w:r w:rsidRPr="00A428F5">
        <w:rPr>
          <w:rFonts w:ascii="Maiandra GD" w:eastAsia="Calibri" w:hAnsi="Maiandra GD" w:cs="Times New Roman"/>
          <w:spacing w:val="-3"/>
          <w:sz w:val="24"/>
          <w:szCs w:val="24"/>
        </w:rPr>
        <w:t>i</w:t>
      </w:r>
      <w:r w:rsidRPr="00A428F5">
        <w:rPr>
          <w:rFonts w:ascii="Maiandra GD" w:eastAsia="Calibri" w:hAnsi="Maiandra GD" w:cs="Times New Roman"/>
          <w:sz w:val="24"/>
          <w:szCs w:val="24"/>
        </w:rPr>
        <w:t>m</w:t>
      </w:r>
      <w:r w:rsidRPr="00A428F5">
        <w:rPr>
          <w:rFonts w:ascii="Maiandra GD" w:eastAsia="Calibri" w:hAnsi="Maiandra GD" w:cs="Times New Roman"/>
          <w:spacing w:val="-2"/>
          <w:sz w:val="24"/>
          <w:szCs w:val="24"/>
        </w:rPr>
        <w:t xml:space="preserve"> </w:t>
      </w:r>
      <w:r w:rsidRPr="00A428F5">
        <w:rPr>
          <w:rFonts w:ascii="Maiandra GD" w:eastAsia="Calibri" w:hAnsi="Maiandra GD" w:cs="Times New Roman"/>
          <w:sz w:val="24"/>
          <w:szCs w:val="24"/>
        </w:rPr>
        <w:t>başta</w:t>
      </w:r>
      <w:r w:rsidRPr="00A428F5">
        <w:rPr>
          <w:rFonts w:ascii="Maiandra GD" w:eastAsia="Calibri" w:hAnsi="Maiandra GD" w:cs="Times New Roman"/>
          <w:spacing w:val="-2"/>
          <w:sz w:val="24"/>
          <w:szCs w:val="24"/>
        </w:rPr>
        <w:t xml:space="preserve"> </w:t>
      </w:r>
      <w:r w:rsidRPr="00A428F5">
        <w:rPr>
          <w:rFonts w:ascii="Maiandra GD" w:eastAsia="Calibri" w:hAnsi="Maiandra GD" w:cs="Times New Roman"/>
          <w:sz w:val="24"/>
          <w:szCs w:val="24"/>
        </w:rPr>
        <w:t xml:space="preserve">olmak </w:t>
      </w:r>
      <w:r w:rsidRPr="00A428F5">
        <w:rPr>
          <w:rFonts w:ascii="Maiandra GD" w:eastAsia="Calibri" w:hAnsi="Maiandra GD" w:cs="Times New Roman"/>
          <w:spacing w:val="-1"/>
          <w:sz w:val="24"/>
          <w:szCs w:val="24"/>
        </w:rPr>
        <w:t>ü</w:t>
      </w:r>
      <w:r w:rsidRPr="00A428F5">
        <w:rPr>
          <w:rFonts w:ascii="Maiandra GD" w:eastAsia="Calibri" w:hAnsi="Maiandra GD" w:cs="Times New Roman"/>
          <w:sz w:val="24"/>
          <w:szCs w:val="24"/>
        </w:rPr>
        <w:t>zere</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i</w:t>
      </w:r>
      <w:r w:rsidRPr="00A428F5">
        <w:rPr>
          <w:rFonts w:ascii="Maiandra GD" w:eastAsia="Calibri" w:hAnsi="Maiandra GD" w:cs="Times New Roman"/>
          <w:spacing w:val="7"/>
          <w:sz w:val="24"/>
          <w:szCs w:val="24"/>
        </w:rPr>
        <w:t>n</w:t>
      </w:r>
      <w:r w:rsidRPr="00A428F5">
        <w:rPr>
          <w:rFonts w:ascii="Maiandra GD" w:eastAsia="Calibri" w:hAnsi="Maiandra GD" w:cs="Times New Roman"/>
          <w:sz w:val="24"/>
          <w:szCs w:val="24"/>
        </w:rPr>
        <w:t>s</w:t>
      </w:r>
      <w:r w:rsidRPr="00A428F5">
        <w:rPr>
          <w:rFonts w:ascii="Maiandra GD" w:eastAsia="Calibri" w:hAnsi="Maiandra GD" w:cs="Times New Roman"/>
          <w:spacing w:val="-3"/>
          <w:sz w:val="24"/>
          <w:szCs w:val="24"/>
        </w:rPr>
        <w:t>a</w:t>
      </w:r>
      <w:r w:rsidRPr="00A428F5">
        <w:rPr>
          <w:rFonts w:ascii="Maiandra GD" w:eastAsia="Calibri" w:hAnsi="Maiandra GD" w:cs="Times New Roman"/>
          <w:sz w:val="24"/>
          <w:szCs w:val="24"/>
        </w:rPr>
        <w:t>n</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pacing w:val="-2"/>
          <w:sz w:val="24"/>
          <w:szCs w:val="24"/>
        </w:rPr>
        <w:t>k</w:t>
      </w:r>
      <w:r w:rsidRPr="00A428F5">
        <w:rPr>
          <w:rFonts w:ascii="Maiandra GD" w:eastAsia="Calibri" w:hAnsi="Maiandra GD" w:cs="Times New Roman"/>
          <w:sz w:val="24"/>
          <w:szCs w:val="24"/>
        </w:rPr>
        <w:t>ayna</w:t>
      </w:r>
      <w:r w:rsidRPr="00A428F5">
        <w:rPr>
          <w:rFonts w:ascii="Maiandra GD" w:eastAsia="Calibri" w:hAnsi="Maiandra GD" w:cs="Times New Roman"/>
          <w:spacing w:val="-1"/>
          <w:sz w:val="24"/>
          <w:szCs w:val="24"/>
        </w:rPr>
        <w:t>k</w:t>
      </w:r>
      <w:r w:rsidRPr="00A428F5">
        <w:rPr>
          <w:rFonts w:ascii="Maiandra GD" w:eastAsia="Calibri" w:hAnsi="Maiandra GD" w:cs="Times New Roman"/>
          <w:sz w:val="24"/>
          <w:szCs w:val="24"/>
        </w:rPr>
        <w:t>ları</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 xml:space="preserve">ve </w:t>
      </w:r>
      <w:r w:rsidRPr="00A428F5">
        <w:rPr>
          <w:rFonts w:ascii="Maiandra GD" w:eastAsia="Calibri" w:hAnsi="Maiandra GD" w:cs="Times New Roman"/>
          <w:spacing w:val="-2"/>
          <w:sz w:val="24"/>
          <w:szCs w:val="24"/>
        </w:rPr>
        <w:t>k</w:t>
      </w:r>
      <w:r w:rsidRPr="00A428F5">
        <w:rPr>
          <w:rFonts w:ascii="Maiandra GD" w:eastAsia="Calibri" w:hAnsi="Maiandra GD" w:cs="Times New Roman"/>
          <w:sz w:val="24"/>
          <w:szCs w:val="24"/>
        </w:rPr>
        <w:t>ur</w:t>
      </w:r>
      <w:r w:rsidRPr="00A428F5">
        <w:rPr>
          <w:rFonts w:ascii="Maiandra GD" w:eastAsia="Calibri" w:hAnsi="Maiandra GD" w:cs="Times New Roman"/>
          <w:spacing w:val="1"/>
          <w:sz w:val="24"/>
          <w:szCs w:val="24"/>
        </w:rPr>
        <w:t>u</w:t>
      </w:r>
      <w:r w:rsidRPr="00A428F5">
        <w:rPr>
          <w:rFonts w:ascii="Maiandra GD" w:eastAsia="Calibri" w:hAnsi="Maiandra GD" w:cs="Times New Roman"/>
          <w:sz w:val="24"/>
          <w:szCs w:val="24"/>
        </w:rPr>
        <w:t>msal</w:t>
      </w:r>
      <w:r w:rsidRPr="00A428F5">
        <w:rPr>
          <w:rFonts w:ascii="Maiandra GD" w:eastAsia="Calibri" w:hAnsi="Maiandra GD" w:cs="Times New Roman"/>
          <w:spacing w:val="-3"/>
          <w:sz w:val="24"/>
          <w:szCs w:val="24"/>
        </w:rPr>
        <w:t>la</w:t>
      </w:r>
      <w:r w:rsidR="00964D96" w:rsidRPr="00A428F5">
        <w:rPr>
          <w:rFonts w:ascii="Maiandra GD" w:eastAsia="Calibri" w:hAnsi="Maiandra GD" w:cs="Times New Roman"/>
          <w:sz w:val="24"/>
          <w:szCs w:val="24"/>
        </w:rPr>
        <w:t>şma, sosyal-kültürel</w:t>
      </w:r>
      <w:r w:rsidRPr="00A428F5">
        <w:rPr>
          <w:rFonts w:ascii="Maiandra GD" w:eastAsia="Calibri" w:hAnsi="Maiandra GD" w:cs="Times New Roman"/>
          <w:sz w:val="24"/>
          <w:szCs w:val="24"/>
        </w:rPr>
        <w:t xml:space="preserve"> </w:t>
      </w:r>
      <w:r w:rsidRPr="00A428F5">
        <w:rPr>
          <w:rFonts w:ascii="Maiandra GD" w:eastAsia="Calibri" w:hAnsi="Maiandra GD" w:cs="Times New Roman"/>
          <w:spacing w:val="1"/>
          <w:sz w:val="24"/>
          <w:szCs w:val="24"/>
        </w:rPr>
        <w:t>f</w:t>
      </w:r>
      <w:r w:rsidRPr="00A428F5">
        <w:rPr>
          <w:rFonts w:ascii="Maiandra GD" w:eastAsia="Calibri" w:hAnsi="Maiandra GD" w:cs="Times New Roman"/>
          <w:sz w:val="24"/>
          <w:szCs w:val="24"/>
        </w:rPr>
        <w:t>aaliy</w:t>
      </w:r>
      <w:r w:rsidRPr="00A428F5">
        <w:rPr>
          <w:rFonts w:ascii="Maiandra GD" w:eastAsia="Calibri" w:hAnsi="Maiandra GD" w:cs="Times New Roman"/>
          <w:spacing w:val="-3"/>
          <w:sz w:val="24"/>
          <w:szCs w:val="24"/>
        </w:rPr>
        <w:t>e</w:t>
      </w:r>
      <w:r w:rsidRPr="00A428F5">
        <w:rPr>
          <w:rFonts w:ascii="Maiandra GD" w:eastAsia="Calibri" w:hAnsi="Maiandra GD" w:cs="Times New Roman"/>
          <w:sz w:val="24"/>
          <w:szCs w:val="24"/>
        </w:rPr>
        <w:t>tler,</w:t>
      </w:r>
      <w:r w:rsidRPr="00A428F5">
        <w:rPr>
          <w:rFonts w:ascii="Maiandra GD" w:eastAsia="Calibri" w:hAnsi="Maiandra GD" w:cs="Times New Roman"/>
          <w:spacing w:val="53"/>
          <w:sz w:val="24"/>
          <w:szCs w:val="24"/>
        </w:rPr>
        <w:t xml:space="preserve"> </w:t>
      </w:r>
      <w:r w:rsidRPr="00A428F5">
        <w:rPr>
          <w:rFonts w:ascii="Maiandra GD" w:eastAsia="Calibri" w:hAnsi="Maiandra GD" w:cs="Times New Roman"/>
          <w:sz w:val="24"/>
          <w:szCs w:val="24"/>
        </w:rPr>
        <w:t>alt</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ya</w:t>
      </w:r>
      <w:r w:rsidRPr="00A428F5">
        <w:rPr>
          <w:rFonts w:ascii="Maiandra GD" w:eastAsia="Calibri" w:hAnsi="Maiandra GD" w:cs="Times New Roman"/>
          <w:spacing w:val="-2"/>
          <w:sz w:val="24"/>
          <w:szCs w:val="24"/>
        </w:rPr>
        <w:t>p</w:t>
      </w:r>
      <w:r w:rsidRPr="00A428F5">
        <w:rPr>
          <w:rFonts w:ascii="Maiandra GD" w:eastAsia="Calibri" w:hAnsi="Maiandra GD" w:cs="Times New Roman"/>
          <w:sz w:val="24"/>
          <w:szCs w:val="24"/>
        </w:rPr>
        <w:t>ı, t</w:t>
      </w:r>
      <w:r w:rsidRPr="00A428F5">
        <w:rPr>
          <w:rFonts w:ascii="Maiandra GD" w:eastAsia="Calibri" w:hAnsi="Maiandra GD" w:cs="Times New Roman"/>
          <w:spacing w:val="-2"/>
          <w:sz w:val="24"/>
          <w:szCs w:val="24"/>
        </w:rPr>
        <w:t>o</w:t>
      </w:r>
      <w:r w:rsidR="00964D96" w:rsidRPr="00A428F5">
        <w:rPr>
          <w:rFonts w:ascii="Maiandra GD" w:eastAsia="Calibri" w:hAnsi="Maiandra GD" w:cs="Times New Roman"/>
          <w:sz w:val="24"/>
          <w:szCs w:val="24"/>
        </w:rPr>
        <w:t>plum</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ve</w:t>
      </w:r>
      <w:r w:rsidRPr="00A428F5">
        <w:rPr>
          <w:rFonts w:ascii="Maiandra GD" w:eastAsia="Calibri" w:hAnsi="Maiandra GD" w:cs="Times New Roman"/>
          <w:spacing w:val="-2"/>
          <w:sz w:val="24"/>
          <w:szCs w:val="24"/>
        </w:rPr>
        <w:t xml:space="preserve"> k</w:t>
      </w:r>
      <w:r w:rsidRPr="00A428F5">
        <w:rPr>
          <w:rFonts w:ascii="Maiandra GD" w:eastAsia="Calibri" w:hAnsi="Maiandra GD" w:cs="Times New Roman"/>
          <w:sz w:val="24"/>
          <w:szCs w:val="24"/>
        </w:rPr>
        <w:t>u</w:t>
      </w:r>
      <w:r w:rsidRPr="00A428F5">
        <w:rPr>
          <w:rFonts w:ascii="Maiandra GD" w:eastAsia="Calibri" w:hAnsi="Maiandra GD" w:cs="Times New Roman"/>
          <w:spacing w:val="-3"/>
          <w:sz w:val="24"/>
          <w:szCs w:val="24"/>
        </w:rPr>
        <w:t>r</w:t>
      </w:r>
      <w:r w:rsidRPr="00A428F5">
        <w:rPr>
          <w:rFonts w:ascii="Maiandra GD" w:eastAsia="Calibri" w:hAnsi="Maiandra GD" w:cs="Times New Roman"/>
          <w:sz w:val="24"/>
          <w:szCs w:val="24"/>
        </w:rPr>
        <w:t>umlar</w:t>
      </w:r>
      <w:r w:rsidRPr="00A428F5">
        <w:rPr>
          <w:rFonts w:ascii="Maiandra GD" w:eastAsia="Calibri" w:hAnsi="Maiandra GD" w:cs="Times New Roman"/>
          <w:spacing w:val="1"/>
          <w:sz w:val="24"/>
          <w:szCs w:val="24"/>
        </w:rPr>
        <w:t xml:space="preserve"> </w:t>
      </w:r>
      <w:r w:rsidR="002D4645" w:rsidRPr="00A428F5">
        <w:rPr>
          <w:rFonts w:ascii="Maiandra GD" w:eastAsia="Calibri" w:hAnsi="Maiandra GD" w:cs="Times New Roman"/>
          <w:sz w:val="24"/>
          <w:szCs w:val="24"/>
        </w:rPr>
        <w:t>a</w:t>
      </w:r>
      <w:r w:rsidR="002D4645" w:rsidRPr="00A428F5">
        <w:rPr>
          <w:rFonts w:ascii="Maiandra GD" w:eastAsia="Calibri" w:hAnsi="Maiandra GD" w:cs="Times New Roman"/>
          <w:spacing w:val="-2"/>
          <w:sz w:val="24"/>
          <w:szCs w:val="24"/>
        </w:rPr>
        <w:t>r</w:t>
      </w:r>
      <w:r w:rsidR="002D4645" w:rsidRPr="00A428F5">
        <w:rPr>
          <w:rFonts w:ascii="Maiandra GD" w:eastAsia="Calibri" w:hAnsi="Maiandra GD" w:cs="Times New Roman"/>
          <w:sz w:val="24"/>
          <w:szCs w:val="24"/>
        </w:rPr>
        <w:t>ası ilişkileri</w:t>
      </w:r>
      <w:r w:rsidRPr="00A428F5">
        <w:rPr>
          <w:rFonts w:ascii="Maiandra GD" w:eastAsia="Calibri" w:hAnsi="Maiandra GD" w:cs="Times New Roman"/>
          <w:spacing w:val="-2"/>
          <w:sz w:val="24"/>
          <w:szCs w:val="24"/>
        </w:rPr>
        <w:t xml:space="preserve"> k</w:t>
      </w:r>
      <w:r w:rsidRPr="00A428F5">
        <w:rPr>
          <w:rFonts w:ascii="Maiandra GD" w:eastAsia="Calibri" w:hAnsi="Maiandra GD" w:cs="Times New Roman"/>
          <w:sz w:val="24"/>
          <w:szCs w:val="24"/>
        </w:rPr>
        <w:t>a</w:t>
      </w:r>
      <w:r w:rsidRPr="00A428F5">
        <w:rPr>
          <w:rFonts w:ascii="Maiandra GD" w:eastAsia="Calibri" w:hAnsi="Maiandra GD" w:cs="Times New Roman"/>
          <w:spacing w:val="-1"/>
          <w:sz w:val="24"/>
          <w:szCs w:val="24"/>
        </w:rPr>
        <w:t>p</w:t>
      </w:r>
      <w:r w:rsidRPr="00A428F5">
        <w:rPr>
          <w:rFonts w:ascii="Maiandra GD" w:eastAsia="Calibri" w:hAnsi="Maiandra GD" w:cs="Times New Roman"/>
          <w:sz w:val="24"/>
          <w:szCs w:val="24"/>
        </w:rPr>
        <w:t>sayan</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2</w:t>
      </w:r>
      <w:r w:rsidRPr="00A428F5">
        <w:rPr>
          <w:rFonts w:ascii="Maiandra GD" w:eastAsia="Calibri" w:hAnsi="Maiandra GD" w:cs="Times New Roman"/>
          <w:spacing w:val="-1"/>
          <w:sz w:val="24"/>
          <w:szCs w:val="24"/>
        </w:rPr>
        <w:t>0</w:t>
      </w:r>
      <w:r w:rsidRPr="00A428F5">
        <w:rPr>
          <w:rFonts w:ascii="Maiandra GD" w:eastAsia="Calibri" w:hAnsi="Maiandra GD" w:cs="Times New Roman"/>
          <w:spacing w:val="8"/>
          <w:sz w:val="24"/>
          <w:szCs w:val="24"/>
        </w:rPr>
        <w:t>1</w:t>
      </w:r>
      <w:r w:rsidR="00314832" w:rsidRPr="00A428F5">
        <w:rPr>
          <w:rFonts w:ascii="Maiandra GD" w:eastAsia="Calibri" w:hAnsi="Maiandra GD" w:cs="Times New Roman"/>
          <w:sz w:val="24"/>
          <w:szCs w:val="24"/>
        </w:rPr>
        <w:t>9</w:t>
      </w:r>
      <w:r w:rsidRPr="00A428F5">
        <w:rPr>
          <w:rFonts w:ascii="Maiandra GD" w:eastAsia="Calibri" w:hAnsi="Maiandra GD" w:cs="Times New Roman"/>
          <w:spacing w:val="-2"/>
          <w:sz w:val="24"/>
          <w:szCs w:val="24"/>
        </w:rPr>
        <w:t>-</w:t>
      </w:r>
      <w:r w:rsidRPr="00A428F5">
        <w:rPr>
          <w:rFonts w:ascii="Maiandra GD" w:eastAsia="Calibri" w:hAnsi="Maiandra GD" w:cs="Times New Roman"/>
          <w:sz w:val="24"/>
          <w:szCs w:val="24"/>
        </w:rPr>
        <w:t>2</w:t>
      </w:r>
      <w:r w:rsidRPr="00A428F5">
        <w:rPr>
          <w:rFonts w:ascii="Maiandra GD" w:eastAsia="Calibri" w:hAnsi="Maiandra GD" w:cs="Times New Roman"/>
          <w:spacing w:val="1"/>
          <w:sz w:val="24"/>
          <w:szCs w:val="24"/>
        </w:rPr>
        <w:t>0</w:t>
      </w:r>
      <w:r w:rsidR="00314832" w:rsidRPr="00A428F5">
        <w:rPr>
          <w:rFonts w:ascii="Maiandra GD" w:eastAsia="Calibri" w:hAnsi="Maiandra GD" w:cs="Times New Roman"/>
          <w:spacing w:val="-2"/>
          <w:sz w:val="24"/>
          <w:szCs w:val="24"/>
        </w:rPr>
        <w:t>23</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st</w:t>
      </w:r>
      <w:r w:rsidRPr="00A428F5">
        <w:rPr>
          <w:rFonts w:ascii="Maiandra GD" w:eastAsia="Calibri" w:hAnsi="Maiandra GD" w:cs="Times New Roman"/>
          <w:spacing w:val="-3"/>
          <w:sz w:val="24"/>
          <w:szCs w:val="24"/>
        </w:rPr>
        <w:t>r</w:t>
      </w:r>
      <w:r w:rsidRPr="00A428F5">
        <w:rPr>
          <w:rFonts w:ascii="Maiandra GD" w:eastAsia="Calibri" w:hAnsi="Maiandra GD" w:cs="Times New Roman"/>
          <w:sz w:val="24"/>
          <w:szCs w:val="24"/>
        </w:rPr>
        <w:t>a</w:t>
      </w:r>
      <w:r w:rsidRPr="00A428F5">
        <w:rPr>
          <w:rFonts w:ascii="Maiandra GD" w:eastAsia="Calibri" w:hAnsi="Maiandra GD" w:cs="Times New Roman"/>
          <w:spacing w:val="1"/>
          <w:sz w:val="24"/>
          <w:szCs w:val="24"/>
        </w:rPr>
        <w:t>t</w:t>
      </w:r>
      <w:r w:rsidRPr="00A428F5">
        <w:rPr>
          <w:rFonts w:ascii="Maiandra GD" w:eastAsia="Calibri" w:hAnsi="Maiandra GD" w:cs="Times New Roman"/>
          <w:sz w:val="24"/>
          <w:szCs w:val="24"/>
        </w:rPr>
        <w:t>ej</w:t>
      </w:r>
      <w:r w:rsidRPr="00A428F5">
        <w:rPr>
          <w:rFonts w:ascii="Maiandra GD" w:eastAsia="Calibri" w:hAnsi="Maiandra GD" w:cs="Times New Roman"/>
          <w:spacing w:val="-3"/>
          <w:sz w:val="24"/>
          <w:szCs w:val="24"/>
        </w:rPr>
        <w:t>i</w:t>
      </w:r>
      <w:r w:rsidRPr="00A428F5">
        <w:rPr>
          <w:rFonts w:ascii="Maiandra GD" w:eastAsia="Calibri" w:hAnsi="Maiandra GD" w:cs="Times New Roman"/>
          <w:sz w:val="24"/>
          <w:szCs w:val="24"/>
        </w:rPr>
        <w:t>k</w:t>
      </w:r>
      <w:r w:rsidRPr="00A428F5">
        <w:rPr>
          <w:rFonts w:ascii="Maiandra GD" w:eastAsia="Calibri" w:hAnsi="Maiandra GD" w:cs="Times New Roman"/>
          <w:spacing w:val="-1"/>
          <w:sz w:val="24"/>
          <w:szCs w:val="24"/>
        </w:rPr>
        <w:t xml:space="preserve"> </w:t>
      </w:r>
      <w:r w:rsidRPr="00A428F5">
        <w:rPr>
          <w:rFonts w:ascii="Maiandra GD" w:eastAsia="Calibri" w:hAnsi="Maiandra GD" w:cs="Times New Roman"/>
          <w:sz w:val="24"/>
          <w:szCs w:val="24"/>
        </w:rPr>
        <w:t>pla</w:t>
      </w:r>
      <w:r w:rsidRPr="00A428F5">
        <w:rPr>
          <w:rFonts w:ascii="Maiandra GD" w:eastAsia="Calibri" w:hAnsi="Maiandra GD" w:cs="Times New Roman"/>
          <w:spacing w:val="1"/>
          <w:sz w:val="24"/>
          <w:szCs w:val="24"/>
        </w:rPr>
        <w:t>n</w:t>
      </w:r>
      <w:r w:rsidRPr="00A428F5">
        <w:rPr>
          <w:rFonts w:ascii="Maiandra GD" w:eastAsia="Calibri" w:hAnsi="Maiandra GD" w:cs="Times New Roman"/>
          <w:sz w:val="24"/>
          <w:szCs w:val="24"/>
        </w:rPr>
        <w:t>ı ha</w:t>
      </w:r>
      <w:r w:rsidRPr="00A428F5">
        <w:rPr>
          <w:rFonts w:ascii="Maiandra GD" w:eastAsia="Calibri" w:hAnsi="Maiandra GD" w:cs="Times New Roman"/>
          <w:spacing w:val="1"/>
          <w:sz w:val="24"/>
          <w:szCs w:val="24"/>
        </w:rPr>
        <w:t>z</w:t>
      </w:r>
      <w:r w:rsidRPr="00A428F5">
        <w:rPr>
          <w:rFonts w:ascii="Maiandra GD" w:eastAsia="Calibri" w:hAnsi="Maiandra GD" w:cs="Times New Roman"/>
          <w:sz w:val="24"/>
          <w:szCs w:val="24"/>
        </w:rPr>
        <w:t>ırl</w:t>
      </w:r>
      <w:r w:rsidRPr="00A428F5">
        <w:rPr>
          <w:rFonts w:ascii="Maiandra GD" w:eastAsia="Calibri" w:hAnsi="Maiandra GD" w:cs="Times New Roman"/>
          <w:spacing w:val="-2"/>
          <w:sz w:val="24"/>
          <w:szCs w:val="24"/>
        </w:rPr>
        <w:t>a</w:t>
      </w:r>
      <w:r w:rsidRPr="00A428F5">
        <w:rPr>
          <w:rFonts w:ascii="Maiandra GD" w:eastAsia="Calibri" w:hAnsi="Maiandra GD" w:cs="Times New Roman"/>
          <w:sz w:val="24"/>
          <w:szCs w:val="24"/>
        </w:rPr>
        <w:t>nmışt</w:t>
      </w:r>
      <w:r w:rsidRPr="00A428F5">
        <w:rPr>
          <w:rFonts w:ascii="Maiandra GD" w:eastAsia="Calibri" w:hAnsi="Maiandra GD" w:cs="Times New Roman"/>
          <w:spacing w:val="-3"/>
          <w:sz w:val="24"/>
          <w:szCs w:val="24"/>
        </w:rPr>
        <w:t>ı</w:t>
      </w:r>
      <w:r w:rsidRPr="00A428F5">
        <w:rPr>
          <w:rFonts w:ascii="Maiandra GD" w:eastAsia="Calibri" w:hAnsi="Maiandra GD" w:cs="Times New Roman"/>
          <w:sz w:val="24"/>
          <w:szCs w:val="24"/>
        </w:rPr>
        <w:t>r.</w:t>
      </w:r>
    </w:p>
    <w:p w:rsidR="007771E7" w:rsidRPr="00A428F5" w:rsidRDefault="007771E7" w:rsidP="006972F8">
      <w:pPr>
        <w:kinsoku w:val="0"/>
        <w:overflowPunct w:val="0"/>
        <w:spacing w:after="0" w:line="276" w:lineRule="auto"/>
        <w:ind w:right="113" w:firstLine="708"/>
        <w:jc w:val="both"/>
        <w:rPr>
          <w:rFonts w:ascii="Maiandra GD" w:eastAsia="Calibri" w:hAnsi="Maiandra GD" w:cs="Times New Roman"/>
          <w:sz w:val="24"/>
          <w:szCs w:val="24"/>
        </w:rPr>
      </w:pPr>
    </w:p>
    <w:p w:rsidR="00B90D82" w:rsidRPr="00A428F5" w:rsidRDefault="00A428F5" w:rsidP="006972F8">
      <w:pPr>
        <w:kinsoku w:val="0"/>
        <w:overflowPunct w:val="0"/>
        <w:spacing w:after="0" w:line="276" w:lineRule="auto"/>
        <w:ind w:right="60" w:firstLine="708"/>
        <w:jc w:val="both"/>
        <w:rPr>
          <w:rFonts w:ascii="Maiandra GD" w:eastAsia="Calibri" w:hAnsi="Maiandra GD" w:cs="Times New Roman"/>
          <w:sz w:val="24"/>
          <w:szCs w:val="24"/>
        </w:rPr>
      </w:pPr>
      <w:r>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1"/>
          <w:sz w:val="24"/>
          <w:szCs w:val="24"/>
        </w:rPr>
        <w:t>B</w:t>
      </w:r>
      <w:r w:rsidR="00B90D82" w:rsidRPr="00A428F5">
        <w:rPr>
          <w:rFonts w:ascii="Maiandra GD" w:eastAsia="Calibri" w:hAnsi="Maiandra GD" w:cs="Times New Roman"/>
          <w:sz w:val="24"/>
          <w:szCs w:val="24"/>
        </w:rPr>
        <w:t xml:space="preserve">üyük </w:t>
      </w:r>
      <w:r w:rsidR="00B90D82" w:rsidRPr="00A428F5">
        <w:rPr>
          <w:rFonts w:ascii="Maiandra GD" w:eastAsia="Calibri" w:hAnsi="Maiandra GD" w:cs="Times New Roman"/>
          <w:spacing w:val="-2"/>
          <w:sz w:val="24"/>
          <w:szCs w:val="24"/>
        </w:rPr>
        <w:t>ö</w:t>
      </w:r>
      <w:r w:rsidR="00B90D82" w:rsidRPr="00A428F5">
        <w:rPr>
          <w:rFonts w:ascii="Maiandra GD" w:eastAsia="Calibri" w:hAnsi="Maiandra GD" w:cs="Times New Roman"/>
          <w:sz w:val="24"/>
          <w:szCs w:val="24"/>
        </w:rPr>
        <w:t>nder</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A</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a</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ür</w:t>
      </w:r>
      <w:r w:rsidR="00B90D82" w:rsidRPr="00A428F5">
        <w:rPr>
          <w:rFonts w:ascii="Maiandra GD" w:eastAsia="Calibri" w:hAnsi="Maiandra GD" w:cs="Times New Roman"/>
          <w:spacing w:val="-1"/>
          <w:sz w:val="24"/>
          <w:szCs w:val="24"/>
        </w:rPr>
        <w:t>k</w:t>
      </w:r>
      <w:r w:rsidR="00B90D82" w:rsidRPr="00A428F5">
        <w:rPr>
          <w:rFonts w:ascii="Maiandra GD" w:eastAsia="Calibri" w:hAnsi="Maiandra GD" w:cs="Times New Roman"/>
          <w:sz w:val="24"/>
          <w:szCs w:val="24"/>
        </w:rPr>
        <w:t>’ü</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ö</w:t>
      </w:r>
      <w:r w:rsidR="00B90D82" w:rsidRPr="00A428F5">
        <w:rPr>
          <w:rFonts w:ascii="Maiandra GD" w:eastAsia="Calibri" w:hAnsi="Maiandra GD" w:cs="Times New Roman"/>
          <w:spacing w:val="-3"/>
          <w:sz w:val="24"/>
          <w:szCs w:val="24"/>
        </w:rPr>
        <w:t>r</w:t>
      </w:r>
      <w:r w:rsidR="00B90D82" w:rsidRPr="00A428F5">
        <w:rPr>
          <w:rFonts w:ascii="Maiandra GD" w:eastAsia="Calibri" w:hAnsi="Maiandra GD" w:cs="Times New Roman"/>
          <w:sz w:val="24"/>
          <w:szCs w:val="24"/>
        </w:rPr>
        <w:t>nek al</w:t>
      </w:r>
      <w:r w:rsidR="00B90D82" w:rsidRPr="00A428F5">
        <w:rPr>
          <w:rFonts w:ascii="Maiandra GD" w:eastAsia="Calibri" w:hAnsi="Maiandra GD" w:cs="Times New Roman"/>
          <w:spacing w:val="-2"/>
          <w:sz w:val="24"/>
          <w:szCs w:val="24"/>
        </w:rPr>
        <w:t>a</w:t>
      </w:r>
      <w:r w:rsidR="00B90D82" w:rsidRPr="00A428F5">
        <w:rPr>
          <w:rFonts w:ascii="Maiandra GD" w:eastAsia="Calibri" w:hAnsi="Maiandra GD" w:cs="Times New Roman"/>
          <w:sz w:val="24"/>
          <w:szCs w:val="24"/>
        </w:rPr>
        <w:t>n</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bizl</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 xml:space="preserve">r; </w:t>
      </w:r>
      <w:r w:rsidR="00B90D82" w:rsidRPr="00A428F5">
        <w:rPr>
          <w:rFonts w:ascii="Maiandra GD" w:eastAsia="Calibri" w:hAnsi="Maiandra GD" w:cs="Times New Roman"/>
          <w:spacing w:val="-3"/>
          <w:sz w:val="24"/>
          <w:szCs w:val="24"/>
        </w:rPr>
        <w:t>Ç</w:t>
      </w:r>
      <w:r w:rsidR="00B90D82" w:rsidRPr="00A428F5">
        <w:rPr>
          <w:rFonts w:ascii="Maiandra GD" w:eastAsia="Calibri" w:hAnsi="Maiandra GD" w:cs="Times New Roman"/>
          <w:sz w:val="24"/>
          <w:szCs w:val="24"/>
        </w:rPr>
        <w:t>ağa uyum</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 xml:space="preserve">sağlamış, </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ağı</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yönle</w:t>
      </w:r>
      <w:r w:rsidR="00B90D82" w:rsidRPr="00A428F5">
        <w:rPr>
          <w:rFonts w:ascii="Maiandra GD" w:eastAsia="Calibri" w:hAnsi="Maiandra GD" w:cs="Times New Roman"/>
          <w:spacing w:val="-1"/>
          <w:sz w:val="24"/>
          <w:szCs w:val="24"/>
        </w:rPr>
        <w:t>n</w:t>
      </w:r>
      <w:r w:rsidR="00B90D82" w:rsidRPr="00A428F5">
        <w:rPr>
          <w:rFonts w:ascii="Maiandra GD" w:eastAsia="Calibri" w:hAnsi="Maiandra GD" w:cs="Times New Roman"/>
          <w:sz w:val="24"/>
          <w:szCs w:val="24"/>
        </w:rPr>
        <w:t>dir</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n</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6"/>
          <w:sz w:val="24"/>
          <w:szCs w:val="24"/>
        </w:rPr>
        <w:t>g</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n</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ler</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y</w:t>
      </w:r>
      <w:r w:rsidR="00B90D82" w:rsidRPr="00A428F5">
        <w:rPr>
          <w:rFonts w:ascii="Maiandra GD" w:eastAsia="Calibri" w:hAnsi="Maiandra GD" w:cs="Times New Roman"/>
          <w:spacing w:val="-3"/>
          <w:sz w:val="24"/>
          <w:szCs w:val="24"/>
        </w:rPr>
        <w:t>e</w:t>
      </w:r>
      <w:r w:rsidR="00B90D82" w:rsidRPr="00A428F5">
        <w:rPr>
          <w:rFonts w:ascii="Maiandra GD" w:eastAsia="Calibri" w:hAnsi="Maiandra GD" w:cs="Times New Roman"/>
          <w:sz w:val="24"/>
          <w:szCs w:val="24"/>
        </w:rPr>
        <w:t>t</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ştirmek i</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in</w:t>
      </w:r>
      <w:r w:rsidR="00B90D82" w:rsidRPr="00A428F5">
        <w:rPr>
          <w:rFonts w:ascii="Maiandra GD" w:eastAsia="Calibri" w:hAnsi="Maiandra GD" w:cs="Times New Roman"/>
          <w:spacing w:val="1"/>
          <w:sz w:val="24"/>
          <w:szCs w:val="24"/>
        </w:rPr>
        <w:t xml:space="preserve"> </w:t>
      </w:r>
      <w:r w:rsidR="002D4645" w:rsidRPr="00A428F5">
        <w:rPr>
          <w:rFonts w:ascii="Maiandra GD" w:eastAsia="Calibri" w:hAnsi="Maiandra GD" w:cs="Times New Roman"/>
          <w:spacing w:val="-2"/>
          <w:sz w:val="24"/>
          <w:szCs w:val="24"/>
        </w:rPr>
        <w:t>k</w:t>
      </w:r>
      <w:r w:rsidR="002D4645" w:rsidRPr="00A428F5">
        <w:rPr>
          <w:rFonts w:ascii="Maiandra GD" w:eastAsia="Calibri" w:hAnsi="Maiandra GD" w:cs="Times New Roman"/>
          <w:sz w:val="24"/>
          <w:szCs w:val="24"/>
        </w:rPr>
        <w:t>ur</w:t>
      </w:r>
      <w:r w:rsidR="002D4645" w:rsidRPr="00A428F5">
        <w:rPr>
          <w:rFonts w:ascii="Maiandra GD" w:eastAsia="Calibri" w:hAnsi="Maiandra GD" w:cs="Times New Roman"/>
          <w:spacing w:val="1"/>
          <w:sz w:val="24"/>
          <w:szCs w:val="24"/>
        </w:rPr>
        <w:t>u</w:t>
      </w:r>
      <w:r w:rsidR="002D4645" w:rsidRPr="00A428F5">
        <w:rPr>
          <w:rFonts w:ascii="Maiandra GD" w:eastAsia="Calibri" w:hAnsi="Maiandra GD" w:cs="Times New Roman"/>
          <w:sz w:val="24"/>
          <w:szCs w:val="24"/>
        </w:rPr>
        <w:t>l</w:t>
      </w:r>
      <w:r w:rsidR="002D4645" w:rsidRPr="00A428F5">
        <w:rPr>
          <w:rFonts w:ascii="Maiandra GD" w:eastAsia="Calibri" w:hAnsi="Maiandra GD" w:cs="Times New Roman"/>
          <w:spacing w:val="-3"/>
          <w:sz w:val="24"/>
          <w:szCs w:val="24"/>
        </w:rPr>
        <w:t>a</w:t>
      </w:r>
      <w:r w:rsidR="002D4645" w:rsidRPr="00A428F5">
        <w:rPr>
          <w:rFonts w:ascii="Maiandra GD" w:eastAsia="Calibri" w:hAnsi="Maiandra GD" w:cs="Times New Roman"/>
          <w:sz w:val="24"/>
          <w:szCs w:val="24"/>
        </w:rPr>
        <w:t>n okulumuz</w:t>
      </w:r>
      <w:r w:rsidR="00B90D82" w:rsidRPr="00A428F5">
        <w:rPr>
          <w:rFonts w:ascii="Maiandra GD" w:eastAsia="Calibri" w:hAnsi="Maiandra GD" w:cs="Times New Roman"/>
          <w:sz w:val="24"/>
          <w:szCs w:val="24"/>
        </w:rPr>
        <w:t>,</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pacing w:val="-3"/>
          <w:sz w:val="24"/>
          <w:szCs w:val="24"/>
        </w:rPr>
        <w:t>g</w:t>
      </w:r>
      <w:r w:rsidR="00B90D82" w:rsidRPr="00A428F5">
        <w:rPr>
          <w:rFonts w:ascii="Maiandra GD" w:eastAsia="Calibri" w:hAnsi="Maiandra GD" w:cs="Times New Roman"/>
          <w:sz w:val="24"/>
          <w:szCs w:val="24"/>
        </w:rPr>
        <w:t>ele</w:t>
      </w:r>
      <w:r w:rsidR="00B90D82" w:rsidRPr="00A428F5">
        <w:rPr>
          <w:rFonts w:ascii="Maiandra GD" w:eastAsia="Calibri" w:hAnsi="Maiandra GD" w:cs="Times New Roman"/>
          <w:spacing w:val="-1"/>
          <w:sz w:val="24"/>
          <w:szCs w:val="24"/>
        </w:rPr>
        <w:t>c</w:t>
      </w:r>
      <w:r w:rsidR="00B90D82" w:rsidRPr="00A428F5">
        <w:rPr>
          <w:rFonts w:ascii="Maiandra GD" w:eastAsia="Calibri" w:hAnsi="Maiandra GD" w:cs="Times New Roman"/>
          <w:sz w:val="24"/>
          <w:szCs w:val="24"/>
        </w:rPr>
        <w:t>eğimiz tem</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na</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ı ol</w:t>
      </w:r>
      <w:r w:rsidR="00B90D82" w:rsidRPr="00A428F5">
        <w:rPr>
          <w:rFonts w:ascii="Maiandra GD" w:eastAsia="Calibri" w:hAnsi="Maiandra GD" w:cs="Times New Roman"/>
          <w:spacing w:val="-3"/>
          <w:sz w:val="24"/>
          <w:szCs w:val="24"/>
        </w:rPr>
        <w:t>a</w:t>
      </w:r>
      <w:r w:rsidR="00B90D82" w:rsidRPr="00A428F5">
        <w:rPr>
          <w:rFonts w:ascii="Maiandra GD" w:eastAsia="Calibri" w:hAnsi="Maiandra GD" w:cs="Times New Roman"/>
          <w:sz w:val="24"/>
          <w:szCs w:val="24"/>
        </w:rPr>
        <w:t>n</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öğre</w:t>
      </w:r>
      <w:r w:rsidR="00B90D82" w:rsidRPr="00A428F5">
        <w:rPr>
          <w:rFonts w:ascii="Maiandra GD" w:eastAsia="Calibri" w:hAnsi="Maiandra GD" w:cs="Times New Roman"/>
          <w:spacing w:val="1"/>
          <w:sz w:val="24"/>
          <w:szCs w:val="24"/>
        </w:rPr>
        <w:t>n</w:t>
      </w:r>
      <w:r w:rsidR="00B90D82" w:rsidRPr="00A428F5">
        <w:rPr>
          <w:rFonts w:ascii="Maiandra GD" w:eastAsia="Calibri" w:hAnsi="Maiandra GD" w:cs="Times New Roman"/>
          <w:spacing w:val="-1"/>
          <w:sz w:val="24"/>
          <w:szCs w:val="24"/>
        </w:rPr>
        <w:t>c</w:t>
      </w:r>
      <w:r w:rsidR="00B90D82" w:rsidRPr="00A428F5">
        <w:rPr>
          <w:rFonts w:ascii="Maiandra GD" w:eastAsia="Calibri" w:hAnsi="Maiandra GD" w:cs="Times New Roman"/>
          <w:sz w:val="24"/>
          <w:szCs w:val="24"/>
        </w:rPr>
        <w:t>ilerim</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zi</w:t>
      </w:r>
      <w:r w:rsidR="00B90D82" w:rsidRPr="00A428F5">
        <w:rPr>
          <w:rFonts w:ascii="Maiandra GD" w:eastAsia="Calibri" w:hAnsi="Maiandra GD" w:cs="Times New Roman"/>
          <w:spacing w:val="53"/>
          <w:sz w:val="24"/>
          <w:szCs w:val="24"/>
        </w:rPr>
        <w:t xml:space="preserve"> </w:t>
      </w:r>
      <w:r w:rsidR="00B90D82" w:rsidRPr="00A428F5">
        <w:rPr>
          <w:rFonts w:ascii="Maiandra GD" w:eastAsia="Calibri" w:hAnsi="Maiandra GD" w:cs="Times New Roman"/>
          <w:sz w:val="24"/>
          <w:szCs w:val="24"/>
        </w:rPr>
        <w:t>d</w:t>
      </w:r>
      <w:r w:rsidR="00B90D82" w:rsidRPr="00A428F5">
        <w:rPr>
          <w:rFonts w:ascii="Maiandra GD" w:eastAsia="Calibri" w:hAnsi="Maiandra GD" w:cs="Times New Roman"/>
          <w:spacing w:val="-3"/>
          <w:sz w:val="24"/>
          <w:szCs w:val="24"/>
        </w:rPr>
        <w:t>a</w:t>
      </w:r>
      <w:r w:rsidR="00B90D82" w:rsidRPr="00A428F5">
        <w:rPr>
          <w:rFonts w:ascii="Maiandra GD" w:eastAsia="Calibri" w:hAnsi="Maiandra GD" w:cs="Times New Roman"/>
          <w:sz w:val="24"/>
          <w:szCs w:val="24"/>
        </w:rPr>
        <w:t>ha i</w:t>
      </w:r>
      <w:r w:rsidR="00B90D82" w:rsidRPr="00A428F5">
        <w:rPr>
          <w:rFonts w:ascii="Maiandra GD" w:eastAsia="Calibri" w:hAnsi="Maiandra GD" w:cs="Times New Roman"/>
          <w:spacing w:val="-1"/>
          <w:sz w:val="24"/>
          <w:szCs w:val="24"/>
        </w:rPr>
        <w:t>y</w:t>
      </w:r>
      <w:r w:rsidR="00B90D82" w:rsidRPr="00A428F5">
        <w:rPr>
          <w:rFonts w:ascii="Maiandra GD" w:eastAsia="Calibri" w:hAnsi="Maiandra GD" w:cs="Times New Roman"/>
          <w:sz w:val="24"/>
          <w:szCs w:val="24"/>
        </w:rPr>
        <w:t>i</w:t>
      </w:r>
      <w:r w:rsidR="00B90D82" w:rsidRPr="00A428F5">
        <w:rPr>
          <w:rFonts w:ascii="Maiandra GD" w:eastAsia="Calibri" w:hAnsi="Maiandra GD" w:cs="Times New Roman"/>
          <w:spacing w:val="-2"/>
          <w:sz w:val="24"/>
          <w:szCs w:val="24"/>
        </w:rPr>
        <w:t xml:space="preserve"> </w:t>
      </w:r>
      <w:r w:rsidR="002D4645" w:rsidRPr="00A428F5">
        <w:rPr>
          <w:rFonts w:ascii="Maiandra GD" w:eastAsia="Calibri" w:hAnsi="Maiandra GD" w:cs="Times New Roman"/>
          <w:spacing w:val="-3"/>
          <w:sz w:val="24"/>
          <w:szCs w:val="24"/>
        </w:rPr>
        <w:t>i</w:t>
      </w:r>
      <w:r w:rsidR="002D4645" w:rsidRPr="00A428F5">
        <w:rPr>
          <w:rFonts w:ascii="Maiandra GD" w:eastAsia="Calibri" w:hAnsi="Maiandra GD" w:cs="Times New Roman"/>
          <w:sz w:val="24"/>
          <w:szCs w:val="24"/>
        </w:rPr>
        <w:t>m</w:t>
      </w:r>
      <w:r w:rsidR="002D4645" w:rsidRPr="00A428F5">
        <w:rPr>
          <w:rFonts w:ascii="Maiandra GD" w:eastAsia="Calibri" w:hAnsi="Maiandra GD" w:cs="Times New Roman"/>
          <w:spacing w:val="-1"/>
          <w:sz w:val="24"/>
          <w:szCs w:val="24"/>
        </w:rPr>
        <w:t>k</w:t>
      </w:r>
      <w:r w:rsidR="002D4645" w:rsidRPr="00A428F5">
        <w:rPr>
          <w:rFonts w:ascii="Maiandra GD" w:eastAsia="Calibri" w:hAnsi="Maiandra GD" w:cs="Times New Roman"/>
          <w:sz w:val="24"/>
          <w:szCs w:val="24"/>
        </w:rPr>
        <w:t>ânlarla</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ye</w:t>
      </w:r>
      <w:r w:rsidR="00B90D82" w:rsidRPr="00A428F5">
        <w:rPr>
          <w:rFonts w:ascii="Maiandra GD" w:eastAsia="Calibri" w:hAnsi="Maiandra GD" w:cs="Times New Roman"/>
          <w:spacing w:val="-2"/>
          <w:sz w:val="24"/>
          <w:szCs w:val="24"/>
        </w:rPr>
        <w:t>t</w:t>
      </w:r>
      <w:r w:rsidR="00B90D82" w:rsidRPr="00A428F5">
        <w:rPr>
          <w:rFonts w:ascii="Maiandra GD" w:eastAsia="Calibri" w:hAnsi="Maiandra GD" w:cs="Times New Roman"/>
          <w:sz w:val="24"/>
          <w:szCs w:val="24"/>
        </w:rPr>
        <w:t>işip,</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dü</w:t>
      </w:r>
      <w:r w:rsidR="00B90D82" w:rsidRPr="00A428F5">
        <w:rPr>
          <w:rFonts w:ascii="Maiandra GD" w:eastAsia="Calibri" w:hAnsi="Maiandra GD" w:cs="Times New Roman"/>
          <w:spacing w:val="-3"/>
          <w:sz w:val="24"/>
          <w:szCs w:val="24"/>
        </w:rPr>
        <w:t>ş</w:t>
      </w:r>
      <w:r w:rsidR="00B90D82" w:rsidRPr="00A428F5">
        <w:rPr>
          <w:rFonts w:ascii="Maiandra GD" w:eastAsia="Calibri" w:hAnsi="Maiandra GD" w:cs="Times New Roman"/>
          <w:sz w:val="24"/>
          <w:szCs w:val="24"/>
        </w:rPr>
        <w:t>ü</w:t>
      </w:r>
      <w:r w:rsidR="00B90D82" w:rsidRPr="00A428F5">
        <w:rPr>
          <w:rFonts w:ascii="Maiandra GD" w:eastAsia="Calibri" w:hAnsi="Maiandra GD" w:cs="Times New Roman"/>
          <w:spacing w:val="-2"/>
          <w:sz w:val="24"/>
          <w:szCs w:val="24"/>
        </w:rPr>
        <w:t>n</w:t>
      </w:r>
      <w:r w:rsidR="00B90D82" w:rsidRPr="00A428F5">
        <w:rPr>
          <w:rFonts w:ascii="Maiandra GD" w:eastAsia="Calibri" w:hAnsi="Maiandra GD" w:cs="Times New Roman"/>
          <w:spacing w:val="-1"/>
          <w:sz w:val="24"/>
          <w:szCs w:val="24"/>
        </w:rPr>
        <w:t>c</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uf</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u ve yenili</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i r</w:t>
      </w:r>
      <w:r w:rsidR="00B90D82" w:rsidRPr="00A428F5">
        <w:rPr>
          <w:rFonts w:ascii="Maiandra GD" w:eastAsia="Calibri" w:hAnsi="Maiandra GD" w:cs="Times New Roman"/>
          <w:spacing w:val="-1"/>
          <w:sz w:val="24"/>
          <w:szCs w:val="24"/>
        </w:rPr>
        <w:t>u</w:t>
      </w:r>
      <w:r w:rsidR="00B90D82" w:rsidRPr="00A428F5">
        <w:rPr>
          <w:rFonts w:ascii="Maiandra GD" w:eastAsia="Calibri" w:hAnsi="Maiandra GD" w:cs="Times New Roman"/>
          <w:sz w:val="24"/>
          <w:szCs w:val="24"/>
        </w:rPr>
        <w:t>hu</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açık</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Tü</w:t>
      </w:r>
      <w:r w:rsidR="00B90D82" w:rsidRPr="00A428F5">
        <w:rPr>
          <w:rFonts w:ascii="Maiandra GD" w:eastAsia="Calibri" w:hAnsi="Maiandra GD" w:cs="Times New Roman"/>
          <w:spacing w:val="-3"/>
          <w:sz w:val="24"/>
          <w:szCs w:val="24"/>
        </w:rPr>
        <w:t>r</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i</w:t>
      </w:r>
      <w:r w:rsidR="00B90D82" w:rsidRPr="00A428F5">
        <w:rPr>
          <w:rFonts w:ascii="Maiandra GD" w:eastAsia="Calibri" w:hAnsi="Maiandra GD" w:cs="Times New Roman"/>
          <w:spacing w:val="-1"/>
          <w:sz w:val="24"/>
          <w:szCs w:val="24"/>
        </w:rPr>
        <w:t>y</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Cumhuriy</w:t>
      </w:r>
      <w:r w:rsidR="00B90D82" w:rsidRPr="00A428F5">
        <w:rPr>
          <w:rFonts w:ascii="Maiandra GD" w:eastAsia="Calibri" w:hAnsi="Maiandra GD" w:cs="Times New Roman"/>
          <w:spacing w:val="-3"/>
          <w:sz w:val="24"/>
          <w:szCs w:val="24"/>
        </w:rPr>
        <w:t>e</w:t>
      </w:r>
      <w:r w:rsidR="00B90D82" w:rsidRPr="00A428F5">
        <w:rPr>
          <w:rFonts w:ascii="Maiandra GD" w:eastAsia="Calibri" w:hAnsi="Maiandra GD" w:cs="Times New Roman"/>
          <w:sz w:val="24"/>
          <w:szCs w:val="24"/>
        </w:rPr>
        <w:t>tin</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n</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ı</w:t>
      </w:r>
      <w:r w:rsidR="00B90D82" w:rsidRPr="00A428F5">
        <w:rPr>
          <w:rFonts w:ascii="Maiandra GD" w:eastAsia="Calibri" w:hAnsi="Maiandra GD" w:cs="Times New Roman"/>
          <w:spacing w:val="-2"/>
          <w:sz w:val="24"/>
          <w:szCs w:val="24"/>
        </w:rPr>
        <w:t>t</w:t>
      </w:r>
      <w:r w:rsidR="00B90D82" w:rsidRPr="00A428F5">
        <w:rPr>
          <w:rFonts w:ascii="Maiandra GD" w:eastAsia="Calibri" w:hAnsi="Maiandra GD" w:cs="Times New Roman"/>
          <w:sz w:val="24"/>
          <w:szCs w:val="24"/>
        </w:rPr>
        <w:t>asını d</w:t>
      </w:r>
      <w:r w:rsidR="00B90D82" w:rsidRPr="00A428F5">
        <w:rPr>
          <w:rFonts w:ascii="Maiandra GD" w:eastAsia="Calibri" w:hAnsi="Maiandra GD" w:cs="Times New Roman"/>
          <w:spacing w:val="-3"/>
          <w:sz w:val="24"/>
          <w:szCs w:val="24"/>
        </w:rPr>
        <w:t>a</w:t>
      </w:r>
      <w:r w:rsidR="00B90D82" w:rsidRPr="00A428F5">
        <w:rPr>
          <w:rFonts w:ascii="Maiandra GD" w:eastAsia="Calibri" w:hAnsi="Maiandra GD" w:cs="Times New Roman"/>
          <w:sz w:val="24"/>
          <w:szCs w:val="24"/>
        </w:rPr>
        <w:t xml:space="preserve">ha </w:t>
      </w:r>
      <w:r w:rsidR="00B90D82" w:rsidRPr="00A428F5">
        <w:rPr>
          <w:rFonts w:ascii="Maiandra GD" w:eastAsia="Calibri" w:hAnsi="Maiandra GD" w:cs="Times New Roman"/>
          <w:spacing w:val="-4"/>
          <w:sz w:val="24"/>
          <w:szCs w:val="24"/>
        </w:rPr>
        <w:t>y</w:t>
      </w:r>
      <w:r w:rsidR="00B90D82" w:rsidRPr="00A428F5">
        <w:rPr>
          <w:rFonts w:ascii="Maiandra GD" w:eastAsia="Calibri" w:hAnsi="Maiandra GD" w:cs="Times New Roman"/>
          <w:sz w:val="24"/>
          <w:szCs w:val="24"/>
        </w:rPr>
        <w:t>ü</w:t>
      </w:r>
      <w:r w:rsidR="00B90D82" w:rsidRPr="00A428F5">
        <w:rPr>
          <w:rFonts w:ascii="Maiandra GD" w:eastAsia="Calibri" w:hAnsi="Maiandra GD" w:cs="Times New Roman"/>
          <w:spacing w:val="-2"/>
          <w:sz w:val="24"/>
          <w:szCs w:val="24"/>
        </w:rPr>
        <w:t>k</w:t>
      </w:r>
      <w:r w:rsidR="00B90D82" w:rsidRPr="00A428F5">
        <w:rPr>
          <w:rFonts w:ascii="Maiandra GD" w:eastAsia="Calibri" w:hAnsi="Maiandra GD" w:cs="Times New Roman"/>
          <w:sz w:val="24"/>
          <w:szCs w:val="24"/>
        </w:rPr>
        <w:t>se</w:t>
      </w:r>
      <w:r w:rsidR="00B90D82" w:rsidRPr="00A428F5">
        <w:rPr>
          <w:rFonts w:ascii="Maiandra GD" w:eastAsia="Calibri" w:hAnsi="Maiandra GD" w:cs="Times New Roman"/>
          <w:spacing w:val="-1"/>
          <w:sz w:val="24"/>
          <w:szCs w:val="24"/>
        </w:rPr>
        <w:t>k</w:t>
      </w:r>
      <w:r w:rsidR="00B90D82" w:rsidRPr="00A428F5">
        <w:rPr>
          <w:rFonts w:ascii="Maiandra GD" w:eastAsia="Calibri" w:hAnsi="Maiandra GD" w:cs="Times New Roman"/>
          <w:sz w:val="24"/>
          <w:szCs w:val="24"/>
        </w:rPr>
        <w:t>lere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taşı</w:t>
      </w:r>
      <w:r w:rsidR="00B90D82" w:rsidRPr="00A428F5">
        <w:rPr>
          <w:rFonts w:ascii="Maiandra GD" w:eastAsia="Calibri" w:hAnsi="Maiandra GD" w:cs="Times New Roman"/>
          <w:spacing w:val="-4"/>
          <w:sz w:val="24"/>
          <w:szCs w:val="24"/>
        </w:rPr>
        <w:t>y</w:t>
      </w:r>
      <w:r w:rsidR="00B90D82" w:rsidRPr="00A428F5">
        <w:rPr>
          <w:rFonts w:ascii="Maiandra GD" w:eastAsia="Calibri" w:hAnsi="Maiandra GD" w:cs="Times New Roman"/>
          <w:sz w:val="24"/>
          <w:szCs w:val="24"/>
        </w:rPr>
        <w:t>an</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b</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rey</w:t>
      </w:r>
      <w:r w:rsidR="00B90D82" w:rsidRPr="00A428F5">
        <w:rPr>
          <w:rFonts w:ascii="Maiandra GD" w:eastAsia="Calibri" w:hAnsi="Maiandra GD" w:cs="Times New Roman"/>
          <w:spacing w:val="-1"/>
          <w:sz w:val="24"/>
          <w:szCs w:val="24"/>
        </w:rPr>
        <w:t>l</w:t>
      </w:r>
      <w:r w:rsidR="00B90D82" w:rsidRPr="00A428F5">
        <w:rPr>
          <w:rFonts w:ascii="Maiandra GD" w:eastAsia="Calibri" w:hAnsi="Maiandra GD" w:cs="Times New Roman"/>
          <w:sz w:val="24"/>
          <w:szCs w:val="24"/>
        </w:rPr>
        <w:t>er</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olması i</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in öğre</w:t>
      </w:r>
      <w:r w:rsidR="00B90D82" w:rsidRPr="00A428F5">
        <w:rPr>
          <w:rFonts w:ascii="Maiandra GD" w:eastAsia="Calibri" w:hAnsi="Maiandra GD" w:cs="Times New Roman"/>
          <w:spacing w:val="1"/>
          <w:sz w:val="24"/>
          <w:szCs w:val="24"/>
        </w:rPr>
        <w:t>t</w:t>
      </w:r>
      <w:r w:rsidR="00B90D82" w:rsidRPr="00A428F5">
        <w:rPr>
          <w:rFonts w:ascii="Maiandra GD" w:eastAsia="Calibri" w:hAnsi="Maiandra GD" w:cs="Times New Roman"/>
          <w:sz w:val="24"/>
          <w:szCs w:val="24"/>
        </w:rPr>
        <w:t>m</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nleri</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 xml:space="preserve">ve </w:t>
      </w:r>
      <w:r w:rsidR="00B90D82" w:rsidRPr="00A428F5">
        <w:rPr>
          <w:rFonts w:ascii="Maiandra GD" w:eastAsia="Calibri" w:hAnsi="Maiandra GD" w:cs="Times New Roman"/>
          <w:spacing w:val="-3"/>
          <w:sz w:val="24"/>
          <w:szCs w:val="24"/>
        </w:rPr>
        <w:t>i</w:t>
      </w:r>
      <w:r w:rsidR="00B90D82" w:rsidRPr="00A428F5">
        <w:rPr>
          <w:rFonts w:ascii="Maiandra GD" w:eastAsia="Calibri" w:hAnsi="Maiandra GD" w:cs="Times New Roman"/>
          <w:sz w:val="24"/>
          <w:szCs w:val="24"/>
        </w:rPr>
        <w:t>dare</w:t>
      </w:r>
      <w:r w:rsidR="00B90D82" w:rsidRPr="00A428F5">
        <w:rPr>
          <w:rFonts w:ascii="Maiandra GD" w:eastAsia="Calibri" w:hAnsi="Maiandra GD" w:cs="Times New Roman"/>
          <w:spacing w:val="-1"/>
          <w:sz w:val="24"/>
          <w:szCs w:val="24"/>
        </w:rPr>
        <w:t>c</w:t>
      </w:r>
      <w:r w:rsidR="00B90D82" w:rsidRPr="00A428F5">
        <w:rPr>
          <w:rFonts w:ascii="Maiandra GD" w:eastAsia="Calibri" w:hAnsi="Maiandra GD" w:cs="Times New Roman"/>
          <w:sz w:val="24"/>
          <w:szCs w:val="24"/>
        </w:rPr>
        <w:t>il</w:t>
      </w:r>
      <w:r w:rsidR="00B90D82" w:rsidRPr="00A428F5">
        <w:rPr>
          <w:rFonts w:ascii="Maiandra GD" w:eastAsia="Calibri" w:hAnsi="Maiandra GD" w:cs="Times New Roman"/>
          <w:spacing w:val="-2"/>
          <w:sz w:val="24"/>
          <w:szCs w:val="24"/>
        </w:rPr>
        <w:t>e</w:t>
      </w:r>
      <w:r w:rsidR="00B90D82" w:rsidRPr="00A428F5">
        <w:rPr>
          <w:rFonts w:ascii="Maiandra GD" w:eastAsia="Calibri" w:hAnsi="Maiandra GD" w:cs="Times New Roman"/>
          <w:sz w:val="24"/>
          <w:szCs w:val="24"/>
        </w:rPr>
        <w:t>ri</w:t>
      </w:r>
      <w:r w:rsidR="00B90D82" w:rsidRPr="00A428F5">
        <w:rPr>
          <w:rFonts w:ascii="Maiandra GD" w:eastAsia="Calibri" w:hAnsi="Maiandra GD" w:cs="Times New Roman"/>
          <w:spacing w:val="1"/>
          <w:sz w:val="24"/>
          <w:szCs w:val="24"/>
        </w:rPr>
        <w:t>y</w:t>
      </w:r>
      <w:r w:rsidR="00B90D82" w:rsidRPr="00A428F5">
        <w:rPr>
          <w:rFonts w:ascii="Maiandra GD" w:eastAsia="Calibri" w:hAnsi="Maiandra GD" w:cs="Times New Roman"/>
          <w:sz w:val="24"/>
          <w:szCs w:val="24"/>
        </w:rPr>
        <w:t>le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z w:val="24"/>
          <w:szCs w:val="24"/>
        </w:rPr>
        <w:t>özv</w:t>
      </w:r>
      <w:r w:rsidR="00B90D82" w:rsidRPr="00A428F5">
        <w:rPr>
          <w:rFonts w:ascii="Maiandra GD" w:eastAsia="Calibri" w:hAnsi="Maiandra GD" w:cs="Times New Roman"/>
          <w:spacing w:val="-3"/>
          <w:sz w:val="24"/>
          <w:szCs w:val="24"/>
        </w:rPr>
        <w:t>e</w:t>
      </w:r>
      <w:r w:rsidR="00B90D82" w:rsidRPr="00A428F5">
        <w:rPr>
          <w:rFonts w:ascii="Maiandra GD" w:eastAsia="Calibri" w:hAnsi="Maiandra GD" w:cs="Times New Roman"/>
          <w:sz w:val="24"/>
          <w:szCs w:val="24"/>
        </w:rPr>
        <w:t>rili</w:t>
      </w:r>
      <w:r w:rsidR="00B90D82" w:rsidRPr="00A428F5">
        <w:rPr>
          <w:rFonts w:ascii="Maiandra GD" w:eastAsia="Calibri" w:hAnsi="Maiandra GD" w:cs="Times New Roman"/>
          <w:spacing w:val="-2"/>
          <w:sz w:val="24"/>
          <w:szCs w:val="24"/>
        </w:rPr>
        <w:t xml:space="preserve"> </w:t>
      </w:r>
      <w:r w:rsidR="00B90D82" w:rsidRPr="00A428F5">
        <w:rPr>
          <w:rFonts w:ascii="Maiandra GD" w:eastAsia="Calibri" w:hAnsi="Maiandra GD" w:cs="Times New Roman"/>
          <w:sz w:val="24"/>
          <w:szCs w:val="24"/>
        </w:rPr>
        <w:t>bir şe</w:t>
      </w:r>
      <w:r w:rsidR="00B90D82" w:rsidRPr="00A428F5">
        <w:rPr>
          <w:rFonts w:ascii="Maiandra GD" w:eastAsia="Calibri" w:hAnsi="Maiandra GD" w:cs="Times New Roman"/>
          <w:spacing w:val="-1"/>
          <w:sz w:val="24"/>
          <w:szCs w:val="24"/>
        </w:rPr>
        <w:t>k</w:t>
      </w:r>
      <w:r w:rsidR="00B90D82" w:rsidRPr="00A428F5">
        <w:rPr>
          <w:rFonts w:ascii="Maiandra GD" w:eastAsia="Calibri" w:hAnsi="Maiandra GD" w:cs="Times New Roman"/>
          <w:sz w:val="24"/>
          <w:szCs w:val="24"/>
        </w:rPr>
        <w:t>il</w:t>
      </w:r>
      <w:r w:rsidR="00B90D82" w:rsidRPr="00A428F5">
        <w:rPr>
          <w:rFonts w:ascii="Maiandra GD" w:eastAsia="Calibri" w:hAnsi="Maiandra GD" w:cs="Times New Roman"/>
          <w:spacing w:val="-2"/>
          <w:sz w:val="24"/>
          <w:szCs w:val="24"/>
        </w:rPr>
        <w:t>d</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53"/>
          <w:sz w:val="24"/>
          <w:szCs w:val="24"/>
        </w:rPr>
        <w:t xml:space="preserve"> </w:t>
      </w:r>
      <w:r w:rsidR="00B90D82" w:rsidRPr="00A428F5">
        <w:rPr>
          <w:rFonts w:ascii="Maiandra GD" w:eastAsia="Calibri" w:hAnsi="Maiandra GD" w:cs="Times New Roman"/>
          <w:spacing w:val="-2"/>
          <w:sz w:val="24"/>
          <w:szCs w:val="24"/>
        </w:rPr>
        <w:t>t</w:t>
      </w:r>
      <w:r w:rsidR="00B90D82" w:rsidRPr="00A428F5">
        <w:rPr>
          <w:rFonts w:ascii="Maiandra GD" w:eastAsia="Calibri" w:hAnsi="Maiandra GD" w:cs="Times New Roman"/>
          <w:sz w:val="24"/>
          <w:szCs w:val="24"/>
        </w:rPr>
        <w:t xml:space="preserve">üm </w:t>
      </w:r>
      <w:r w:rsidR="00B90D82" w:rsidRPr="00A428F5">
        <w:rPr>
          <w:rFonts w:ascii="Maiandra GD" w:eastAsia="Calibri" w:hAnsi="Maiandra GD" w:cs="Times New Roman"/>
          <w:spacing w:val="-3"/>
          <w:sz w:val="24"/>
          <w:szCs w:val="24"/>
        </w:rPr>
        <w:t>a</w:t>
      </w:r>
      <w:r w:rsidR="00B90D82" w:rsidRPr="00A428F5">
        <w:rPr>
          <w:rFonts w:ascii="Maiandra GD" w:eastAsia="Calibri" w:hAnsi="Maiandra GD" w:cs="Times New Roman"/>
          <w:sz w:val="24"/>
          <w:szCs w:val="24"/>
        </w:rPr>
        <w:t>zmimi</w:t>
      </w:r>
      <w:r w:rsidR="00B90D82" w:rsidRPr="00A428F5">
        <w:rPr>
          <w:rFonts w:ascii="Maiandra GD" w:eastAsia="Calibri" w:hAnsi="Maiandra GD" w:cs="Times New Roman"/>
          <w:spacing w:val="1"/>
          <w:sz w:val="24"/>
          <w:szCs w:val="24"/>
        </w:rPr>
        <w:t>z</w:t>
      </w:r>
      <w:r w:rsidR="00B90D82" w:rsidRPr="00A428F5">
        <w:rPr>
          <w:rFonts w:ascii="Maiandra GD" w:eastAsia="Calibri" w:hAnsi="Maiandra GD" w:cs="Times New Roman"/>
          <w:spacing w:val="-3"/>
          <w:sz w:val="24"/>
          <w:szCs w:val="24"/>
        </w:rPr>
        <w:t>l</w:t>
      </w:r>
      <w:r w:rsidR="00B90D82" w:rsidRPr="00A428F5">
        <w:rPr>
          <w:rFonts w:ascii="Maiandra GD" w:eastAsia="Calibri" w:hAnsi="Maiandra GD" w:cs="Times New Roman"/>
          <w:sz w:val="24"/>
          <w:szCs w:val="24"/>
        </w:rPr>
        <w:t>e</w:t>
      </w:r>
      <w:r w:rsidR="00B90D82" w:rsidRPr="00A428F5">
        <w:rPr>
          <w:rFonts w:ascii="Maiandra GD" w:eastAsia="Calibri" w:hAnsi="Maiandra GD" w:cs="Times New Roman"/>
          <w:spacing w:val="1"/>
          <w:sz w:val="24"/>
          <w:szCs w:val="24"/>
        </w:rPr>
        <w:t xml:space="preserve"> </w:t>
      </w:r>
      <w:r w:rsidR="00B90D82" w:rsidRPr="00A428F5">
        <w:rPr>
          <w:rFonts w:ascii="Maiandra GD" w:eastAsia="Calibri" w:hAnsi="Maiandra GD" w:cs="Times New Roman"/>
          <w:spacing w:val="-1"/>
          <w:sz w:val="24"/>
          <w:szCs w:val="24"/>
        </w:rPr>
        <w:t>ç</w:t>
      </w:r>
      <w:r w:rsidR="00B90D82" w:rsidRPr="00A428F5">
        <w:rPr>
          <w:rFonts w:ascii="Maiandra GD" w:eastAsia="Calibri" w:hAnsi="Maiandra GD" w:cs="Times New Roman"/>
          <w:sz w:val="24"/>
          <w:szCs w:val="24"/>
        </w:rPr>
        <w:t>alışma</w:t>
      </w:r>
      <w:r w:rsidR="00B90D82" w:rsidRPr="00A428F5">
        <w:rPr>
          <w:rFonts w:ascii="Maiandra GD" w:eastAsia="Calibri" w:hAnsi="Maiandra GD" w:cs="Times New Roman"/>
          <w:spacing w:val="-1"/>
          <w:sz w:val="24"/>
          <w:szCs w:val="24"/>
        </w:rPr>
        <w:t>k</w:t>
      </w:r>
      <w:r w:rsidR="00B90D82" w:rsidRPr="00A428F5">
        <w:rPr>
          <w:rFonts w:ascii="Maiandra GD" w:eastAsia="Calibri" w:hAnsi="Maiandra GD" w:cs="Times New Roman"/>
          <w:sz w:val="24"/>
          <w:szCs w:val="24"/>
        </w:rPr>
        <w:t>t</w:t>
      </w:r>
      <w:r w:rsidR="00B90D82" w:rsidRPr="00A428F5">
        <w:rPr>
          <w:rFonts w:ascii="Maiandra GD" w:eastAsia="Calibri" w:hAnsi="Maiandra GD" w:cs="Times New Roman"/>
          <w:spacing w:val="-3"/>
          <w:sz w:val="24"/>
          <w:szCs w:val="24"/>
        </w:rPr>
        <w:t>a</w:t>
      </w:r>
      <w:r w:rsidR="00B90D82" w:rsidRPr="00A428F5">
        <w:rPr>
          <w:rFonts w:ascii="Maiandra GD" w:eastAsia="Calibri" w:hAnsi="Maiandra GD" w:cs="Times New Roman"/>
          <w:sz w:val="24"/>
          <w:szCs w:val="24"/>
        </w:rPr>
        <w:t>y</w:t>
      </w:r>
      <w:r w:rsidR="00B90D82" w:rsidRPr="00A428F5">
        <w:rPr>
          <w:rFonts w:ascii="Maiandra GD" w:eastAsia="Calibri" w:hAnsi="Maiandra GD" w:cs="Times New Roman"/>
          <w:spacing w:val="-1"/>
          <w:sz w:val="24"/>
          <w:szCs w:val="24"/>
        </w:rPr>
        <w:t>ı</w:t>
      </w:r>
      <w:r w:rsidR="00B90D82" w:rsidRPr="00A428F5">
        <w:rPr>
          <w:rFonts w:ascii="Maiandra GD" w:eastAsia="Calibri" w:hAnsi="Maiandra GD" w:cs="Times New Roman"/>
          <w:sz w:val="24"/>
          <w:szCs w:val="24"/>
        </w:rPr>
        <w:t>z.</w:t>
      </w:r>
    </w:p>
    <w:p w:rsidR="00EB1772" w:rsidRPr="00A428F5" w:rsidRDefault="00EB1772" w:rsidP="006972F8">
      <w:pPr>
        <w:kinsoku w:val="0"/>
        <w:overflowPunct w:val="0"/>
        <w:spacing w:after="0" w:line="276" w:lineRule="auto"/>
        <w:ind w:right="60" w:firstLine="708"/>
        <w:jc w:val="both"/>
        <w:rPr>
          <w:rFonts w:ascii="Maiandra GD" w:eastAsia="Calibri" w:hAnsi="Maiandra GD" w:cs="Times New Roman"/>
          <w:sz w:val="24"/>
          <w:szCs w:val="24"/>
        </w:rPr>
      </w:pPr>
    </w:p>
    <w:p w:rsidR="00B07BCE" w:rsidRPr="00A428F5" w:rsidRDefault="00B07BCE" w:rsidP="006972F8">
      <w:pPr>
        <w:kinsoku w:val="0"/>
        <w:overflowPunct w:val="0"/>
        <w:spacing w:after="0" w:line="276" w:lineRule="auto"/>
        <w:ind w:right="60" w:firstLine="708"/>
        <w:jc w:val="both"/>
        <w:rPr>
          <w:rFonts w:ascii="Maiandra GD" w:eastAsia="Calibri" w:hAnsi="Maiandra GD" w:cs="Times New Roman"/>
          <w:sz w:val="24"/>
          <w:szCs w:val="24"/>
        </w:rPr>
      </w:pPr>
      <w:r w:rsidRPr="00A428F5">
        <w:rPr>
          <w:rFonts w:ascii="Maiandra GD" w:hAnsi="Maiandra GD"/>
          <w:sz w:val="24"/>
          <w:szCs w:val="24"/>
        </w:rPr>
        <w:t>Geniş katılımla oluşturulmuş bu planda emeği geçen bütün paydaşlarımıza teşekkür borçluyuz.</w:t>
      </w:r>
    </w:p>
    <w:p w:rsidR="002D4645" w:rsidRPr="00A428F5" w:rsidRDefault="002D4645" w:rsidP="006972F8">
      <w:pPr>
        <w:kinsoku w:val="0"/>
        <w:overflowPunct w:val="0"/>
        <w:spacing w:after="0" w:line="276" w:lineRule="auto"/>
        <w:ind w:right="60" w:firstLine="708"/>
        <w:jc w:val="both"/>
        <w:rPr>
          <w:rFonts w:ascii="Maiandra GD" w:eastAsia="Calibri" w:hAnsi="Maiandra GD" w:cs="Times New Roman"/>
          <w:sz w:val="24"/>
          <w:szCs w:val="24"/>
        </w:rPr>
      </w:pPr>
    </w:p>
    <w:p w:rsidR="00B90D82" w:rsidRPr="00B90D82" w:rsidRDefault="006972F8" w:rsidP="006972F8">
      <w:pPr>
        <w:tabs>
          <w:tab w:val="left" w:pos="7187"/>
        </w:tabs>
        <w:spacing w:after="0" w:line="276" w:lineRule="auto"/>
        <w:jc w:val="both"/>
        <w:rPr>
          <w:rFonts w:ascii="Maiandra GD" w:eastAsia="Calibri" w:hAnsi="Maiandra GD" w:cs="Times New Roman"/>
          <w:b/>
          <w:i/>
          <w:sz w:val="24"/>
          <w:szCs w:val="24"/>
        </w:rPr>
      </w:pPr>
      <w:r>
        <w:rPr>
          <w:rFonts w:ascii="Maiandra GD" w:eastAsia="Calibri" w:hAnsi="Maiandra GD" w:cs="Times New Roman"/>
          <w:sz w:val="24"/>
          <w:szCs w:val="24"/>
        </w:rPr>
        <w:tab/>
      </w:r>
      <w:r w:rsidR="00B43543">
        <w:rPr>
          <w:rFonts w:ascii="Maiandra GD" w:eastAsia="Calibri" w:hAnsi="Maiandra GD" w:cs="Times New Roman"/>
          <w:sz w:val="24"/>
          <w:szCs w:val="24"/>
        </w:rPr>
        <w:t xml:space="preserve"> </w:t>
      </w:r>
      <w:r w:rsidR="00304E02">
        <w:rPr>
          <w:rFonts w:ascii="Maiandra GD" w:eastAsia="Calibri" w:hAnsi="Maiandra GD" w:cs="Times New Roman"/>
          <w:b/>
          <w:i/>
          <w:sz w:val="24"/>
          <w:szCs w:val="24"/>
        </w:rPr>
        <w:t>Durali ÖZCAN</w:t>
      </w:r>
    </w:p>
    <w:p w:rsidR="00B90D82" w:rsidRPr="00B90D82" w:rsidRDefault="00B90D82" w:rsidP="006972F8">
      <w:pPr>
        <w:tabs>
          <w:tab w:val="left" w:pos="7400"/>
        </w:tabs>
        <w:spacing w:after="0" w:line="276" w:lineRule="auto"/>
        <w:rPr>
          <w:rFonts w:ascii="Maiandra GD" w:eastAsia="Calibri" w:hAnsi="Maiandra GD" w:cs="Times New Roman"/>
          <w:b/>
          <w:i/>
          <w:sz w:val="24"/>
          <w:szCs w:val="24"/>
        </w:rPr>
      </w:pPr>
      <w:r w:rsidRPr="00B90D82">
        <w:rPr>
          <w:rFonts w:ascii="Maiandra GD" w:eastAsia="Calibri" w:hAnsi="Maiandra GD" w:cs="Times New Roman"/>
          <w:b/>
          <w:i/>
          <w:sz w:val="24"/>
          <w:szCs w:val="24"/>
        </w:rPr>
        <w:t xml:space="preserve"> </w:t>
      </w:r>
      <w:r w:rsidRPr="00B90D82">
        <w:rPr>
          <w:rFonts w:ascii="Maiandra GD" w:eastAsia="Calibri" w:hAnsi="Maiandra GD" w:cs="Times New Roman"/>
          <w:b/>
          <w:i/>
          <w:sz w:val="24"/>
          <w:szCs w:val="24"/>
        </w:rPr>
        <w:tab/>
        <w:t>Okul Müdürü</w:t>
      </w:r>
    </w:p>
    <w:p w:rsidR="00281D92" w:rsidRDefault="00281D92" w:rsidP="00281D92">
      <w:pPr>
        <w:shd w:val="clear" w:color="auto" w:fill="FFFFFF"/>
        <w:spacing w:after="0" w:line="240" w:lineRule="auto"/>
        <w:ind w:firstLine="708"/>
        <w:jc w:val="both"/>
        <w:textAlignment w:val="baseline"/>
        <w:rPr>
          <w:rFonts w:ascii="Maiandra GD" w:eastAsia="Times New Roman" w:hAnsi="Maiandra GD" w:cs="Arial"/>
          <w:b/>
          <w:lang w:eastAsia="tr-TR"/>
        </w:rPr>
      </w:pPr>
    </w:p>
    <w:p w:rsidR="00281D92" w:rsidRDefault="00281D92" w:rsidP="00281D92">
      <w:pPr>
        <w:shd w:val="clear" w:color="auto" w:fill="FFFFFF"/>
        <w:spacing w:after="0" w:line="240" w:lineRule="auto"/>
        <w:ind w:firstLine="708"/>
        <w:jc w:val="both"/>
        <w:textAlignment w:val="baseline"/>
        <w:rPr>
          <w:rFonts w:ascii="Maiandra GD" w:eastAsia="Times New Roman" w:hAnsi="Maiandra GD" w:cs="Arial"/>
          <w:b/>
          <w:lang w:eastAsia="tr-TR"/>
        </w:rPr>
      </w:pPr>
    </w:p>
    <w:p w:rsidR="00281D92" w:rsidRDefault="00281D92" w:rsidP="00281D92">
      <w:pPr>
        <w:shd w:val="clear" w:color="auto" w:fill="FFFFFF"/>
        <w:spacing w:after="0" w:line="240" w:lineRule="auto"/>
        <w:ind w:firstLine="708"/>
        <w:jc w:val="both"/>
        <w:textAlignment w:val="baseline"/>
        <w:rPr>
          <w:rFonts w:ascii="Maiandra GD" w:eastAsia="Times New Roman" w:hAnsi="Maiandra GD" w:cs="Arial"/>
          <w:b/>
          <w:lang w:eastAsia="tr-TR"/>
        </w:rPr>
      </w:pPr>
    </w:p>
    <w:sdt>
      <w:sdtPr>
        <w:rPr>
          <w:rFonts w:asciiTheme="minorHAnsi" w:eastAsiaTheme="minorHAnsi" w:hAnsiTheme="minorHAnsi" w:cstheme="minorBidi"/>
          <w:color w:val="auto"/>
          <w:sz w:val="22"/>
          <w:szCs w:val="22"/>
          <w:lang w:eastAsia="en-US"/>
        </w:rPr>
        <w:id w:val="322169163"/>
        <w:docPartObj>
          <w:docPartGallery w:val="Table of Contents"/>
          <w:docPartUnique/>
        </w:docPartObj>
      </w:sdtPr>
      <w:sdtEndPr>
        <w:rPr>
          <w:b/>
          <w:bCs/>
        </w:rPr>
      </w:sdtEndPr>
      <w:sdtContent>
        <w:p w:rsidR="00342897" w:rsidRPr="00AE7E27" w:rsidRDefault="00342897">
          <w:pPr>
            <w:pStyle w:val="TBal"/>
            <w:rPr>
              <w:rFonts w:ascii="Maiandra GD" w:hAnsi="Maiandra GD"/>
              <w:b/>
              <w:color w:val="auto"/>
              <w:sz w:val="28"/>
              <w:szCs w:val="28"/>
            </w:rPr>
          </w:pPr>
          <w:r w:rsidRPr="00AE7E27">
            <w:rPr>
              <w:rFonts w:ascii="Maiandra GD" w:hAnsi="Maiandra GD"/>
              <w:b/>
              <w:color w:val="auto"/>
              <w:sz w:val="28"/>
              <w:szCs w:val="28"/>
            </w:rPr>
            <w:t>İçindekiler</w:t>
          </w:r>
        </w:p>
        <w:p w:rsidR="00AE7E27" w:rsidRDefault="00342897">
          <w:pPr>
            <w:pStyle w:val="T1"/>
            <w:tabs>
              <w:tab w:val="right" w:leader="dot" w:pos="9017"/>
            </w:tabs>
            <w:rPr>
              <w:rFonts w:eastAsiaTheme="minorEastAsia"/>
              <w:noProof/>
              <w:lang w:eastAsia="tr-TR"/>
            </w:rPr>
          </w:pPr>
          <w:r>
            <w:fldChar w:fldCharType="begin"/>
          </w:r>
          <w:r>
            <w:instrText xml:space="preserve"> TOC \o "1-3" \h \z \u </w:instrText>
          </w:r>
          <w:r>
            <w:fldChar w:fldCharType="separate"/>
          </w:r>
          <w:hyperlink w:anchor="_Toc535626658" w:history="1">
            <w:r w:rsidR="00AE7E27" w:rsidRPr="000A687A">
              <w:rPr>
                <w:rStyle w:val="Kpr"/>
                <w:rFonts w:ascii="Maiandra GD" w:hAnsi="Maiandra GD"/>
                <w:b/>
                <w:noProof/>
              </w:rPr>
              <w:t>BÖLÜM I: GİRİŞ ve PLAN HAZIRLIK SÜRECİ</w:t>
            </w:r>
            <w:r w:rsidR="00AE7E27">
              <w:rPr>
                <w:noProof/>
                <w:webHidden/>
              </w:rPr>
              <w:tab/>
            </w:r>
            <w:r w:rsidR="00AE7E27">
              <w:rPr>
                <w:noProof/>
                <w:webHidden/>
              </w:rPr>
              <w:fldChar w:fldCharType="begin"/>
            </w:r>
            <w:r w:rsidR="00AE7E27">
              <w:rPr>
                <w:noProof/>
                <w:webHidden/>
              </w:rPr>
              <w:instrText xml:space="preserve"> PAGEREF _Toc535626658 \h </w:instrText>
            </w:r>
            <w:r w:rsidR="00AE7E27">
              <w:rPr>
                <w:noProof/>
                <w:webHidden/>
              </w:rPr>
            </w:r>
            <w:r w:rsidR="00AE7E27">
              <w:rPr>
                <w:noProof/>
                <w:webHidden/>
              </w:rPr>
              <w:fldChar w:fldCharType="separate"/>
            </w:r>
            <w:r w:rsidR="001046D4">
              <w:rPr>
                <w:noProof/>
                <w:webHidden/>
              </w:rPr>
              <w:t>8</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59" w:history="1">
            <w:r w:rsidR="00AE7E27" w:rsidRPr="000A687A">
              <w:rPr>
                <w:rStyle w:val="Kpr"/>
                <w:rFonts w:ascii="Maiandra GD" w:hAnsi="Maiandra GD"/>
                <w:b/>
                <w:noProof/>
              </w:rPr>
              <w:t>STRATEJİK PLAN ÜST KURULU</w:t>
            </w:r>
            <w:r w:rsidR="00AE7E27">
              <w:rPr>
                <w:noProof/>
                <w:webHidden/>
              </w:rPr>
              <w:tab/>
            </w:r>
            <w:r w:rsidR="00AE7E27">
              <w:rPr>
                <w:noProof/>
                <w:webHidden/>
              </w:rPr>
              <w:fldChar w:fldCharType="begin"/>
            </w:r>
            <w:r w:rsidR="00AE7E27">
              <w:rPr>
                <w:noProof/>
                <w:webHidden/>
              </w:rPr>
              <w:instrText xml:space="preserve"> PAGEREF _Toc535626659 \h </w:instrText>
            </w:r>
            <w:r w:rsidR="00AE7E27">
              <w:rPr>
                <w:noProof/>
                <w:webHidden/>
              </w:rPr>
            </w:r>
            <w:r w:rsidR="00AE7E27">
              <w:rPr>
                <w:noProof/>
                <w:webHidden/>
              </w:rPr>
              <w:fldChar w:fldCharType="separate"/>
            </w:r>
            <w:r w:rsidR="001046D4">
              <w:rPr>
                <w:noProof/>
                <w:webHidden/>
              </w:rPr>
              <w:t>8</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660" w:history="1">
            <w:r w:rsidR="00AE7E27" w:rsidRPr="000A687A">
              <w:rPr>
                <w:rStyle w:val="Kpr"/>
                <w:rFonts w:ascii="Maiandra GD" w:hAnsi="Maiandra GD"/>
                <w:b/>
                <w:noProof/>
              </w:rPr>
              <w:t>BÖLÜM II: DURUM ANALİZİ</w:t>
            </w:r>
            <w:r w:rsidR="00AE7E27">
              <w:rPr>
                <w:noProof/>
                <w:webHidden/>
              </w:rPr>
              <w:tab/>
            </w:r>
            <w:r w:rsidR="00AE7E27">
              <w:rPr>
                <w:noProof/>
                <w:webHidden/>
              </w:rPr>
              <w:fldChar w:fldCharType="begin"/>
            </w:r>
            <w:r w:rsidR="00AE7E27">
              <w:rPr>
                <w:noProof/>
                <w:webHidden/>
              </w:rPr>
              <w:instrText xml:space="preserve"> PAGEREF _Toc535626660 \h </w:instrText>
            </w:r>
            <w:r w:rsidR="00AE7E27">
              <w:rPr>
                <w:noProof/>
                <w:webHidden/>
              </w:rPr>
            </w:r>
            <w:r w:rsidR="00AE7E27">
              <w:rPr>
                <w:noProof/>
                <w:webHidden/>
              </w:rPr>
              <w:fldChar w:fldCharType="separate"/>
            </w:r>
            <w:r w:rsidR="001046D4">
              <w:rPr>
                <w:noProof/>
                <w:webHidden/>
              </w:rPr>
              <w:t>9</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61" w:history="1">
            <w:r w:rsidR="00AE7E27" w:rsidRPr="000A687A">
              <w:rPr>
                <w:rStyle w:val="Kpr"/>
                <w:rFonts w:ascii="Maiandra GD" w:hAnsi="Maiandra GD"/>
                <w:b/>
                <w:noProof/>
              </w:rPr>
              <w:t>Okulun Kısa Tanıtımı:</w:t>
            </w:r>
            <w:r w:rsidR="00AE7E27">
              <w:rPr>
                <w:noProof/>
                <w:webHidden/>
              </w:rPr>
              <w:tab/>
            </w:r>
            <w:r w:rsidR="00AE7E27">
              <w:rPr>
                <w:noProof/>
                <w:webHidden/>
              </w:rPr>
              <w:fldChar w:fldCharType="begin"/>
            </w:r>
            <w:r w:rsidR="00AE7E27">
              <w:rPr>
                <w:noProof/>
                <w:webHidden/>
              </w:rPr>
              <w:instrText xml:space="preserve"> PAGEREF _Toc535626661 \h </w:instrText>
            </w:r>
            <w:r w:rsidR="00AE7E27">
              <w:rPr>
                <w:noProof/>
                <w:webHidden/>
              </w:rPr>
            </w:r>
            <w:r w:rsidR="00AE7E27">
              <w:rPr>
                <w:noProof/>
                <w:webHidden/>
              </w:rPr>
              <w:fldChar w:fldCharType="separate"/>
            </w:r>
            <w:r w:rsidR="001046D4">
              <w:rPr>
                <w:noProof/>
                <w:webHidden/>
              </w:rPr>
              <w:t>9</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62" w:history="1">
            <w:r w:rsidR="00AE7E27" w:rsidRPr="000A687A">
              <w:rPr>
                <w:rStyle w:val="Kpr"/>
                <w:rFonts w:ascii="Maiandra GD" w:eastAsia="SimSun" w:hAnsi="Maiandra GD"/>
                <w:b/>
                <w:noProof/>
              </w:rPr>
              <w:t>Okulun Mevcut Durumu: Temel İstatistikler</w:t>
            </w:r>
            <w:r w:rsidR="00AE7E27">
              <w:rPr>
                <w:noProof/>
                <w:webHidden/>
              </w:rPr>
              <w:tab/>
            </w:r>
            <w:r w:rsidR="00AE7E27">
              <w:rPr>
                <w:noProof/>
                <w:webHidden/>
              </w:rPr>
              <w:fldChar w:fldCharType="begin"/>
            </w:r>
            <w:r w:rsidR="00AE7E27">
              <w:rPr>
                <w:noProof/>
                <w:webHidden/>
              </w:rPr>
              <w:instrText xml:space="preserve"> PAGEREF _Toc535626662 \h </w:instrText>
            </w:r>
            <w:r w:rsidR="00AE7E27">
              <w:rPr>
                <w:noProof/>
                <w:webHidden/>
              </w:rPr>
            </w:r>
            <w:r w:rsidR="00AE7E27">
              <w:rPr>
                <w:noProof/>
                <w:webHidden/>
              </w:rPr>
              <w:fldChar w:fldCharType="separate"/>
            </w:r>
            <w:r w:rsidR="001046D4">
              <w:rPr>
                <w:noProof/>
                <w:webHidden/>
              </w:rPr>
              <w:t>10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3" w:history="1">
            <w:r w:rsidR="00AE7E27" w:rsidRPr="000A687A">
              <w:rPr>
                <w:rStyle w:val="Kpr"/>
                <w:rFonts w:ascii="Maiandra GD" w:eastAsia="SimSun" w:hAnsi="Maiandra GD"/>
                <w:b/>
                <w:noProof/>
              </w:rPr>
              <w:t>Okul Künyesi</w:t>
            </w:r>
            <w:r w:rsidR="00AE7E27">
              <w:rPr>
                <w:noProof/>
                <w:webHidden/>
              </w:rPr>
              <w:tab/>
            </w:r>
            <w:r w:rsidR="00AE7E27">
              <w:rPr>
                <w:noProof/>
                <w:webHidden/>
              </w:rPr>
              <w:fldChar w:fldCharType="begin"/>
            </w:r>
            <w:r w:rsidR="00AE7E27">
              <w:rPr>
                <w:noProof/>
                <w:webHidden/>
              </w:rPr>
              <w:instrText xml:space="preserve"> PAGEREF _Toc535626663 \h </w:instrText>
            </w:r>
            <w:r w:rsidR="00AE7E27">
              <w:rPr>
                <w:noProof/>
                <w:webHidden/>
              </w:rPr>
            </w:r>
            <w:r w:rsidR="00AE7E27">
              <w:rPr>
                <w:noProof/>
                <w:webHidden/>
              </w:rPr>
              <w:fldChar w:fldCharType="separate"/>
            </w:r>
            <w:r w:rsidR="001046D4">
              <w:rPr>
                <w:noProof/>
                <w:webHidden/>
              </w:rPr>
              <w:t>10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4" w:history="1">
            <w:r w:rsidR="00AE7E27" w:rsidRPr="000A687A">
              <w:rPr>
                <w:rStyle w:val="Kpr"/>
                <w:rFonts w:ascii="Maiandra GD" w:eastAsia="Times New Roman" w:hAnsi="Maiandra GD"/>
                <w:b/>
                <w:noProof/>
                <w:lang w:eastAsia="tr-TR"/>
              </w:rPr>
              <w:t>Temel Bilgiler Tablosu- Okul Künyesi</w:t>
            </w:r>
            <w:r w:rsidR="00AE7E27">
              <w:rPr>
                <w:noProof/>
                <w:webHidden/>
              </w:rPr>
              <w:tab/>
            </w:r>
            <w:r w:rsidR="00AE7E27">
              <w:rPr>
                <w:noProof/>
                <w:webHidden/>
              </w:rPr>
              <w:fldChar w:fldCharType="begin"/>
            </w:r>
            <w:r w:rsidR="00AE7E27">
              <w:rPr>
                <w:noProof/>
                <w:webHidden/>
              </w:rPr>
              <w:instrText xml:space="preserve"> PAGEREF _Toc535626664 \h </w:instrText>
            </w:r>
            <w:r w:rsidR="00AE7E27">
              <w:rPr>
                <w:noProof/>
                <w:webHidden/>
              </w:rPr>
            </w:r>
            <w:r w:rsidR="00AE7E27">
              <w:rPr>
                <w:noProof/>
                <w:webHidden/>
              </w:rPr>
              <w:fldChar w:fldCharType="separate"/>
            </w:r>
            <w:r w:rsidR="001046D4">
              <w:rPr>
                <w:noProof/>
                <w:webHidden/>
              </w:rPr>
              <w:t>10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5" w:history="1">
            <w:r w:rsidR="00AE7E27" w:rsidRPr="000A687A">
              <w:rPr>
                <w:rStyle w:val="Kpr"/>
                <w:rFonts w:ascii="Maiandra GD" w:hAnsi="Maiandra GD"/>
                <w:b/>
                <w:noProof/>
              </w:rPr>
              <w:t>Çalışan Bilgileri</w:t>
            </w:r>
            <w:r w:rsidR="00AE7E27">
              <w:rPr>
                <w:noProof/>
                <w:webHidden/>
              </w:rPr>
              <w:tab/>
            </w:r>
            <w:r w:rsidR="00AE7E27">
              <w:rPr>
                <w:noProof/>
                <w:webHidden/>
              </w:rPr>
              <w:fldChar w:fldCharType="begin"/>
            </w:r>
            <w:r w:rsidR="00AE7E27">
              <w:rPr>
                <w:noProof/>
                <w:webHidden/>
              </w:rPr>
              <w:instrText xml:space="preserve"> PAGEREF _Toc535626665 \h </w:instrText>
            </w:r>
            <w:r w:rsidR="00AE7E27">
              <w:rPr>
                <w:noProof/>
                <w:webHidden/>
              </w:rPr>
            </w:r>
            <w:r w:rsidR="00AE7E27">
              <w:rPr>
                <w:noProof/>
                <w:webHidden/>
              </w:rPr>
              <w:fldChar w:fldCharType="separate"/>
            </w:r>
            <w:r w:rsidR="001046D4">
              <w:rPr>
                <w:noProof/>
                <w:webHidden/>
              </w:rPr>
              <w:t>11</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6" w:history="1">
            <w:r w:rsidR="00AE7E27" w:rsidRPr="000A687A">
              <w:rPr>
                <w:rStyle w:val="Kpr"/>
                <w:rFonts w:ascii="Maiandra GD" w:hAnsi="Maiandra GD"/>
                <w:b/>
                <w:noProof/>
              </w:rPr>
              <w:t>Okulumuz Bina ve Alanları</w:t>
            </w:r>
            <w:r w:rsidR="00AE7E27">
              <w:rPr>
                <w:noProof/>
                <w:webHidden/>
              </w:rPr>
              <w:tab/>
            </w:r>
            <w:r w:rsidR="00AE7E27">
              <w:rPr>
                <w:noProof/>
                <w:webHidden/>
              </w:rPr>
              <w:fldChar w:fldCharType="begin"/>
            </w:r>
            <w:r w:rsidR="00AE7E27">
              <w:rPr>
                <w:noProof/>
                <w:webHidden/>
              </w:rPr>
              <w:instrText xml:space="preserve"> PAGEREF _Toc535626666 \h </w:instrText>
            </w:r>
            <w:r w:rsidR="00AE7E27">
              <w:rPr>
                <w:noProof/>
                <w:webHidden/>
              </w:rPr>
            </w:r>
            <w:r w:rsidR="00AE7E27">
              <w:rPr>
                <w:noProof/>
                <w:webHidden/>
              </w:rPr>
              <w:fldChar w:fldCharType="separate"/>
            </w:r>
            <w:r w:rsidR="001046D4">
              <w:rPr>
                <w:noProof/>
                <w:webHidden/>
              </w:rPr>
              <w:t>11</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7" w:history="1">
            <w:r w:rsidR="00AE7E27" w:rsidRPr="000A687A">
              <w:rPr>
                <w:rStyle w:val="Kpr"/>
                <w:rFonts w:ascii="Maiandra GD" w:hAnsi="Maiandra GD"/>
                <w:b/>
                <w:noProof/>
              </w:rPr>
              <w:t>Sınıf ve Öğrenci Bilgileri</w:t>
            </w:r>
            <w:r w:rsidR="00AE7E27">
              <w:rPr>
                <w:noProof/>
                <w:webHidden/>
              </w:rPr>
              <w:tab/>
            </w:r>
            <w:r w:rsidR="00AE7E27">
              <w:rPr>
                <w:noProof/>
                <w:webHidden/>
              </w:rPr>
              <w:fldChar w:fldCharType="begin"/>
            </w:r>
            <w:r w:rsidR="00AE7E27">
              <w:rPr>
                <w:noProof/>
                <w:webHidden/>
              </w:rPr>
              <w:instrText xml:space="preserve"> PAGEREF _Toc535626667 \h </w:instrText>
            </w:r>
            <w:r w:rsidR="00AE7E27">
              <w:rPr>
                <w:noProof/>
                <w:webHidden/>
              </w:rPr>
            </w:r>
            <w:r w:rsidR="00AE7E27">
              <w:rPr>
                <w:noProof/>
                <w:webHidden/>
              </w:rPr>
              <w:fldChar w:fldCharType="separate"/>
            </w:r>
            <w:r w:rsidR="001046D4">
              <w:rPr>
                <w:noProof/>
                <w:webHidden/>
              </w:rPr>
              <w:t>12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8" w:history="1">
            <w:r w:rsidR="00AE7E27" w:rsidRPr="000A687A">
              <w:rPr>
                <w:rStyle w:val="Kpr"/>
                <w:rFonts w:ascii="Maiandra GD" w:hAnsi="Maiandra GD"/>
                <w:b/>
                <w:noProof/>
              </w:rPr>
              <w:t>Donanım ve Teknolojik Kaynaklarımız</w:t>
            </w:r>
            <w:r w:rsidR="00AE7E27">
              <w:rPr>
                <w:noProof/>
                <w:webHidden/>
              </w:rPr>
              <w:tab/>
            </w:r>
            <w:r w:rsidR="00AE7E27">
              <w:rPr>
                <w:noProof/>
                <w:webHidden/>
              </w:rPr>
              <w:fldChar w:fldCharType="begin"/>
            </w:r>
            <w:r w:rsidR="00AE7E27">
              <w:rPr>
                <w:noProof/>
                <w:webHidden/>
              </w:rPr>
              <w:instrText xml:space="preserve"> PAGEREF _Toc535626668 \h </w:instrText>
            </w:r>
            <w:r w:rsidR="00AE7E27">
              <w:rPr>
                <w:noProof/>
                <w:webHidden/>
              </w:rPr>
            </w:r>
            <w:r w:rsidR="00AE7E27">
              <w:rPr>
                <w:noProof/>
                <w:webHidden/>
              </w:rPr>
              <w:fldChar w:fldCharType="separate"/>
            </w:r>
            <w:r w:rsidR="001046D4">
              <w:rPr>
                <w:noProof/>
                <w:webHidden/>
              </w:rPr>
              <w:t>12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69" w:history="1">
            <w:r w:rsidR="00AE7E27" w:rsidRPr="000A687A">
              <w:rPr>
                <w:rStyle w:val="Kpr"/>
                <w:rFonts w:ascii="Maiandra GD" w:hAnsi="Maiandra GD"/>
                <w:b/>
                <w:noProof/>
              </w:rPr>
              <w:t>Gelir ve Gider Bilgisi</w:t>
            </w:r>
            <w:r w:rsidR="00AE7E27">
              <w:rPr>
                <w:noProof/>
                <w:webHidden/>
              </w:rPr>
              <w:tab/>
            </w:r>
            <w:r w:rsidR="00AE7E27">
              <w:rPr>
                <w:noProof/>
                <w:webHidden/>
              </w:rPr>
              <w:fldChar w:fldCharType="begin"/>
            </w:r>
            <w:r w:rsidR="00AE7E27">
              <w:rPr>
                <w:noProof/>
                <w:webHidden/>
              </w:rPr>
              <w:instrText xml:space="preserve"> PAGEREF _Toc535626669 \h </w:instrText>
            </w:r>
            <w:r w:rsidR="00AE7E27">
              <w:rPr>
                <w:noProof/>
                <w:webHidden/>
              </w:rPr>
            </w:r>
            <w:r w:rsidR="00AE7E27">
              <w:rPr>
                <w:noProof/>
                <w:webHidden/>
              </w:rPr>
              <w:fldChar w:fldCharType="separate"/>
            </w:r>
            <w:r w:rsidR="001046D4">
              <w:rPr>
                <w:noProof/>
                <w:webHidden/>
              </w:rPr>
              <w:t>13</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70" w:history="1">
            <w:r w:rsidR="00AE7E27" w:rsidRPr="000A687A">
              <w:rPr>
                <w:rStyle w:val="Kpr"/>
                <w:rFonts w:ascii="Maiandra GD" w:hAnsi="Maiandra GD"/>
                <w:b/>
                <w:noProof/>
              </w:rPr>
              <w:t>PAYDAŞ ANALİZİ</w:t>
            </w:r>
            <w:r w:rsidR="00AE7E27">
              <w:rPr>
                <w:noProof/>
                <w:webHidden/>
              </w:rPr>
              <w:tab/>
            </w:r>
            <w:r w:rsidR="00AE7E27">
              <w:rPr>
                <w:noProof/>
                <w:webHidden/>
              </w:rPr>
              <w:fldChar w:fldCharType="begin"/>
            </w:r>
            <w:r w:rsidR="00AE7E27">
              <w:rPr>
                <w:noProof/>
                <w:webHidden/>
              </w:rPr>
              <w:instrText xml:space="preserve"> PAGEREF _Toc535626670 \h </w:instrText>
            </w:r>
            <w:r w:rsidR="00AE7E27">
              <w:rPr>
                <w:noProof/>
                <w:webHidden/>
              </w:rPr>
            </w:r>
            <w:r w:rsidR="00AE7E27">
              <w:rPr>
                <w:noProof/>
                <w:webHidden/>
              </w:rPr>
              <w:fldChar w:fldCharType="separate"/>
            </w:r>
            <w:r w:rsidR="001046D4">
              <w:rPr>
                <w:noProof/>
                <w:webHidden/>
              </w:rPr>
              <w:t>13</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71" w:history="1">
            <w:r w:rsidR="00AE7E27" w:rsidRPr="000A687A">
              <w:rPr>
                <w:rStyle w:val="Kpr"/>
                <w:rFonts w:ascii="Maiandra GD" w:hAnsi="Maiandra GD"/>
                <w:b/>
                <w:noProof/>
              </w:rPr>
              <w:t>GZFT (Güçlü, Zayıf, Fırsat, Tehdit) Analizi</w:t>
            </w:r>
            <w:r w:rsidR="00AE7E27">
              <w:rPr>
                <w:noProof/>
                <w:webHidden/>
              </w:rPr>
              <w:tab/>
            </w:r>
            <w:r w:rsidR="00AE7E27">
              <w:rPr>
                <w:noProof/>
                <w:webHidden/>
              </w:rPr>
              <w:fldChar w:fldCharType="begin"/>
            </w:r>
            <w:r w:rsidR="00AE7E27">
              <w:rPr>
                <w:noProof/>
                <w:webHidden/>
              </w:rPr>
              <w:instrText xml:space="preserve"> PAGEREF _Toc535626671 \h </w:instrText>
            </w:r>
            <w:r w:rsidR="00AE7E27">
              <w:rPr>
                <w:noProof/>
                <w:webHidden/>
              </w:rPr>
            </w:r>
            <w:r w:rsidR="00AE7E27">
              <w:rPr>
                <w:noProof/>
                <w:webHidden/>
              </w:rPr>
              <w:fldChar w:fldCharType="separate"/>
            </w:r>
            <w:r w:rsidR="001046D4">
              <w:rPr>
                <w:noProof/>
                <w:webHidden/>
              </w:rPr>
              <w:t>20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2" w:history="1">
            <w:r w:rsidR="00AE7E27" w:rsidRPr="000A687A">
              <w:rPr>
                <w:rStyle w:val="Kpr"/>
                <w:rFonts w:ascii="Maiandra GD" w:hAnsi="Maiandra GD"/>
                <w:b/>
                <w:noProof/>
              </w:rPr>
              <w:t>İçsel Faktörler</w:t>
            </w:r>
            <w:r w:rsidR="00AE7E27">
              <w:rPr>
                <w:noProof/>
                <w:webHidden/>
              </w:rPr>
              <w:tab/>
            </w:r>
            <w:r w:rsidR="00AE7E27">
              <w:rPr>
                <w:noProof/>
                <w:webHidden/>
              </w:rPr>
              <w:fldChar w:fldCharType="begin"/>
            </w:r>
            <w:r w:rsidR="00AE7E27">
              <w:rPr>
                <w:noProof/>
                <w:webHidden/>
              </w:rPr>
              <w:instrText xml:space="preserve"> PAGEREF _Toc535626672 \h </w:instrText>
            </w:r>
            <w:r w:rsidR="00AE7E27">
              <w:rPr>
                <w:noProof/>
                <w:webHidden/>
              </w:rPr>
            </w:r>
            <w:r w:rsidR="00AE7E27">
              <w:rPr>
                <w:noProof/>
                <w:webHidden/>
              </w:rPr>
              <w:fldChar w:fldCharType="separate"/>
            </w:r>
            <w:r w:rsidR="001046D4">
              <w:rPr>
                <w:noProof/>
                <w:webHidden/>
              </w:rPr>
              <w:t>21</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3" w:history="1">
            <w:r w:rsidR="00AE7E27" w:rsidRPr="000A687A">
              <w:rPr>
                <w:rStyle w:val="Kpr"/>
                <w:rFonts w:ascii="Maiandra GD" w:hAnsi="Maiandra GD"/>
                <w:b/>
                <w:noProof/>
              </w:rPr>
              <w:t>Güçlü Yönler</w:t>
            </w:r>
            <w:r w:rsidR="00AE7E27">
              <w:rPr>
                <w:noProof/>
                <w:webHidden/>
              </w:rPr>
              <w:tab/>
            </w:r>
            <w:r w:rsidR="00AE7E27">
              <w:rPr>
                <w:noProof/>
                <w:webHidden/>
              </w:rPr>
              <w:fldChar w:fldCharType="begin"/>
            </w:r>
            <w:r w:rsidR="00AE7E27">
              <w:rPr>
                <w:noProof/>
                <w:webHidden/>
              </w:rPr>
              <w:instrText xml:space="preserve"> PAGEREF _Toc535626673 \h </w:instrText>
            </w:r>
            <w:r w:rsidR="00AE7E27">
              <w:rPr>
                <w:noProof/>
                <w:webHidden/>
              </w:rPr>
            </w:r>
            <w:r w:rsidR="00AE7E27">
              <w:rPr>
                <w:noProof/>
                <w:webHidden/>
              </w:rPr>
              <w:fldChar w:fldCharType="separate"/>
            </w:r>
            <w:r w:rsidR="001046D4">
              <w:rPr>
                <w:noProof/>
                <w:webHidden/>
              </w:rPr>
              <w:t>21</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4" w:history="1">
            <w:r w:rsidR="00AE7E27" w:rsidRPr="000A687A">
              <w:rPr>
                <w:rStyle w:val="Kpr"/>
                <w:rFonts w:ascii="Maiandra GD" w:hAnsi="Maiandra GD"/>
                <w:b/>
                <w:noProof/>
              </w:rPr>
              <w:t>Zayıf Yönler</w:t>
            </w:r>
            <w:r w:rsidR="00AE7E27">
              <w:rPr>
                <w:noProof/>
                <w:webHidden/>
              </w:rPr>
              <w:tab/>
            </w:r>
            <w:r w:rsidR="00AE7E27">
              <w:rPr>
                <w:noProof/>
                <w:webHidden/>
              </w:rPr>
              <w:fldChar w:fldCharType="begin"/>
            </w:r>
            <w:r w:rsidR="00AE7E27">
              <w:rPr>
                <w:noProof/>
                <w:webHidden/>
              </w:rPr>
              <w:instrText xml:space="preserve"> PAGEREF _Toc535626674 \h </w:instrText>
            </w:r>
            <w:r w:rsidR="00AE7E27">
              <w:rPr>
                <w:noProof/>
                <w:webHidden/>
              </w:rPr>
            </w:r>
            <w:r w:rsidR="00AE7E27">
              <w:rPr>
                <w:noProof/>
                <w:webHidden/>
              </w:rPr>
              <w:fldChar w:fldCharType="separate"/>
            </w:r>
            <w:r w:rsidR="001046D4">
              <w:rPr>
                <w:noProof/>
                <w:webHidden/>
              </w:rPr>
              <w:t>22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5" w:history="1">
            <w:r w:rsidR="00AE7E27" w:rsidRPr="000A687A">
              <w:rPr>
                <w:rStyle w:val="Kpr"/>
                <w:rFonts w:ascii="Maiandra GD" w:hAnsi="Maiandra GD"/>
                <w:b/>
                <w:noProof/>
              </w:rPr>
              <w:t>Dışsal Faktörler</w:t>
            </w:r>
            <w:r w:rsidR="00AE7E27">
              <w:rPr>
                <w:noProof/>
                <w:webHidden/>
              </w:rPr>
              <w:tab/>
            </w:r>
            <w:r w:rsidR="00AE7E27">
              <w:rPr>
                <w:noProof/>
                <w:webHidden/>
              </w:rPr>
              <w:fldChar w:fldCharType="begin"/>
            </w:r>
            <w:r w:rsidR="00AE7E27">
              <w:rPr>
                <w:noProof/>
                <w:webHidden/>
              </w:rPr>
              <w:instrText xml:space="preserve"> PAGEREF _Toc535626675 \h </w:instrText>
            </w:r>
            <w:r w:rsidR="00AE7E27">
              <w:rPr>
                <w:noProof/>
                <w:webHidden/>
              </w:rPr>
            </w:r>
            <w:r w:rsidR="00AE7E27">
              <w:rPr>
                <w:noProof/>
                <w:webHidden/>
              </w:rPr>
              <w:fldChar w:fldCharType="separate"/>
            </w:r>
            <w:r w:rsidR="001046D4">
              <w:rPr>
                <w:noProof/>
                <w:webHidden/>
              </w:rPr>
              <w:t>23</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6" w:history="1">
            <w:r w:rsidR="00AE7E27" w:rsidRPr="000A687A">
              <w:rPr>
                <w:rStyle w:val="Kpr"/>
                <w:rFonts w:ascii="Maiandra GD" w:hAnsi="Maiandra GD"/>
                <w:b/>
                <w:noProof/>
              </w:rPr>
              <w:t>Fırsatlar</w:t>
            </w:r>
            <w:r w:rsidR="00AE7E27">
              <w:rPr>
                <w:noProof/>
                <w:webHidden/>
              </w:rPr>
              <w:tab/>
            </w:r>
            <w:r w:rsidR="00AE7E27">
              <w:rPr>
                <w:noProof/>
                <w:webHidden/>
              </w:rPr>
              <w:fldChar w:fldCharType="begin"/>
            </w:r>
            <w:r w:rsidR="00AE7E27">
              <w:rPr>
                <w:noProof/>
                <w:webHidden/>
              </w:rPr>
              <w:instrText xml:space="preserve"> PAGEREF _Toc535626676 \h </w:instrText>
            </w:r>
            <w:r w:rsidR="00AE7E27">
              <w:rPr>
                <w:noProof/>
                <w:webHidden/>
              </w:rPr>
            </w:r>
            <w:r w:rsidR="00AE7E27">
              <w:rPr>
                <w:noProof/>
                <w:webHidden/>
              </w:rPr>
              <w:fldChar w:fldCharType="separate"/>
            </w:r>
            <w:r w:rsidR="001046D4">
              <w:rPr>
                <w:noProof/>
                <w:webHidden/>
              </w:rPr>
              <w:t>23</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77" w:history="1">
            <w:r w:rsidR="00AE7E27" w:rsidRPr="000A687A">
              <w:rPr>
                <w:rStyle w:val="Kpr"/>
                <w:rFonts w:ascii="Maiandra GD" w:eastAsia="Times New Roman" w:hAnsi="Maiandra GD"/>
                <w:b/>
                <w:noProof/>
                <w:lang w:eastAsia="tr-TR"/>
              </w:rPr>
              <w:t>Tehditler</w:t>
            </w:r>
            <w:r w:rsidR="00AE7E27">
              <w:rPr>
                <w:noProof/>
                <w:webHidden/>
              </w:rPr>
              <w:tab/>
            </w:r>
            <w:r w:rsidR="00AE7E27">
              <w:rPr>
                <w:noProof/>
                <w:webHidden/>
              </w:rPr>
              <w:fldChar w:fldCharType="begin"/>
            </w:r>
            <w:r w:rsidR="00AE7E27">
              <w:rPr>
                <w:noProof/>
                <w:webHidden/>
              </w:rPr>
              <w:instrText xml:space="preserve"> PAGEREF _Toc535626677 \h </w:instrText>
            </w:r>
            <w:r w:rsidR="00AE7E27">
              <w:rPr>
                <w:noProof/>
                <w:webHidden/>
              </w:rPr>
            </w:r>
            <w:r w:rsidR="00AE7E27">
              <w:rPr>
                <w:noProof/>
                <w:webHidden/>
              </w:rPr>
              <w:fldChar w:fldCharType="separate"/>
            </w:r>
            <w:r w:rsidR="001046D4">
              <w:rPr>
                <w:noProof/>
                <w:webHidden/>
              </w:rPr>
              <w:t>24</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78" w:history="1">
            <w:r w:rsidR="00AE7E27" w:rsidRPr="000A687A">
              <w:rPr>
                <w:rStyle w:val="Kpr"/>
                <w:rFonts w:ascii="Maiandra GD" w:hAnsi="Maiandra GD"/>
                <w:b/>
                <w:noProof/>
              </w:rPr>
              <w:t>Gelişim ve Sorun Alanları</w:t>
            </w:r>
            <w:r w:rsidR="00AE7E27">
              <w:rPr>
                <w:noProof/>
                <w:webHidden/>
              </w:rPr>
              <w:tab/>
            </w:r>
            <w:r w:rsidR="00AE7E27">
              <w:rPr>
                <w:noProof/>
                <w:webHidden/>
              </w:rPr>
              <w:fldChar w:fldCharType="begin"/>
            </w:r>
            <w:r w:rsidR="00AE7E27">
              <w:rPr>
                <w:noProof/>
                <w:webHidden/>
              </w:rPr>
              <w:instrText xml:space="preserve"> PAGEREF _Toc535626678 \h </w:instrText>
            </w:r>
            <w:r w:rsidR="00AE7E27">
              <w:rPr>
                <w:noProof/>
                <w:webHidden/>
              </w:rPr>
            </w:r>
            <w:r w:rsidR="00AE7E27">
              <w:rPr>
                <w:noProof/>
                <w:webHidden/>
              </w:rPr>
              <w:fldChar w:fldCharType="separate"/>
            </w:r>
            <w:r w:rsidR="001046D4">
              <w:rPr>
                <w:noProof/>
                <w:webHidden/>
              </w:rPr>
              <w:t>25</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679" w:history="1">
            <w:r w:rsidR="00AE7E27" w:rsidRPr="000A687A">
              <w:rPr>
                <w:rStyle w:val="Kpr"/>
                <w:rFonts w:ascii="Maiandra GD" w:hAnsi="Maiandra GD"/>
                <w:b/>
                <w:noProof/>
              </w:rPr>
              <w:t>BÖLÜM III: MİSYON, VİZYON VE TEMEL DEĞERLER</w:t>
            </w:r>
            <w:r w:rsidR="00AE7E27">
              <w:rPr>
                <w:noProof/>
                <w:webHidden/>
              </w:rPr>
              <w:tab/>
            </w:r>
            <w:r w:rsidR="00AE7E27">
              <w:rPr>
                <w:noProof/>
                <w:webHidden/>
              </w:rPr>
              <w:fldChar w:fldCharType="begin"/>
            </w:r>
            <w:r w:rsidR="00AE7E27">
              <w:rPr>
                <w:noProof/>
                <w:webHidden/>
              </w:rPr>
              <w:instrText xml:space="preserve"> PAGEREF _Toc535626679 \h </w:instrText>
            </w:r>
            <w:r w:rsidR="00AE7E27">
              <w:rPr>
                <w:noProof/>
                <w:webHidden/>
              </w:rPr>
            </w:r>
            <w:r w:rsidR="00AE7E27">
              <w:rPr>
                <w:noProof/>
                <w:webHidden/>
              </w:rPr>
              <w:fldChar w:fldCharType="separate"/>
            </w:r>
            <w:r w:rsidR="001046D4">
              <w:rPr>
                <w:noProof/>
                <w:webHidden/>
              </w:rPr>
              <w:t>28</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680" w:history="1">
            <w:r w:rsidR="00AE7E27" w:rsidRPr="000A687A">
              <w:rPr>
                <w:rStyle w:val="Kpr"/>
                <w:rFonts w:ascii="Maiandra GD" w:hAnsi="Maiandra GD"/>
                <w:b/>
                <w:noProof/>
              </w:rPr>
              <w:t>BÖLÜM IV: AMAÇ, HEDEF VE EYLEMLER</w:t>
            </w:r>
            <w:r w:rsidR="00AE7E27">
              <w:rPr>
                <w:noProof/>
                <w:webHidden/>
              </w:rPr>
              <w:tab/>
            </w:r>
            <w:r w:rsidR="00AE7E27">
              <w:rPr>
                <w:noProof/>
                <w:webHidden/>
              </w:rPr>
              <w:fldChar w:fldCharType="begin"/>
            </w:r>
            <w:r w:rsidR="00AE7E27">
              <w:rPr>
                <w:noProof/>
                <w:webHidden/>
              </w:rPr>
              <w:instrText xml:space="preserve"> PAGEREF _Toc535626680 \h </w:instrText>
            </w:r>
            <w:r w:rsidR="00AE7E27">
              <w:rPr>
                <w:noProof/>
                <w:webHidden/>
              </w:rPr>
            </w:r>
            <w:r w:rsidR="00AE7E27">
              <w:rPr>
                <w:noProof/>
                <w:webHidden/>
              </w:rPr>
              <w:fldChar w:fldCharType="separate"/>
            </w:r>
            <w:r w:rsidR="001046D4">
              <w:rPr>
                <w:noProof/>
                <w:webHidden/>
              </w:rPr>
              <w:t>30</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81" w:history="1">
            <w:r w:rsidR="00AE7E27" w:rsidRPr="000A687A">
              <w:rPr>
                <w:rStyle w:val="Kpr"/>
                <w:rFonts w:ascii="Maiandra GD" w:hAnsi="Maiandra GD"/>
                <w:b/>
                <w:noProof/>
              </w:rPr>
              <w:t>TEMA I: EĞİTİM VE ÖĞRETİME ERİŞİM</w:t>
            </w:r>
            <w:r w:rsidR="00AE7E27">
              <w:rPr>
                <w:noProof/>
                <w:webHidden/>
              </w:rPr>
              <w:tab/>
            </w:r>
            <w:r w:rsidR="00AE7E27">
              <w:rPr>
                <w:noProof/>
                <w:webHidden/>
              </w:rPr>
              <w:fldChar w:fldCharType="begin"/>
            </w:r>
            <w:r w:rsidR="00AE7E27">
              <w:rPr>
                <w:noProof/>
                <w:webHidden/>
              </w:rPr>
              <w:instrText xml:space="preserve"> PAGEREF _Toc535626681 \h </w:instrText>
            </w:r>
            <w:r w:rsidR="00AE7E27">
              <w:rPr>
                <w:noProof/>
                <w:webHidden/>
              </w:rPr>
            </w:r>
            <w:r w:rsidR="00AE7E27">
              <w:rPr>
                <w:noProof/>
                <w:webHidden/>
              </w:rPr>
              <w:fldChar w:fldCharType="separate"/>
            </w:r>
            <w:r w:rsidR="001046D4">
              <w:rPr>
                <w:noProof/>
                <w:webHidden/>
              </w:rPr>
              <w:t>30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2" w:history="1">
            <w:r w:rsidR="00AE7E27" w:rsidRPr="000A687A">
              <w:rPr>
                <w:rStyle w:val="Kpr"/>
                <w:rFonts w:ascii="Maiandra GD" w:hAnsi="Maiandra GD"/>
                <w:b/>
                <w:noProof/>
              </w:rPr>
              <w:t>Stratejik Amaç 1:</w:t>
            </w:r>
            <w:r w:rsidR="00AE7E27">
              <w:rPr>
                <w:noProof/>
                <w:webHidden/>
              </w:rPr>
              <w:tab/>
            </w:r>
            <w:r w:rsidR="00AE7E27">
              <w:rPr>
                <w:noProof/>
                <w:webHidden/>
              </w:rPr>
              <w:fldChar w:fldCharType="begin"/>
            </w:r>
            <w:r w:rsidR="00AE7E27">
              <w:rPr>
                <w:noProof/>
                <w:webHidden/>
              </w:rPr>
              <w:instrText xml:space="preserve"> PAGEREF _Toc535626682 \h </w:instrText>
            </w:r>
            <w:r w:rsidR="00AE7E27">
              <w:rPr>
                <w:noProof/>
                <w:webHidden/>
              </w:rPr>
            </w:r>
            <w:r w:rsidR="00AE7E27">
              <w:rPr>
                <w:noProof/>
                <w:webHidden/>
              </w:rPr>
              <w:fldChar w:fldCharType="separate"/>
            </w:r>
            <w:r w:rsidR="001046D4">
              <w:rPr>
                <w:noProof/>
                <w:webHidden/>
              </w:rPr>
              <w:t>30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3" w:history="1">
            <w:r w:rsidR="00AE7E27" w:rsidRPr="000A687A">
              <w:rPr>
                <w:rStyle w:val="Kpr"/>
                <w:rFonts w:ascii="Maiandra GD" w:hAnsi="Maiandra GD"/>
                <w:b/>
                <w:noProof/>
              </w:rPr>
              <w:t>Stratejik Hedef 1.1:</w:t>
            </w:r>
            <w:r w:rsidR="00AE7E27">
              <w:rPr>
                <w:noProof/>
                <w:webHidden/>
              </w:rPr>
              <w:tab/>
            </w:r>
            <w:r w:rsidR="00AE7E27">
              <w:rPr>
                <w:noProof/>
                <w:webHidden/>
              </w:rPr>
              <w:fldChar w:fldCharType="begin"/>
            </w:r>
            <w:r w:rsidR="00AE7E27">
              <w:rPr>
                <w:noProof/>
                <w:webHidden/>
              </w:rPr>
              <w:instrText xml:space="preserve"> PAGEREF _Toc535626683 \h </w:instrText>
            </w:r>
            <w:r w:rsidR="00AE7E27">
              <w:rPr>
                <w:noProof/>
                <w:webHidden/>
              </w:rPr>
            </w:r>
            <w:r w:rsidR="00AE7E27">
              <w:rPr>
                <w:noProof/>
                <w:webHidden/>
              </w:rPr>
              <w:fldChar w:fldCharType="separate"/>
            </w:r>
            <w:r w:rsidR="001046D4">
              <w:rPr>
                <w:noProof/>
                <w:webHidden/>
              </w:rPr>
              <w:t>30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4" w:history="1">
            <w:r w:rsidR="00AE7E27" w:rsidRPr="000A687A">
              <w:rPr>
                <w:rStyle w:val="Kpr"/>
                <w:rFonts w:ascii="Maiandra GD" w:hAnsi="Maiandra GD"/>
                <w:b/>
                <w:noProof/>
              </w:rPr>
              <w:t>Performans Göstergeleri</w:t>
            </w:r>
            <w:r w:rsidR="00AE7E27">
              <w:rPr>
                <w:noProof/>
                <w:webHidden/>
              </w:rPr>
              <w:tab/>
            </w:r>
            <w:r w:rsidR="00AE7E27">
              <w:rPr>
                <w:noProof/>
                <w:webHidden/>
              </w:rPr>
              <w:fldChar w:fldCharType="begin"/>
            </w:r>
            <w:r w:rsidR="00AE7E27">
              <w:rPr>
                <w:noProof/>
                <w:webHidden/>
              </w:rPr>
              <w:instrText xml:space="preserve"> PAGEREF _Toc535626684 \h </w:instrText>
            </w:r>
            <w:r w:rsidR="00AE7E27">
              <w:rPr>
                <w:noProof/>
                <w:webHidden/>
              </w:rPr>
            </w:r>
            <w:r w:rsidR="00AE7E27">
              <w:rPr>
                <w:noProof/>
                <w:webHidden/>
              </w:rPr>
              <w:fldChar w:fldCharType="separate"/>
            </w:r>
            <w:r w:rsidR="001046D4">
              <w:rPr>
                <w:noProof/>
                <w:webHidden/>
              </w:rPr>
              <w:t>30</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5" w:history="1">
            <w:r w:rsidR="00AE7E27" w:rsidRPr="000A687A">
              <w:rPr>
                <w:rStyle w:val="Kpr"/>
                <w:rFonts w:ascii="Maiandra GD" w:hAnsi="Maiandra GD"/>
                <w:b/>
                <w:noProof/>
              </w:rPr>
              <w:t>Eylemler</w:t>
            </w:r>
            <w:r w:rsidR="00AE7E27">
              <w:rPr>
                <w:noProof/>
                <w:webHidden/>
              </w:rPr>
              <w:tab/>
            </w:r>
            <w:r w:rsidR="00AE7E27">
              <w:rPr>
                <w:noProof/>
                <w:webHidden/>
              </w:rPr>
              <w:fldChar w:fldCharType="begin"/>
            </w:r>
            <w:r w:rsidR="00AE7E27">
              <w:rPr>
                <w:noProof/>
                <w:webHidden/>
              </w:rPr>
              <w:instrText xml:space="preserve"> PAGEREF _Toc535626685 \h </w:instrText>
            </w:r>
            <w:r w:rsidR="00AE7E27">
              <w:rPr>
                <w:noProof/>
                <w:webHidden/>
              </w:rPr>
            </w:r>
            <w:r w:rsidR="00AE7E27">
              <w:rPr>
                <w:noProof/>
                <w:webHidden/>
              </w:rPr>
              <w:fldChar w:fldCharType="separate"/>
            </w:r>
            <w:r w:rsidR="001046D4">
              <w:rPr>
                <w:noProof/>
                <w:webHidden/>
              </w:rPr>
              <w:t>31</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86" w:history="1">
            <w:r w:rsidR="00AE7E27" w:rsidRPr="000A687A">
              <w:rPr>
                <w:rStyle w:val="Kpr"/>
                <w:rFonts w:ascii="Maiandra GD" w:hAnsi="Maiandra GD"/>
                <w:b/>
                <w:noProof/>
              </w:rPr>
              <w:t>TEMA II: EĞİTİM VE ÖĞRETİMDE KALİTENİN ARTIRILMASI</w:t>
            </w:r>
            <w:r w:rsidR="00AE7E27">
              <w:rPr>
                <w:noProof/>
                <w:webHidden/>
              </w:rPr>
              <w:tab/>
            </w:r>
            <w:r w:rsidR="00AE7E27">
              <w:rPr>
                <w:noProof/>
                <w:webHidden/>
              </w:rPr>
              <w:fldChar w:fldCharType="begin"/>
            </w:r>
            <w:r w:rsidR="00AE7E27">
              <w:rPr>
                <w:noProof/>
                <w:webHidden/>
              </w:rPr>
              <w:instrText xml:space="preserve"> PAGEREF _Toc535626686 \h </w:instrText>
            </w:r>
            <w:r w:rsidR="00AE7E27">
              <w:rPr>
                <w:noProof/>
                <w:webHidden/>
              </w:rPr>
            </w:r>
            <w:r w:rsidR="00AE7E27">
              <w:rPr>
                <w:noProof/>
                <w:webHidden/>
              </w:rPr>
              <w:fldChar w:fldCharType="separate"/>
            </w:r>
            <w:r w:rsidR="001046D4">
              <w:rPr>
                <w:noProof/>
                <w:webHidden/>
              </w:rPr>
              <w:t>32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7" w:history="1">
            <w:r w:rsidR="00AE7E27" w:rsidRPr="000A687A">
              <w:rPr>
                <w:rStyle w:val="Kpr"/>
                <w:rFonts w:ascii="Maiandra GD" w:hAnsi="Maiandra GD"/>
                <w:b/>
                <w:noProof/>
              </w:rPr>
              <w:t>Stratejik Amaç 2:</w:t>
            </w:r>
            <w:r w:rsidR="00AE7E27">
              <w:rPr>
                <w:noProof/>
                <w:webHidden/>
              </w:rPr>
              <w:tab/>
            </w:r>
            <w:r w:rsidR="00AE7E27">
              <w:rPr>
                <w:noProof/>
                <w:webHidden/>
              </w:rPr>
              <w:fldChar w:fldCharType="begin"/>
            </w:r>
            <w:r w:rsidR="00AE7E27">
              <w:rPr>
                <w:noProof/>
                <w:webHidden/>
              </w:rPr>
              <w:instrText xml:space="preserve"> PAGEREF _Toc535626687 \h </w:instrText>
            </w:r>
            <w:r w:rsidR="00AE7E27">
              <w:rPr>
                <w:noProof/>
                <w:webHidden/>
              </w:rPr>
            </w:r>
            <w:r w:rsidR="00AE7E27">
              <w:rPr>
                <w:noProof/>
                <w:webHidden/>
              </w:rPr>
              <w:fldChar w:fldCharType="separate"/>
            </w:r>
            <w:r w:rsidR="001046D4">
              <w:rPr>
                <w:noProof/>
                <w:webHidden/>
              </w:rPr>
              <w:t>32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8" w:history="1">
            <w:r w:rsidR="00AE7E27" w:rsidRPr="000A687A">
              <w:rPr>
                <w:rStyle w:val="Kpr"/>
                <w:rFonts w:ascii="Maiandra GD" w:hAnsi="Maiandra GD"/>
                <w:b/>
                <w:noProof/>
              </w:rPr>
              <w:t>Stratejik Hedef 2.1.</w:t>
            </w:r>
            <w:r w:rsidR="00AE7E27">
              <w:rPr>
                <w:noProof/>
                <w:webHidden/>
              </w:rPr>
              <w:tab/>
            </w:r>
            <w:r w:rsidR="00AE7E27">
              <w:rPr>
                <w:noProof/>
                <w:webHidden/>
              </w:rPr>
              <w:fldChar w:fldCharType="begin"/>
            </w:r>
            <w:r w:rsidR="00AE7E27">
              <w:rPr>
                <w:noProof/>
                <w:webHidden/>
              </w:rPr>
              <w:instrText xml:space="preserve"> PAGEREF _Toc535626688 \h </w:instrText>
            </w:r>
            <w:r w:rsidR="00AE7E27">
              <w:rPr>
                <w:noProof/>
                <w:webHidden/>
              </w:rPr>
            </w:r>
            <w:r w:rsidR="00AE7E27">
              <w:rPr>
                <w:noProof/>
                <w:webHidden/>
              </w:rPr>
              <w:fldChar w:fldCharType="separate"/>
            </w:r>
            <w:r w:rsidR="001046D4">
              <w:rPr>
                <w:noProof/>
                <w:webHidden/>
              </w:rPr>
              <w:t>32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89" w:history="1">
            <w:r w:rsidR="00AE7E27" w:rsidRPr="000A687A">
              <w:rPr>
                <w:rStyle w:val="Kpr"/>
                <w:rFonts w:ascii="Maiandra GD" w:hAnsi="Maiandra GD"/>
                <w:b/>
                <w:noProof/>
              </w:rPr>
              <w:t>Stratejik Hedef 2.2.</w:t>
            </w:r>
            <w:r w:rsidR="00AE7E27">
              <w:rPr>
                <w:noProof/>
                <w:webHidden/>
              </w:rPr>
              <w:tab/>
            </w:r>
            <w:r w:rsidR="00AE7E27">
              <w:rPr>
                <w:noProof/>
                <w:webHidden/>
              </w:rPr>
              <w:fldChar w:fldCharType="begin"/>
            </w:r>
            <w:r w:rsidR="00AE7E27">
              <w:rPr>
                <w:noProof/>
                <w:webHidden/>
              </w:rPr>
              <w:instrText xml:space="preserve"> PAGEREF _Toc535626689 \h </w:instrText>
            </w:r>
            <w:r w:rsidR="00AE7E27">
              <w:rPr>
                <w:noProof/>
                <w:webHidden/>
              </w:rPr>
            </w:r>
            <w:r w:rsidR="00AE7E27">
              <w:rPr>
                <w:noProof/>
                <w:webHidden/>
              </w:rPr>
              <w:fldChar w:fldCharType="separate"/>
            </w:r>
            <w:r w:rsidR="001046D4">
              <w:rPr>
                <w:noProof/>
                <w:webHidden/>
              </w:rPr>
              <w:t>32</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0" w:history="1">
            <w:r w:rsidR="00AE7E27" w:rsidRPr="000A687A">
              <w:rPr>
                <w:rStyle w:val="Kpr"/>
                <w:rFonts w:ascii="Maiandra GD" w:hAnsi="Maiandra GD"/>
                <w:b/>
                <w:noProof/>
              </w:rPr>
              <w:t>Performans Göstergeleri</w:t>
            </w:r>
            <w:r w:rsidR="00AE7E27">
              <w:rPr>
                <w:noProof/>
                <w:webHidden/>
              </w:rPr>
              <w:tab/>
            </w:r>
            <w:r w:rsidR="00AE7E27">
              <w:rPr>
                <w:noProof/>
                <w:webHidden/>
              </w:rPr>
              <w:fldChar w:fldCharType="begin"/>
            </w:r>
            <w:r w:rsidR="00AE7E27">
              <w:rPr>
                <w:noProof/>
                <w:webHidden/>
              </w:rPr>
              <w:instrText xml:space="preserve"> PAGEREF _Toc535626690 \h </w:instrText>
            </w:r>
            <w:r w:rsidR="00AE7E27">
              <w:rPr>
                <w:noProof/>
                <w:webHidden/>
              </w:rPr>
            </w:r>
            <w:r w:rsidR="00AE7E27">
              <w:rPr>
                <w:noProof/>
                <w:webHidden/>
              </w:rPr>
              <w:fldChar w:fldCharType="separate"/>
            </w:r>
            <w:r w:rsidR="001046D4">
              <w:rPr>
                <w:noProof/>
                <w:webHidden/>
              </w:rPr>
              <w:t>33</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1" w:history="1">
            <w:r w:rsidR="00AE7E27" w:rsidRPr="000A687A">
              <w:rPr>
                <w:rStyle w:val="Kpr"/>
                <w:rFonts w:ascii="Maiandra GD" w:hAnsi="Maiandra GD"/>
                <w:b/>
                <w:noProof/>
              </w:rPr>
              <w:t>Eylemler</w:t>
            </w:r>
            <w:r w:rsidR="00AE7E27">
              <w:rPr>
                <w:noProof/>
                <w:webHidden/>
              </w:rPr>
              <w:tab/>
            </w:r>
            <w:r w:rsidR="00AE7E27">
              <w:rPr>
                <w:noProof/>
                <w:webHidden/>
              </w:rPr>
              <w:fldChar w:fldCharType="begin"/>
            </w:r>
            <w:r w:rsidR="00AE7E27">
              <w:rPr>
                <w:noProof/>
                <w:webHidden/>
              </w:rPr>
              <w:instrText xml:space="preserve"> PAGEREF _Toc535626691 \h </w:instrText>
            </w:r>
            <w:r w:rsidR="00AE7E27">
              <w:rPr>
                <w:noProof/>
                <w:webHidden/>
              </w:rPr>
            </w:r>
            <w:r w:rsidR="00AE7E27">
              <w:rPr>
                <w:noProof/>
                <w:webHidden/>
              </w:rPr>
              <w:fldChar w:fldCharType="separate"/>
            </w:r>
            <w:r w:rsidR="001046D4">
              <w:rPr>
                <w:noProof/>
                <w:webHidden/>
              </w:rPr>
              <w:t>33</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2" w:history="1">
            <w:r w:rsidR="00AE7E27" w:rsidRPr="000A687A">
              <w:rPr>
                <w:rStyle w:val="Kpr"/>
                <w:rFonts w:ascii="Maiandra GD" w:hAnsi="Maiandra GD"/>
                <w:b/>
                <w:noProof/>
              </w:rPr>
              <w:t>Stratejik Hedef 2.3.</w:t>
            </w:r>
            <w:r w:rsidR="00AE7E27">
              <w:rPr>
                <w:noProof/>
                <w:webHidden/>
              </w:rPr>
              <w:tab/>
            </w:r>
            <w:r w:rsidR="00AE7E27">
              <w:rPr>
                <w:noProof/>
                <w:webHidden/>
              </w:rPr>
              <w:fldChar w:fldCharType="begin"/>
            </w:r>
            <w:r w:rsidR="00AE7E27">
              <w:rPr>
                <w:noProof/>
                <w:webHidden/>
              </w:rPr>
              <w:instrText xml:space="preserve"> PAGEREF _Toc535626692 \h </w:instrText>
            </w:r>
            <w:r w:rsidR="00AE7E27">
              <w:rPr>
                <w:noProof/>
                <w:webHidden/>
              </w:rPr>
            </w:r>
            <w:r w:rsidR="00AE7E27">
              <w:rPr>
                <w:noProof/>
                <w:webHidden/>
              </w:rPr>
              <w:fldChar w:fldCharType="separate"/>
            </w:r>
            <w:r w:rsidR="001046D4">
              <w:rPr>
                <w:noProof/>
                <w:webHidden/>
              </w:rPr>
              <w:t>34</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3" w:history="1">
            <w:r w:rsidR="00AE7E27" w:rsidRPr="000A687A">
              <w:rPr>
                <w:rStyle w:val="Kpr"/>
                <w:rFonts w:ascii="Maiandra GD" w:hAnsi="Maiandra GD"/>
                <w:b/>
                <w:noProof/>
              </w:rPr>
              <w:t>Performans Göstergeleri</w:t>
            </w:r>
            <w:r w:rsidR="00AE7E27">
              <w:rPr>
                <w:noProof/>
                <w:webHidden/>
              </w:rPr>
              <w:tab/>
            </w:r>
            <w:r w:rsidR="00AE7E27">
              <w:rPr>
                <w:noProof/>
                <w:webHidden/>
              </w:rPr>
              <w:fldChar w:fldCharType="begin"/>
            </w:r>
            <w:r w:rsidR="00AE7E27">
              <w:rPr>
                <w:noProof/>
                <w:webHidden/>
              </w:rPr>
              <w:instrText xml:space="preserve"> PAGEREF _Toc535626693 \h </w:instrText>
            </w:r>
            <w:r w:rsidR="00AE7E27">
              <w:rPr>
                <w:noProof/>
                <w:webHidden/>
              </w:rPr>
            </w:r>
            <w:r w:rsidR="00AE7E27">
              <w:rPr>
                <w:noProof/>
                <w:webHidden/>
              </w:rPr>
              <w:fldChar w:fldCharType="separate"/>
            </w:r>
            <w:r w:rsidR="001046D4">
              <w:rPr>
                <w:noProof/>
                <w:webHidden/>
              </w:rPr>
              <w:t>34</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4" w:history="1">
            <w:r w:rsidR="00AE7E27" w:rsidRPr="000A687A">
              <w:rPr>
                <w:rStyle w:val="Kpr"/>
                <w:rFonts w:ascii="Maiandra GD" w:hAnsi="Maiandra GD"/>
                <w:b/>
                <w:noProof/>
              </w:rPr>
              <w:t>Eylemler</w:t>
            </w:r>
            <w:r w:rsidR="00AE7E27">
              <w:rPr>
                <w:noProof/>
                <w:webHidden/>
              </w:rPr>
              <w:tab/>
            </w:r>
            <w:r w:rsidR="00AE7E27">
              <w:rPr>
                <w:noProof/>
                <w:webHidden/>
              </w:rPr>
              <w:fldChar w:fldCharType="begin"/>
            </w:r>
            <w:r w:rsidR="00AE7E27">
              <w:rPr>
                <w:noProof/>
                <w:webHidden/>
              </w:rPr>
              <w:instrText xml:space="preserve"> PAGEREF _Toc535626694 \h </w:instrText>
            </w:r>
            <w:r w:rsidR="00AE7E27">
              <w:rPr>
                <w:noProof/>
                <w:webHidden/>
              </w:rPr>
            </w:r>
            <w:r w:rsidR="00AE7E27">
              <w:rPr>
                <w:noProof/>
                <w:webHidden/>
              </w:rPr>
              <w:fldChar w:fldCharType="separate"/>
            </w:r>
            <w:r w:rsidR="001046D4">
              <w:rPr>
                <w:noProof/>
                <w:webHidden/>
              </w:rPr>
              <w:t>35</w:t>
            </w:r>
            <w:r w:rsidR="00AE7E27">
              <w:rPr>
                <w:noProof/>
                <w:webHidden/>
              </w:rPr>
              <w:fldChar w:fldCharType="end"/>
            </w:r>
          </w:hyperlink>
        </w:p>
        <w:p w:rsidR="00AE7E27" w:rsidRDefault="00FE3065">
          <w:pPr>
            <w:pStyle w:val="T2"/>
            <w:tabs>
              <w:tab w:val="right" w:leader="dot" w:pos="9017"/>
            </w:tabs>
            <w:rPr>
              <w:rFonts w:eastAsiaTheme="minorEastAsia"/>
              <w:noProof/>
              <w:lang w:eastAsia="tr-TR"/>
            </w:rPr>
          </w:pPr>
          <w:hyperlink w:anchor="_Toc535626695" w:history="1">
            <w:r w:rsidR="00AE7E27" w:rsidRPr="000A687A">
              <w:rPr>
                <w:rStyle w:val="Kpr"/>
                <w:rFonts w:ascii="Maiandra GD" w:hAnsi="Maiandra GD"/>
                <w:b/>
                <w:noProof/>
              </w:rPr>
              <w:t>TEMA III: KURUMSAL KAPASİTE</w:t>
            </w:r>
            <w:r w:rsidR="00AE7E27">
              <w:rPr>
                <w:noProof/>
                <w:webHidden/>
              </w:rPr>
              <w:tab/>
            </w:r>
            <w:r w:rsidR="00AE7E27">
              <w:rPr>
                <w:noProof/>
                <w:webHidden/>
              </w:rPr>
              <w:fldChar w:fldCharType="begin"/>
            </w:r>
            <w:r w:rsidR="00AE7E27">
              <w:rPr>
                <w:noProof/>
                <w:webHidden/>
              </w:rPr>
              <w:instrText xml:space="preserve"> PAGEREF _Toc535626695 \h </w:instrText>
            </w:r>
            <w:r w:rsidR="00AE7E27">
              <w:rPr>
                <w:noProof/>
                <w:webHidden/>
              </w:rPr>
            </w:r>
            <w:r w:rsidR="00AE7E27">
              <w:rPr>
                <w:noProof/>
                <w:webHidden/>
              </w:rPr>
              <w:fldChar w:fldCharType="separate"/>
            </w:r>
            <w:r w:rsidR="001046D4">
              <w:rPr>
                <w:noProof/>
                <w:webHidden/>
              </w:rPr>
              <w:t>35</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6" w:history="1">
            <w:r w:rsidR="00AE7E27" w:rsidRPr="000A687A">
              <w:rPr>
                <w:rStyle w:val="Kpr"/>
                <w:rFonts w:ascii="Maiandra GD" w:hAnsi="Maiandra GD"/>
                <w:b/>
                <w:noProof/>
              </w:rPr>
              <w:t>Stratejik Amaç 3:</w:t>
            </w:r>
            <w:r w:rsidR="00AE7E27">
              <w:rPr>
                <w:noProof/>
                <w:webHidden/>
              </w:rPr>
              <w:tab/>
            </w:r>
            <w:r w:rsidR="00AE7E27">
              <w:rPr>
                <w:noProof/>
                <w:webHidden/>
              </w:rPr>
              <w:fldChar w:fldCharType="begin"/>
            </w:r>
            <w:r w:rsidR="00AE7E27">
              <w:rPr>
                <w:noProof/>
                <w:webHidden/>
              </w:rPr>
              <w:instrText xml:space="preserve"> PAGEREF _Toc535626696 \h </w:instrText>
            </w:r>
            <w:r w:rsidR="00AE7E27">
              <w:rPr>
                <w:noProof/>
                <w:webHidden/>
              </w:rPr>
            </w:r>
            <w:r w:rsidR="00AE7E27">
              <w:rPr>
                <w:noProof/>
                <w:webHidden/>
              </w:rPr>
              <w:fldChar w:fldCharType="separate"/>
            </w:r>
            <w:r w:rsidR="001046D4">
              <w:rPr>
                <w:noProof/>
                <w:webHidden/>
              </w:rPr>
              <w:t>35</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7" w:history="1">
            <w:r w:rsidR="00AE7E27" w:rsidRPr="000A687A">
              <w:rPr>
                <w:rStyle w:val="Kpr"/>
                <w:rFonts w:ascii="Maiandra GD" w:eastAsia="Calibri" w:hAnsi="Maiandra GD"/>
                <w:b/>
                <w:noProof/>
              </w:rPr>
              <w:t>Stratejik Hedef 3.1</w:t>
            </w:r>
            <w:r w:rsidR="00AE7E27">
              <w:rPr>
                <w:noProof/>
                <w:webHidden/>
              </w:rPr>
              <w:tab/>
            </w:r>
            <w:r w:rsidR="00AE7E27">
              <w:rPr>
                <w:noProof/>
                <w:webHidden/>
              </w:rPr>
              <w:fldChar w:fldCharType="begin"/>
            </w:r>
            <w:r w:rsidR="00AE7E27">
              <w:rPr>
                <w:noProof/>
                <w:webHidden/>
              </w:rPr>
              <w:instrText xml:space="preserve"> PAGEREF _Toc535626697 \h </w:instrText>
            </w:r>
            <w:r w:rsidR="00AE7E27">
              <w:rPr>
                <w:noProof/>
                <w:webHidden/>
              </w:rPr>
            </w:r>
            <w:r w:rsidR="00AE7E27">
              <w:rPr>
                <w:noProof/>
                <w:webHidden/>
              </w:rPr>
              <w:fldChar w:fldCharType="separate"/>
            </w:r>
            <w:r w:rsidR="001046D4">
              <w:rPr>
                <w:noProof/>
                <w:webHidden/>
              </w:rPr>
              <w:t>35</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8" w:history="1">
            <w:r w:rsidR="00AE7E27" w:rsidRPr="000A687A">
              <w:rPr>
                <w:rStyle w:val="Kpr"/>
                <w:rFonts w:ascii="Maiandra GD" w:eastAsia="Calibri" w:hAnsi="Maiandra GD"/>
                <w:b/>
                <w:noProof/>
              </w:rPr>
              <w:t>Stratejik Hedef 3.2</w:t>
            </w:r>
            <w:r w:rsidR="00AE7E27">
              <w:rPr>
                <w:noProof/>
                <w:webHidden/>
              </w:rPr>
              <w:tab/>
            </w:r>
            <w:r w:rsidR="00AE7E27">
              <w:rPr>
                <w:noProof/>
                <w:webHidden/>
              </w:rPr>
              <w:fldChar w:fldCharType="begin"/>
            </w:r>
            <w:r w:rsidR="00AE7E27">
              <w:rPr>
                <w:noProof/>
                <w:webHidden/>
              </w:rPr>
              <w:instrText xml:space="preserve"> PAGEREF _Toc535626698 \h </w:instrText>
            </w:r>
            <w:r w:rsidR="00AE7E27">
              <w:rPr>
                <w:noProof/>
                <w:webHidden/>
              </w:rPr>
            </w:r>
            <w:r w:rsidR="00AE7E27">
              <w:rPr>
                <w:noProof/>
                <w:webHidden/>
              </w:rPr>
              <w:fldChar w:fldCharType="separate"/>
            </w:r>
            <w:r w:rsidR="001046D4">
              <w:rPr>
                <w:noProof/>
                <w:webHidden/>
              </w:rPr>
              <w:t>35</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699" w:history="1">
            <w:r w:rsidR="00AE7E27" w:rsidRPr="000A687A">
              <w:rPr>
                <w:rStyle w:val="Kpr"/>
                <w:rFonts w:ascii="Maiandra GD" w:eastAsia="Calibri" w:hAnsi="Maiandra GD"/>
                <w:b/>
                <w:noProof/>
              </w:rPr>
              <w:t>Stratejik Hedef 3.3</w:t>
            </w:r>
            <w:r w:rsidR="00AE7E27">
              <w:rPr>
                <w:noProof/>
                <w:webHidden/>
              </w:rPr>
              <w:tab/>
            </w:r>
            <w:r w:rsidR="00AE7E27">
              <w:rPr>
                <w:noProof/>
                <w:webHidden/>
              </w:rPr>
              <w:fldChar w:fldCharType="begin"/>
            </w:r>
            <w:r w:rsidR="00AE7E27">
              <w:rPr>
                <w:noProof/>
                <w:webHidden/>
              </w:rPr>
              <w:instrText xml:space="preserve"> PAGEREF _Toc535626699 \h </w:instrText>
            </w:r>
            <w:r w:rsidR="00AE7E27">
              <w:rPr>
                <w:noProof/>
                <w:webHidden/>
              </w:rPr>
            </w:r>
            <w:r w:rsidR="00AE7E27">
              <w:rPr>
                <w:noProof/>
                <w:webHidden/>
              </w:rPr>
              <w:fldChar w:fldCharType="separate"/>
            </w:r>
            <w:r w:rsidR="001046D4">
              <w:rPr>
                <w:noProof/>
                <w:webHidden/>
              </w:rPr>
              <w:t>36</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700" w:history="1">
            <w:r w:rsidR="00AE7E27" w:rsidRPr="000A687A">
              <w:rPr>
                <w:rStyle w:val="Kpr"/>
                <w:rFonts w:ascii="Maiandra GD" w:eastAsia="Calibri" w:hAnsi="Maiandra GD"/>
                <w:b/>
                <w:noProof/>
              </w:rPr>
              <w:t>Stratejik Hedef 3.4</w:t>
            </w:r>
            <w:r w:rsidR="00AE7E27">
              <w:rPr>
                <w:noProof/>
                <w:webHidden/>
              </w:rPr>
              <w:tab/>
            </w:r>
            <w:r w:rsidR="00AE7E27">
              <w:rPr>
                <w:noProof/>
                <w:webHidden/>
              </w:rPr>
              <w:fldChar w:fldCharType="begin"/>
            </w:r>
            <w:r w:rsidR="00AE7E27">
              <w:rPr>
                <w:noProof/>
                <w:webHidden/>
              </w:rPr>
              <w:instrText xml:space="preserve"> PAGEREF _Toc535626700 \h </w:instrText>
            </w:r>
            <w:r w:rsidR="00AE7E27">
              <w:rPr>
                <w:noProof/>
                <w:webHidden/>
              </w:rPr>
            </w:r>
            <w:r w:rsidR="00AE7E27">
              <w:rPr>
                <w:noProof/>
                <w:webHidden/>
              </w:rPr>
              <w:fldChar w:fldCharType="separate"/>
            </w:r>
            <w:r w:rsidR="001046D4">
              <w:rPr>
                <w:noProof/>
                <w:webHidden/>
              </w:rPr>
              <w:t>36</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701" w:history="1">
            <w:r w:rsidR="00AE7E27" w:rsidRPr="000A687A">
              <w:rPr>
                <w:rStyle w:val="Kpr"/>
                <w:rFonts w:ascii="Maiandra GD" w:eastAsia="Calibri" w:hAnsi="Maiandra GD"/>
                <w:b/>
                <w:noProof/>
              </w:rPr>
              <w:t>Stratejik Hedef 3.5</w:t>
            </w:r>
            <w:r w:rsidR="00AE7E27">
              <w:rPr>
                <w:noProof/>
                <w:webHidden/>
              </w:rPr>
              <w:tab/>
            </w:r>
            <w:r w:rsidR="00AE7E27">
              <w:rPr>
                <w:noProof/>
                <w:webHidden/>
              </w:rPr>
              <w:fldChar w:fldCharType="begin"/>
            </w:r>
            <w:r w:rsidR="00AE7E27">
              <w:rPr>
                <w:noProof/>
                <w:webHidden/>
              </w:rPr>
              <w:instrText xml:space="preserve"> PAGEREF _Toc535626701 \h </w:instrText>
            </w:r>
            <w:r w:rsidR="00AE7E27">
              <w:rPr>
                <w:noProof/>
                <w:webHidden/>
              </w:rPr>
            </w:r>
            <w:r w:rsidR="00AE7E27">
              <w:rPr>
                <w:noProof/>
                <w:webHidden/>
              </w:rPr>
              <w:fldChar w:fldCharType="separate"/>
            </w:r>
            <w:r w:rsidR="001046D4">
              <w:rPr>
                <w:noProof/>
                <w:webHidden/>
              </w:rPr>
              <w:t>36</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703" w:history="1">
            <w:r w:rsidR="00AE7E27" w:rsidRPr="000A687A">
              <w:rPr>
                <w:rStyle w:val="Kpr"/>
                <w:rFonts w:ascii="Maiandra GD" w:hAnsi="Maiandra GD"/>
                <w:b/>
                <w:noProof/>
              </w:rPr>
              <w:t>Performans Göstergeleri</w:t>
            </w:r>
            <w:r w:rsidR="00AE7E27">
              <w:rPr>
                <w:noProof/>
                <w:webHidden/>
              </w:rPr>
              <w:tab/>
            </w:r>
            <w:r w:rsidR="00AE7E27">
              <w:rPr>
                <w:noProof/>
                <w:webHidden/>
              </w:rPr>
              <w:fldChar w:fldCharType="begin"/>
            </w:r>
            <w:r w:rsidR="00AE7E27">
              <w:rPr>
                <w:noProof/>
                <w:webHidden/>
              </w:rPr>
              <w:instrText xml:space="preserve"> PAGEREF _Toc535626703 \h </w:instrText>
            </w:r>
            <w:r w:rsidR="00AE7E27">
              <w:rPr>
                <w:noProof/>
                <w:webHidden/>
              </w:rPr>
            </w:r>
            <w:r w:rsidR="00AE7E27">
              <w:rPr>
                <w:noProof/>
                <w:webHidden/>
              </w:rPr>
              <w:fldChar w:fldCharType="separate"/>
            </w:r>
            <w:r w:rsidR="001046D4">
              <w:rPr>
                <w:noProof/>
                <w:webHidden/>
              </w:rPr>
              <w:t>37</w:t>
            </w:r>
            <w:r w:rsidR="00AE7E27">
              <w:rPr>
                <w:noProof/>
                <w:webHidden/>
              </w:rPr>
              <w:fldChar w:fldCharType="end"/>
            </w:r>
          </w:hyperlink>
        </w:p>
        <w:p w:rsidR="00AE7E27" w:rsidRDefault="00FE3065">
          <w:pPr>
            <w:pStyle w:val="T3"/>
            <w:tabs>
              <w:tab w:val="right" w:leader="dot" w:pos="9017"/>
            </w:tabs>
            <w:rPr>
              <w:rFonts w:eastAsiaTheme="minorEastAsia"/>
              <w:noProof/>
              <w:lang w:eastAsia="tr-TR"/>
            </w:rPr>
          </w:pPr>
          <w:hyperlink w:anchor="_Toc535626704" w:history="1">
            <w:r w:rsidR="00AE7E27" w:rsidRPr="000A687A">
              <w:rPr>
                <w:rStyle w:val="Kpr"/>
                <w:rFonts w:ascii="Maiandra GD" w:hAnsi="Maiandra GD"/>
                <w:b/>
                <w:noProof/>
              </w:rPr>
              <w:t>Eylemler</w:t>
            </w:r>
            <w:r w:rsidR="00AE7E27">
              <w:rPr>
                <w:noProof/>
                <w:webHidden/>
              </w:rPr>
              <w:tab/>
            </w:r>
            <w:r w:rsidR="00AE7E27">
              <w:rPr>
                <w:noProof/>
                <w:webHidden/>
              </w:rPr>
              <w:fldChar w:fldCharType="begin"/>
            </w:r>
            <w:r w:rsidR="00AE7E27">
              <w:rPr>
                <w:noProof/>
                <w:webHidden/>
              </w:rPr>
              <w:instrText xml:space="preserve"> PAGEREF _Toc535626704 \h </w:instrText>
            </w:r>
            <w:r w:rsidR="00AE7E27">
              <w:rPr>
                <w:noProof/>
                <w:webHidden/>
              </w:rPr>
            </w:r>
            <w:r w:rsidR="00AE7E27">
              <w:rPr>
                <w:noProof/>
                <w:webHidden/>
              </w:rPr>
              <w:fldChar w:fldCharType="separate"/>
            </w:r>
            <w:r w:rsidR="001046D4">
              <w:rPr>
                <w:noProof/>
                <w:webHidden/>
              </w:rPr>
              <w:t>37</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705" w:history="1">
            <w:r w:rsidR="00AE7E27" w:rsidRPr="000A687A">
              <w:rPr>
                <w:rStyle w:val="Kpr"/>
                <w:rFonts w:ascii="Maiandra GD" w:hAnsi="Maiandra GD"/>
                <w:b/>
                <w:noProof/>
              </w:rPr>
              <w:t>V. BÖLÜM: MALİYETLENDİRME</w:t>
            </w:r>
            <w:r w:rsidR="00AE7E27">
              <w:rPr>
                <w:noProof/>
                <w:webHidden/>
              </w:rPr>
              <w:tab/>
            </w:r>
            <w:r w:rsidR="00AE7E27">
              <w:rPr>
                <w:noProof/>
                <w:webHidden/>
              </w:rPr>
              <w:fldChar w:fldCharType="begin"/>
            </w:r>
            <w:r w:rsidR="00AE7E27">
              <w:rPr>
                <w:noProof/>
                <w:webHidden/>
              </w:rPr>
              <w:instrText xml:space="preserve"> PAGEREF _Toc535626705 \h </w:instrText>
            </w:r>
            <w:r w:rsidR="00AE7E27">
              <w:rPr>
                <w:noProof/>
                <w:webHidden/>
              </w:rPr>
            </w:r>
            <w:r w:rsidR="00AE7E27">
              <w:rPr>
                <w:noProof/>
                <w:webHidden/>
              </w:rPr>
              <w:fldChar w:fldCharType="separate"/>
            </w:r>
            <w:r w:rsidR="001046D4">
              <w:rPr>
                <w:noProof/>
                <w:webHidden/>
              </w:rPr>
              <w:t>38</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706" w:history="1">
            <w:r w:rsidR="00AE7E27" w:rsidRPr="000A687A">
              <w:rPr>
                <w:rStyle w:val="Kpr"/>
                <w:rFonts w:ascii="Maiandra GD" w:hAnsi="Maiandra GD"/>
                <w:b/>
                <w:noProof/>
              </w:rPr>
              <w:t>VI. BÖLÜM: İZLEME VE DEĞERLENDİRME</w:t>
            </w:r>
            <w:r w:rsidR="00AE7E27">
              <w:rPr>
                <w:noProof/>
                <w:webHidden/>
              </w:rPr>
              <w:tab/>
            </w:r>
            <w:r w:rsidR="00AE7E27">
              <w:rPr>
                <w:noProof/>
                <w:webHidden/>
              </w:rPr>
              <w:fldChar w:fldCharType="begin"/>
            </w:r>
            <w:r w:rsidR="00AE7E27">
              <w:rPr>
                <w:noProof/>
                <w:webHidden/>
              </w:rPr>
              <w:instrText xml:space="preserve"> PAGEREF _Toc535626706 \h </w:instrText>
            </w:r>
            <w:r w:rsidR="00AE7E27">
              <w:rPr>
                <w:noProof/>
                <w:webHidden/>
              </w:rPr>
            </w:r>
            <w:r w:rsidR="00AE7E27">
              <w:rPr>
                <w:noProof/>
                <w:webHidden/>
              </w:rPr>
              <w:fldChar w:fldCharType="separate"/>
            </w:r>
            <w:r w:rsidR="001046D4">
              <w:rPr>
                <w:noProof/>
                <w:webHidden/>
              </w:rPr>
              <w:t>38</w:t>
            </w:r>
            <w:r w:rsidR="00AE7E27">
              <w:rPr>
                <w:noProof/>
                <w:webHidden/>
              </w:rPr>
              <w:fldChar w:fldCharType="end"/>
            </w:r>
          </w:hyperlink>
        </w:p>
        <w:p w:rsidR="00AE7E27" w:rsidRDefault="00FE3065">
          <w:pPr>
            <w:pStyle w:val="T1"/>
            <w:tabs>
              <w:tab w:val="right" w:leader="dot" w:pos="9017"/>
            </w:tabs>
            <w:rPr>
              <w:rFonts w:eastAsiaTheme="minorEastAsia"/>
              <w:noProof/>
              <w:lang w:eastAsia="tr-TR"/>
            </w:rPr>
          </w:pPr>
          <w:hyperlink w:anchor="_Toc535626707" w:history="1">
            <w:r w:rsidR="00AE7E27" w:rsidRPr="000A687A">
              <w:rPr>
                <w:rStyle w:val="Kpr"/>
                <w:rFonts w:ascii="Maiandra GD" w:hAnsi="Maiandra GD"/>
                <w:b/>
                <w:noProof/>
              </w:rPr>
              <w:t>EKLER:</w:t>
            </w:r>
            <w:r w:rsidR="00AE7E27">
              <w:rPr>
                <w:noProof/>
                <w:webHidden/>
              </w:rPr>
              <w:tab/>
            </w:r>
            <w:r w:rsidR="00AE7E27">
              <w:rPr>
                <w:noProof/>
                <w:webHidden/>
              </w:rPr>
              <w:fldChar w:fldCharType="begin"/>
            </w:r>
            <w:r w:rsidR="00AE7E27">
              <w:rPr>
                <w:noProof/>
                <w:webHidden/>
              </w:rPr>
              <w:instrText xml:space="preserve"> PAGEREF _Toc535626707 \h </w:instrText>
            </w:r>
            <w:r w:rsidR="00AE7E27">
              <w:rPr>
                <w:noProof/>
                <w:webHidden/>
              </w:rPr>
            </w:r>
            <w:r w:rsidR="00AE7E27">
              <w:rPr>
                <w:noProof/>
                <w:webHidden/>
              </w:rPr>
              <w:fldChar w:fldCharType="separate"/>
            </w:r>
            <w:r w:rsidR="001046D4">
              <w:rPr>
                <w:noProof/>
                <w:webHidden/>
              </w:rPr>
              <w:t>39</w:t>
            </w:r>
            <w:r w:rsidR="00AE7E27">
              <w:rPr>
                <w:noProof/>
                <w:webHidden/>
              </w:rPr>
              <w:fldChar w:fldCharType="end"/>
            </w:r>
          </w:hyperlink>
        </w:p>
        <w:p w:rsidR="00342897" w:rsidRDefault="00342897">
          <w:r>
            <w:rPr>
              <w:b/>
              <w:bCs/>
            </w:rPr>
            <w:fldChar w:fldCharType="end"/>
          </w:r>
        </w:p>
      </w:sdtContent>
    </w:sdt>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CF21EF" w:rsidRDefault="00CF21EF" w:rsidP="002D4645">
      <w:pPr>
        <w:pStyle w:val="NormalWeb"/>
        <w:rPr>
          <w:color w:val="000000"/>
          <w:sz w:val="27"/>
          <w:szCs w:val="27"/>
        </w:rPr>
      </w:pPr>
    </w:p>
    <w:p w:rsidR="002D4645" w:rsidRDefault="002D4645" w:rsidP="002D4645">
      <w:pPr>
        <w:pStyle w:val="NormalWeb"/>
        <w:rPr>
          <w:color w:val="000000"/>
          <w:sz w:val="27"/>
          <w:szCs w:val="27"/>
        </w:rPr>
      </w:pPr>
    </w:p>
    <w:p w:rsidR="006972F8" w:rsidRPr="00342897" w:rsidRDefault="00CF21EF" w:rsidP="00AE7E27">
      <w:pPr>
        <w:pStyle w:val="Balk1"/>
        <w:spacing w:after="120" w:line="360" w:lineRule="auto"/>
        <w:rPr>
          <w:rFonts w:ascii="Maiandra GD" w:hAnsi="Maiandra GD"/>
          <w:b/>
          <w:color w:val="auto"/>
          <w:sz w:val="24"/>
          <w:szCs w:val="24"/>
        </w:rPr>
      </w:pPr>
      <w:bookmarkStart w:id="0" w:name="_Toc535626658"/>
      <w:r w:rsidRPr="00342897">
        <w:rPr>
          <w:rFonts w:ascii="Maiandra GD" w:hAnsi="Maiandra GD"/>
          <w:b/>
          <w:color w:val="auto"/>
          <w:sz w:val="24"/>
          <w:szCs w:val="24"/>
        </w:rPr>
        <w:lastRenderedPageBreak/>
        <w:t>BÖLÜM I</w:t>
      </w:r>
      <w:r w:rsidR="00FA43B7" w:rsidRPr="00342897">
        <w:rPr>
          <w:rFonts w:ascii="Maiandra GD" w:hAnsi="Maiandra GD"/>
          <w:b/>
          <w:color w:val="auto"/>
          <w:sz w:val="24"/>
          <w:szCs w:val="24"/>
        </w:rPr>
        <w:t xml:space="preserve">: </w:t>
      </w:r>
      <w:r w:rsidR="006972F8" w:rsidRPr="00342897">
        <w:rPr>
          <w:rFonts w:ascii="Maiandra GD" w:hAnsi="Maiandra GD"/>
          <w:b/>
          <w:color w:val="auto"/>
          <w:sz w:val="24"/>
          <w:szCs w:val="24"/>
        </w:rPr>
        <w:t>GİRİŞ</w:t>
      </w:r>
      <w:r w:rsidRPr="00342897">
        <w:rPr>
          <w:rFonts w:ascii="Maiandra GD" w:hAnsi="Maiandra GD"/>
          <w:b/>
          <w:color w:val="auto"/>
          <w:sz w:val="24"/>
          <w:szCs w:val="24"/>
        </w:rPr>
        <w:t xml:space="preserve"> ve PLAN HAZIRLIK SÜRECİ</w:t>
      </w:r>
      <w:bookmarkEnd w:id="0"/>
    </w:p>
    <w:p w:rsidR="00CF21EF" w:rsidRPr="00CF21EF" w:rsidRDefault="00CF21EF" w:rsidP="00AE7E27">
      <w:pPr>
        <w:pStyle w:val="NormalWeb"/>
        <w:spacing w:before="0" w:beforeAutospacing="0" w:after="0" w:afterAutospacing="0" w:line="360" w:lineRule="auto"/>
        <w:ind w:firstLine="708"/>
        <w:jc w:val="both"/>
        <w:rPr>
          <w:rFonts w:ascii="Maiandra GD" w:hAnsi="Maiandra GD"/>
          <w:color w:val="000000"/>
        </w:rPr>
      </w:pPr>
      <w:r w:rsidRPr="00CF21EF">
        <w:rPr>
          <w:rFonts w:ascii="Maiandra GD" w:hAnsi="Maiandra GD"/>
          <w:color w:val="000000"/>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F21EF" w:rsidRDefault="00CF21EF" w:rsidP="00AE7E27">
      <w:pPr>
        <w:pStyle w:val="NormalWeb"/>
        <w:spacing w:before="0" w:beforeAutospacing="0" w:after="0" w:afterAutospacing="0" w:line="360" w:lineRule="auto"/>
        <w:ind w:firstLine="708"/>
        <w:jc w:val="both"/>
        <w:rPr>
          <w:rFonts w:ascii="Maiandra GD" w:hAnsi="Maiandra GD"/>
          <w:color w:val="000000"/>
        </w:rPr>
      </w:pPr>
      <w:r w:rsidRPr="00CF21EF">
        <w:rPr>
          <w:rFonts w:ascii="Maiandra GD" w:hAnsi="Maiandra GD"/>
          <w:color w:val="000000"/>
        </w:rPr>
        <w:t>Durum analizinin ardından geleceğe yönelim bölümüne geçilerek okulumuzun amaç, hedef, gösterge ve eylemleri belirlenmiştir. Çalışmaları yürüten ekip ve kurul bilgileri altta verilmiştir.</w:t>
      </w:r>
    </w:p>
    <w:p w:rsidR="00CF21EF" w:rsidRDefault="00CF21EF" w:rsidP="00CF21EF">
      <w:pPr>
        <w:pStyle w:val="NormalWeb"/>
        <w:spacing w:before="0" w:beforeAutospacing="0" w:after="0" w:afterAutospacing="0"/>
        <w:ind w:firstLine="708"/>
        <w:rPr>
          <w:rFonts w:ascii="Maiandra GD" w:hAnsi="Maiandra GD"/>
          <w:color w:val="000000"/>
        </w:rPr>
      </w:pPr>
    </w:p>
    <w:p w:rsidR="00CF21EF" w:rsidRPr="007E29F1" w:rsidRDefault="00CF21EF" w:rsidP="00342897">
      <w:pPr>
        <w:pStyle w:val="Balk2"/>
        <w:rPr>
          <w:rFonts w:ascii="Maiandra GD" w:hAnsi="Maiandra GD"/>
          <w:b/>
          <w:color w:val="auto"/>
          <w:sz w:val="24"/>
          <w:szCs w:val="24"/>
        </w:rPr>
      </w:pPr>
      <w:bookmarkStart w:id="1" w:name="_Toc535626659"/>
      <w:r w:rsidRPr="007E29F1">
        <w:rPr>
          <w:rFonts w:ascii="Maiandra GD" w:hAnsi="Maiandra GD"/>
          <w:b/>
          <w:color w:val="auto"/>
          <w:sz w:val="24"/>
          <w:szCs w:val="24"/>
        </w:rPr>
        <w:t>STRATEJİK PLAN ÜST KURULU</w:t>
      </w:r>
      <w:bookmarkEnd w:id="1"/>
    </w:p>
    <w:p w:rsidR="000A4761" w:rsidRPr="00CF21EF" w:rsidRDefault="000A4761" w:rsidP="000A4761">
      <w:pPr>
        <w:pStyle w:val="NormalWeb"/>
        <w:spacing w:before="0" w:beforeAutospacing="0" w:after="0" w:afterAutospacing="0"/>
        <w:rPr>
          <w:rFonts w:ascii="Maiandra GD" w:hAnsi="Maiandra GD"/>
          <w:b/>
          <w:color w:val="000000"/>
        </w:rPr>
      </w:pPr>
    </w:p>
    <w:tbl>
      <w:tblPr>
        <w:tblStyle w:val="TabloKlavuzu"/>
        <w:tblW w:w="9130" w:type="dxa"/>
        <w:tblLook w:val="04A0" w:firstRow="1" w:lastRow="0" w:firstColumn="1" w:lastColumn="0" w:noHBand="0" w:noVBand="1"/>
      </w:tblPr>
      <w:tblGrid>
        <w:gridCol w:w="2122"/>
        <w:gridCol w:w="2126"/>
        <w:gridCol w:w="2268"/>
        <w:gridCol w:w="2614"/>
      </w:tblGrid>
      <w:tr w:rsidR="00CF21EF" w:rsidTr="00A173A6">
        <w:tc>
          <w:tcPr>
            <w:tcW w:w="4248" w:type="dxa"/>
            <w:gridSpan w:val="2"/>
          </w:tcPr>
          <w:p w:rsidR="00CF21EF" w:rsidRPr="000A4761" w:rsidRDefault="00E43F7E" w:rsidP="00CF21EF">
            <w:pPr>
              <w:pStyle w:val="NormalWeb"/>
              <w:spacing w:before="0" w:beforeAutospacing="0" w:after="0" w:afterAutospacing="0"/>
              <w:rPr>
                <w:rFonts w:ascii="Maiandra GD" w:hAnsi="Maiandra GD"/>
                <w:b/>
                <w:color w:val="000000"/>
              </w:rPr>
            </w:pPr>
            <w:r>
              <w:rPr>
                <w:rFonts w:ascii="Maiandra GD" w:hAnsi="Maiandra GD"/>
                <w:b/>
                <w:color w:val="000000"/>
              </w:rPr>
              <w:t>STRATEJİ GELİŞTİRME KURULU</w:t>
            </w:r>
          </w:p>
        </w:tc>
        <w:tc>
          <w:tcPr>
            <w:tcW w:w="4882" w:type="dxa"/>
            <w:gridSpan w:val="2"/>
          </w:tcPr>
          <w:p w:rsidR="00CF21EF" w:rsidRPr="000A4761" w:rsidRDefault="00E43F7E" w:rsidP="00CF21EF">
            <w:pPr>
              <w:pStyle w:val="NormalWeb"/>
              <w:spacing w:before="0" w:beforeAutospacing="0" w:after="0" w:afterAutospacing="0"/>
              <w:rPr>
                <w:rFonts w:ascii="Maiandra GD" w:hAnsi="Maiandra GD"/>
                <w:b/>
                <w:color w:val="000000"/>
              </w:rPr>
            </w:pPr>
            <w:r>
              <w:rPr>
                <w:rFonts w:ascii="Maiandra GD" w:hAnsi="Maiandra GD"/>
                <w:b/>
                <w:color w:val="000000"/>
              </w:rPr>
              <w:t>STRATEJİ PLANLAMA EKİBİ</w:t>
            </w:r>
          </w:p>
        </w:tc>
      </w:tr>
      <w:tr w:rsidR="00CF21EF" w:rsidTr="00A173A6">
        <w:tc>
          <w:tcPr>
            <w:tcW w:w="2122" w:type="dxa"/>
          </w:tcPr>
          <w:p w:rsidR="00CF21EF" w:rsidRPr="000A4761" w:rsidRDefault="00CF21EF" w:rsidP="00CF21EF">
            <w:pPr>
              <w:pStyle w:val="NormalWeb"/>
              <w:spacing w:before="0" w:beforeAutospacing="0" w:after="0" w:afterAutospacing="0"/>
              <w:rPr>
                <w:rFonts w:ascii="Maiandra GD" w:hAnsi="Maiandra GD"/>
                <w:b/>
                <w:color w:val="000000"/>
              </w:rPr>
            </w:pPr>
            <w:r w:rsidRPr="000A4761">
              <w:rPr>
                <w:rFonts w:ascii="Maiandra GD" w:hAnsi="Maiandra GD"/>
                <w:b/>
                <w:color w:val="000000"/>
              </w:rPr>
              <w:t>Adı Soyadı</w:t>
            </w:r>
          </w:p>
        </w:tc>
        <w:tc>
          <w:tcPr>
            <w:tcW w:w="2126" w:type="dxa"/>
          </w:tcPr>
          <w:p w:rsidR="00CF21EF" w:rsidRPr="000A4761" w:rsidRDefault="00CF21EF" w:rsidP="00CF21EF">
            <w:pPr>
              <w:pStyle w:val="NormalWeb"/>
              <w:spacing w:before="0" w:beforeAutospacing="0" w:after="0" w:afterAutospacing="0"/>
              <w:rPr>
                <w:rFonts w:ascii="Maiandra GD" w:hAnsi="Maiandra GD"/>
                <w:b/>
                <w:color w:val="000000"/>
              </w:rPr>
            </w:pPr>
            <w:r w:rsidRPr="000A4761">
              <w:rPr>
                <w:rFonts w:ascii="Maiandra GD" w:hAnsi="Maiandra GD"/>
                <w:b/>
                <w:color w:val="000000"/>
              </w:rPr>
              <w:t>Unvanı</w:t>
            </w:r>
          </w:p>
        </w:tc>
        <w:tc>
          <w:tcPr>
            <w:tcW w:w="2268" w:type="dxa"/>
          </w:tcPr>
          <w:p w:rsidR="00CF21EF" w:rsidRPr="000A4761" w:rsidRDefault="00CF21EF" w:rsidP="00CF21EF">
            <w:pPr>
              <w:pStyle w:val="NormalWeb"/>
              <w:spacing w:before="0" w:beforeAutospacing="0" w:after="0" w:afterAutospacing="0"/>
              <w:rPr>
                <w:rFonts w:ascii="Maiandra GD" w:hAnsi="Maiandra GD"/>
                <w:b/>
                <w:color w:val="000000"/>
              </w:rPr>
            </w:pPr>
            <w:r w:rsidRPr="000A4761">
              <w:rPr>
                <w:rFonts w:ascii="Maiandra GD" w:hAnsi="Maiandra GD"/>
                <w:b/>
                <w:color w:val="000000"/>
              </w:rPr>
              <w:t>Adı Soyadı</w:t>
            </w:r>
          </w:p>
        </w:tc>
        <w:tc>
          <w:tcPr>
            <w:tcW w:w="2614" w:type="dxa"/>
          </w:tcPr>
          <w:p w:rsidR="00CF21EF" w:rsidRPr="000A4761" w:rsidRDefault="00CF21EF" w:rsidP="00CF21EF">
            <w:pPr>
              <w:pStyle w:val="NormalWeb"/>
              <w:spacing w:before="0" w:beforeAutospacing="0" w:after="0" w:afterAutospacing="0"/>
              <w:rPr>
                <w:rFonts w:ascii="Maiandra GD" w:hAnsi="Maiandra GD"/>
                <w:b/>
                <w:color w:val="000000"/>
              </w:rPr>
            </w:pPr>
            <w:r w:rsidRPr="000A4761">
              <w:rPr>
                <w:rFonts w:ascii="Maiandra GD" w:hAnsi="Maiandra GD"/>
                <w:b/>
                <w:color w:val="000000"/>
              </w:rPr>
              <w:t>Unvanı</w:t>
            </w:r>
          </w:p>
        </w:tc>
      </w:tr>
      <w:tr w:rsidR="0050161A" w:rsidTr="00A173A6">
        <w:tc>
          <w:tcPr>
            <w:tcW w:w="2122" w:type="dxa"/>
          </w:tcPr>
          <w:p w:rsidR="00A32A97" w:rsidRDefault="00304E02" w:rsidP="00A32A97">
            <w:pPr>
              <w:pStyle w:val="NormalWeb"/>
              <w:spacing w:before="0" w:beforeAutospacing="0" w:after="0" w:afterAutospacing="0"/>
              <w:rPr>
                <w:rFonts w:ascii="Maiandra GD" w:hAnsi="Maiandra GD"/>
                <w:color w:val="000000"/>
              </w:rPr>
            </w:pPr>
            <w:r>
              <w:rPr>
                <w:rFonts w:ascii="Maiandra GD" w:hAnsi="Maiandra GD"/>
                <w:color w:val="000000"/>
              </w:rPr>
              <w:t>Durali ÖZCAN</w:t>
            </w:r>
          </w:p>
        </w:tc>
        <w:tc>
          <w:tcPr>
            <w:tcW w:w="2126" w:type="dxa"/>
          </w:tcPr>
          <w:p w:rsidR="0050161A" w:rsidRDefault="0050161A" w:rsidP="005D1605">
            <w:pPr>
              <w:pStyle w:val="NormalWeb"/>
              <w:spacing w:before="0" w:beforeAutospacing="0" w:after="0" w:afterAutospacing="0"/>
              <w:rPr>
                <w:rFonts w:ascii="Maiandra GD" w:hAnsi="Maiandra GD"/>
                <w:color w:val="000000"/>
              </w:rPr>
            </w:pPr>
            <w:r>
              <w:rPr>
                <w:rFonts w:ascii="Maiandra GD" w:hAnsi="Maiandra GD"/>
                <w:color w:val="000000"/>
              </w:rPr>
              <w:t xml:space="preserve">Okul </w:t>
            </w:r>
          </w:p>
          <w:p w:rsidR="0050161A" w:rsidRDefault="0050161A" w:rsidP="005D1605">
            <w:pPr>
              <w:pStyle w:val="NormalWeb"/>
              <w:spacing w:before="0" w:beforeAutospacing="0" w:after="0" w:afterAutospacing="0"/>
              <w:rPr>
                <w:rFonts w:ascii="Maiandra GD" w:hAnsi="Maiandra GD"/>
                <w:color w:val="000000"/>
              </w:rPr>
            </w:pPr>
            <w:r>
              <w:rPr>
                <w:rFonts w:ascii="Maiandra GD" w:hAnsi="Maiandra GD"/>
                <w:color w:val="000000"/>
              </w:rPr>
              <w:t>Müdürü</w:t>
            </w:r>
          </w:p>
        </w:tc>
        <w:tc>
          <w:tcPr>
            <w:tcW w:w="2268" w:type="dxa"/>
          </w:tcPr>
          <w:p w:rsidR="0050161A" w:rsidRDefault="0043155C" w:rsidP="005D1605">
            <w:pPr>
              <w:pStyle w:val="NormalWeb"/>
              <w:spacing w:before="0" w:beforeAutospacing="0" w:after="0" w:afterAutospacing="0"/>
              <w:rPr>
                <w:rFonts w:ascii="Maiandra GD" w:hAnsi="Maiandra GD"/>
                <w:color w:val="000000"/>
              </w:rPr>
            </w:pPr>
            <w:r>
              <w:rPr>
                <w:rFonts w:ascii="Maiandra GD" w:hAnsi="Maiandra GD"/>
                <w:color w:val="000000"/>
              </w:rPr>
              <w:t>YeşimİPEK</w:t>
            </w:r>
          </w:p>
        </w:tc>
        <w:tc>
          <w:tcPr>
            <w:tcW w:w="2614" w:type="dxa"/>
          </w:tcPr>
          <w:p w:rsidR="0043155C" w:rsidRDefault="0043155C" w:rsidP="00912738">
            <w:pPr>
              <w:pStyle w:val="NormalWeb"/>
              <w:spacing w:before="0" w:beforeAutospacing="0" w:after="0" w:afterAutospacing="0"/>
              <w:rPr>
                <w:rFonts w:ascii="Maiandra GD" w:hAnsi="Maiandra GD"/>
                <w:color w:val="000000"/>
              </w:rPr>
            </w:pPr>
            <w:r>
              <w:rPr>
                <w:rFonts w:ascii="Maiandra GD" w:hAnsi="Maiandra GD"/>
                <w:color w:val="000000"/>
              </w:rPr>
              <w:t>Md.Yrd/</w:t>
            </w:r>
          </w:p>
          <w:p w:rsidR="0050161A" w:rsidRDefault="0043155C" w:rsidP="00912738">
            <w:pPr>
              <w:pStyle w:val="NormalWeb"/>
              <w:spacing w:before="0" w:beforeAutospacing="0" w:after="0" w:afterAutospacing="0"/>
              <w:rPr>
                <w:rFonts w:ascii="Maiandra GD" w:hAnsi="Maiandra GD"/>
                <w:color w:val="000000"/>
              </w:rPr>
            </w:pPr>
            <w:bookmarkStart w:id="2" w:name="_GoBack"/>
            <w:bookmarkEnd w:id="2"/>
            <w:r>
              <w:rPr>
                <w:rFonts w:ascii="Maiandra GD" w:hAnsi="Maiandra GD"/>
                <w:color w:val="000000"/>
              </w:rPr>
              <w:t>Başkan</w:t>
            </w:r>
          </w:p>
        </w:tc>
      </w:tr>
      <w:tr w:rsidR="0050161A" w:rsidTr="00A173A6">
        <w:tc>
          <w:tcPr>
            <w:tcW w:w="2122" w:type="dxa"/>
          </w:tcPr>
          <w:p w:rsidR="0050161A" w:rsidRDefault="00304E02" w:rsidP="005D1605">
            <w:pPr>
              <w:pStyle w:val="NormalWeb"/>
              <w:spacing w:before="0" w:beforeAutospacing="0" w:after="0" w:afterAutospacing="0"/>
              <w:rPr>
                <w:rFonts w:ascii="Maiandra GD" w:hAnsi="Maiandra GD"/>
                <w:color w:val="000000"/>
              </w:rPr>
            </w:pPr>
            <w:r>
              <w:rPr>
                <w:rFonts w:ascii="Maiandra GD" w:hAnsi="Maiandra GD"/>
                <w:color w:val="000000"/>
              </w:rPr>
              <w:t>Yeşim İPEK</w:t>
            </w:r>
          </w:p>
        </w:tc>
        <w:tc>
          <w:tcPr>
            <w:tcW w:w="2126" w:type="dxa"/>
          </w:tcPr>
          <w:p w:rsidR="0050161A" w:rsidRDefault="0050161A" w:rsidP="005D1605">
            <w:pPr>
              <w:pStyle w:val="NormalWeb"/>
              <w:spacing w:before="0" w:beforeAutospacing="0" w:after="0" w:afterAutospacing="0"/>
              <w:rPr>
                <w:rFonts w:ascii="Maiandra GD" w:hAnsi="Maiandra GD"/>
                <w:color w:val="000000"/>
              </w:rPr>
            </w:pPr>
            <w:r>
              <w:rPr>
                <w:rFonts w:ascii="Maiandra GD" w:hAnsi="Maiandra GD"/>
                <w:color w:val="000000"/>
              </w:rPr>
              <w:t xml:space="preserve">Müdür </w:t>
            </w:r>
          </w:p>
          <w:p w:rsidR="0050161A" w:rsidRDefault="0050161A" w:rsidP="005D1605">
            <w:pPr>
              <w:pStyle w:val="NormalWeb"/>
              <w:spacing w:before="0" w:beforeAutospacing="0" w:after="0" w:afterAutospacing="0"/>
              <w:rPr>
                <w:rFonts w:ascii="Maiandra GD" w:hAnsi="Maiandra GD"/>
                <w:color w:val="000000"/>
              </w:rPr>
            </w:pPr>
            <w:r>
              <w:rPr>
                <w:rFonts w:ascii="Maiandra GD" w:hAnsi="Maiandra GD"/>
                <w:color w:val="000000"/>
              </w:rPr>
              <w:t>Yardımcısı</w:t>
            </w:r>
          </w:p>
        </w:tc>
        <w:tc>
          <w:tcPr>
            <w:tcW w:w="2268" w:type="dxa"/>
          </w:tcPr>
          <w:p w:rsidR="00A32A97"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Ecevit ATEŞ</w:t>
            </w:r>
          </w:p>
        </w:tc>
        <w:tc>
          <w:tcPr>
            <w:tcW w:w="2614" w:type="dxa"/>
          </w:tcPr>
          <w:p w:rsidR="00912738"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 xml:space="preserve">Matematik </w:t>
            </w:r>
          </w:p>
          <w:p w:rsidR="0050161A"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50161A" w:rsidRDefault="00912738" w:rsidP="005D1605">
            <w:pPr>
              <w:pStyle w:val="NormalWeb"/>
              <w:spacing w:before="0" w:beforeAutospacing="0" w:after="0" w:afterAutospacing="0"/>
              <w:rPr>
                <w:rFonts w:ascii="Maiandra GD" w:hAnsi="Maiandra GD"/>
                <w:color w:val="000000"/>
              </w:rPr>
            </w:pPr>
            <w:r>
              <w:rPr>
                <w:rFonts w:ascii="Maiandra GD" w:hAnsi="Maiandra GD"/>
                <w:color w:val="000000"/>
              </w:rPr>
              <w:t>Müzeyyen KALIN</w:t>
            </w:r>
          </w:p>
        </w:tc>
        <w:tc>
          <w:tcPr>
            <w:tcW w:w="2126" w:type="dxa"/>
          </w:tcPr>
          <w:p w:rsidR="0050161A" w:rsidRDefault="00346789" w:rsidP="005D1605">
            <w:pPr>
              <w:pStyle w:val="NormalWeb"/>
              <w:spacing w:before="0" w:beforeAutospacing="0" w:after="0" w:afterAutospacing="0"/>
              <w:rPr>
                <w:rFonts w:ascii="Maiandra GD" w:hAnsi="Maiandra GD"/>
                <w:color w:val="000000"/>
              </w:rPr>
            </w:pPr>
            <w:r>
              <w:rPr>
                <w:rFonts w:ascii="Maiandra GD" w:hAnsi="Maiandra GD"/>
                <w:color w:val="000000"/>
              </w:rPr>
              <w:t>Rehber           Öğretmen</w:t>
            </w:r>
          </w:p>
        </w:tc>
        <w:tc>
          <w:tcPr>
            <w:tcW w:w="2268" w:type="dxa"/>
          </w:tcPr>
          <w:p w:rsidR="0050161A" w:rsidRDefault="00912738" w:rsidP="00A173A6">
            <w:pPr>
              <w:pStyle w:val="NormalWeb"/>
              <w:spacing w:before="0" w:beforeAutospacing="0" w:after="0" w:afterAutospacing="0"/>
              <w:rPr>
                <w:rFonts w:ascii="Maiandra GD" w:hAnsi="Maiandra GD"/>
                <w:color w:val="000000"/>
              </w:rPr>
            </w:pPr>
            <w:r>
              <w:rPr>
                <w:rFonts w:ascii="Maiandra GD" w:hAnsi="Maiandra GD"/>
                <w:color w:val="000000"/>
              </w:rPr>
              <w:t>Yeşim ÇOLAK</w:t>
            </w:r>
          </w:p>
        </w:tc>
        <w:tc>
          <w:tcPr>
            <w:tcW w:w="2614" w:type="dxa"/>
          </w:tcPr>
          <w:p w:rsidR="0050161A" w:rsidRDefault="0050161A" w:rsidP="00CF21EF">
            <w:pPr>
              <w:pStyle w:val="NormalWeb"/>
              <w:spacing w:before="0" w:beforeAutospacing="0" w:after="0" w:afterAutospacing="0"/>
              <w:rPr>
                <w:rFonts w:ascii="Maiandra GD" w:hAnsi="Maiandra GD"/>
                <w:color w:val="000000"/>
              </w:rPr>
            </w:pPr>
            <w:r>
              <w:rPr>
                <w:rFonts w:ascii="Maiandra GD" w:hAnsi="Maiandra GD"/>
                <w:color w:val="000000"/>
              </w:rPr>
              <w:t xml:space="preserve">Matematik </w:t>
            </w:r>
          </w:p>
          <w:p w:rsidR="0050161A" w:rsidRDefault="0050161A" w:rsidP="00CF21EF">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BB2654" w:rsidRDefault="00304E02" w:rsidP="005D1605">
            <w:pPr>
              <w:pStyle w:val="NormalWeb"/>
              <w:spacing w:before="0" w:beforeAutospacing="0" w:after="0" w:afterAutospacing="0"/>
              <w:rPr>
                <w:rFonts w:ascii="Maiandra GD" w:hAnsi="Maiandra GD"/>
                <w:color w:val="000000"/>
              </w:rPr>
            </w:pPr>
            <w:r>
              <w:rPr>
                <w:rFonts w:ascii="Maiandra GD" w:hAnsi="Maiandra GD"/>
                <w:color w:val="000000"/>
              </w:rPr>
              <w:t>Yalçın TELLİ</w:t>
            </w:r>
          </w:p>
        </w:tc>
        <w:tc>
          <w:tcPr>
            <w:tcW w:w="2126" w:type="dxa"/>
          </w:tcPr>
          <w:p w:rsidR="0050161A" w:rsidRDefault="00BB2654" w:rsidP="005D1605">
            <w:pPr>
              <w:pStyle w:val="NormalWeb"/>
              <w:spacing w:before="0" w:beforeAutospacing="0" w:after="0" w:afterAutospacing="0"/>
              <w:rPr>
                <w:rFonts w:ascii="Maiandra GD" w:hAnsi="Maiandra GD"/>
                <w:color w:val="000000"/>
              </w:rPr>
            </w:pPr>
            <w:r>
              <w:rPr>
                <w:rFonts w:ascii="Maiandra GD" w:hAnsi="Maiandra GD"/>
                <w:color w:val="000000"/>
              </w:rPr>
              <w:t>Okul Aile Birliği Başkanı</w:t>
            </w:r>
          </w:p>
        </w:tc>
        <w:tc>
          <w:tcPr>
            <w:tcW w:w="2268" w:type="dxa"/>
          </w:tcPr>
          <w:p w:rsidR="0050161A"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Fatma TUĞRAL</w:t>
            </w:r>
          </w:p>
        </w:tc>
        <w:tc>
          <w:tcPr>
            <w:tcW w:w="2614" w:type="dxa"/>
          </w:tcPr>
          <w:p w:rsidR="0050161A" w:rsidRDefault="0050161A" w:rsidP="00CF21EF">
            <w:pPr>
              <w:pStyle w:val="NormalWeb"/>
              <w:spacing w:before="0" w:beforeAutospacing="0" w:after="0" w:afterAutospacing="0"/>
              <w:rPr>
                <w:rFonts w:ascii="Maiandra GD" w:hAnsi="Maiandra GD"/>
                <w:color w:val="000000"/>
              </w:rPr>
            </w:pPr>
            <w:r>
              <w:rPr>
                <w:rFonts w:ascii="Maiandra GD" w:hAnsi="Maiandra GD"/>
                <w:color w:val="000000"/>
              </w:rPr>
              <w:t xml:space="preserve">Tarih </w:t>
            </w:r>
          </w:p>
          <w:p w:rsidR="0050161A" w:rsidRDefault="0050161A" w:rsidP="00CF21EF">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BB2654" w:rsidRDefault="00304E02" w:rsidP="00CF21EF">
            <w:pPr>
              <w:pStyle w:val="NormalWeb"/>
              <w:spacing w:before="0" w:beforeAutospacing="0" w:after="0" w:afterAutospacing="0"/>
              <w:rPr>
                <w:rFonts w:ascii="Maiandra GD" w:hAnsi="Maiandra GD"/>
                <w:color w:val="000000"/>
              </w:rPr>
            </w:pPr>
            <w:r>
              <w:rPr>
                <w:rFonts w:ascii="Maiandra GD" w:hAnsi="Maiandra GD"/>
                <w:color w:val="000000"/>
              </w:rPr>
              <w:t>Nuray ÇETİN</w:t>
            </w:r>
          </w:p>
        </w:tc>
        <w:tc>
          <w:tcPr>
            <w:tcW w:w="2126" w:type="dxa"/>
          </w:tcPr>
          <w:p w:rsidR="0050161A" w:rsidRDefault="00BB2654" w:rsidP="00CF21EF">
            <w:pPr>
              <w:pStyle w:val="NormalWeb"/>
              <w:spacing w:before="0" w:beforeAutospacing="0" w:after="0" w:afterAutospacing="0"/>
              <w:rPr>
                <w:rFonts w:ascii="Maiandra GD" w:hAnsi="Maiandra GD"/>
                <w:color w:val="000000"/>
              </w:rPr>
            </w:pPr>
            <w:r>
              <w:rPr>
                <w:rFonts w:ascii="Maiandra GD" w:hAnsi="Maiandra GD"/>
                <w:color w:val="000000"/>
              </w:rPr>
              <w:t xml:space="preserve">Muhasip </w:t>
            </w:r>
          </w:p>
          <w:p w:rsidR="00BB2654" w:rsidRDefault="00BB2654" w:rsidP="00CF21EF">
            <w:pPr>
              <w:pStyle w:val="NormalWeb"/>
              <w:spacing w:before="0" w:beforeAutospacing="0" w:after="0" w:afterAutospacing="0"/>
              <w:rPr>
                <w:rFonts w:ascii="Maiandra GD" w:hAnsi="Maiandra GD"/>
                <w:color w:val="000000"/>
              </w:rPr>
            </w:pPr>
            <w:r>
              <w:rPr>
                <w:rFonts w:ascii="Maiandra GD" w:hAnsi="Maiandra GD"/>
                <w:color w:val="000000"/>
              </w:rPr>
              <w:t>Üye</w:t>
            </w:r>
          </w:p>
        </w:tc>
        <w:tc>
          <w:tcPr>
            <w:tcW w:w="2268" w:type="dxa"/>
          </w:tcPr>
          <w:p w:rsidR="0050161A"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Serdar SARAÇ</w:t>
            </w:r>
          </w:p>
        </w:tc>
        <w:tc>
          <w:tcPr>
            <w:tcW w:w="2614" w:type="dxa"/>
          </w:tcPr>
          <w:p w:rsidR="0050161A"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 xml:space="preserve">Beden Eğitimi </w:t>
            </w:r>
          </w:p>
          <w:p w:rsidR="00912738"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Yağmur UYGUN</w:t>
            </w:r>
          </w:p>
        </w:tc>
        <w:tc>
          <w:tcPr>
            <w:tcW w:w="2614" w:type="dxa"/>
          </w:tcPr>
          <w:p w:rsidR="00912738"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 xml:space="preserve">İngilizce </w:t>
            </w:r>
          </w:p>
          <w:p w:rsidR="0050161A"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912738" w:rsidP="00CF21EF">
            <w:pPr>
              <w:pStyle w:val="NormalWeb"/>
              <w:spacing w:before="0" w:beforeAutospacing="0" w:after="0" w:afterAutospacing="0"/>
              <w:rPr>
                <w:rFonts w:ascii="Maiandra GD" w:hAnsi="Maiandra GD"/>
                <w:color w:val="000000"/>
              </w:rPr>
            </w:pPr>
            <w:r>
              <w:rPr>
                <w:rFonts w:ascii="Maiandra GD" w:hAnsi="Maiandra GD"/>
                <w:color w:val="000000"/>
              </w:rPr>
              <w:t xml:space="preserve">Özlem IRMAK YAYLA </w:t>
            </w:r>
          </w:p>
        </w:tc>
        <w:tc>
          <w:tcPr>
            <w:tcW w:w="2614" w:type="dxa"/>
          </w:tcPr>
          <w:p w:rsidR="00912738"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 xml:space="preserve">Biyoloji </w:t>
            </w:r>
          </w:p>
          <w:p w:rsidR="0050161A" w:rsidRDefault="00912738" w:rsidP="00912738">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43155C" w:rsidP="00CF21EF">
            <w:pPr>
              <w:pStyle w:val="NormalWeb"/>
              <w:spacing w:before="0" w:beforeAutospacing="0" w:after="0" w:afterAutospacing="0"/>
              <w:rPr>
                <w:rFonts w:ascii="Maiandra GD" w:hAnsi="Maiandra GD"/>
                <w:color w:val="000000"/>
              </w:rPr>
            </w:pPr>
            <w:r>
              <w:rPr>
                <w:rFonts w:ascii="Maiandra GD" w:hAnsi="Maiandra GD"/>
                <w:color w:val="000000"/>
              </w:rPr>
              <w:t>Seyfi TÜRK</w:t>
            </w:r>
          </w:p>
          <w:p w:rsidR="00912738" w:rsidRDefault="00912738" w:rsidP="00CF21EF">
            <w:pPr>
              <w:pStyle w:val="NormalWeb"/>
              <w:spacing w:before="0" w:beforeAutospacing="0" w:after="0" w:afterAutospacing="0"/>
              <w:rPr>
                <w:rFonts w:ascii="Maiandra GD" w:hAnsi="Maiandra GD"/>
                <w:color w:val="000000"/>
              </w:rPr>
            </w:pPr>
          </w:p>
        </w:tc>
        <w:tc>
          <w:tcPr>
            <w:tcW w:w="2614" w:type="dxa"/>
          </w:tcPr>
          <w:p w:rsidR="0043155C" w:rsidRDefault="0043155C" w:rsidP="00CF21EF">
            <w:pPr>
              <w:pStyle w:val="NormalWeb"/>
              <w:spacing w:before="0" w:beforeAutospacing="0" w:after="0" w:afterAutospacing="0"/>
              <w:rPr>
                <w:rFonts w:ascii="Maiandra GD" w:hAnsi="Maiandra GD"/>
                <w:color w:val="000000"/>
              </w:rPr>
            </w:pPr>
            <w:r>
              <w:rPr>
                <w:rFonts w:ascii="Maiandra GD" w:hAnsi="Maiandra GD"/>
                <w:color w:val="000000"/>
              </w:rPr>
              <w:t xml:space="preserve">Kimya </w:t>
            </w:r>
          </w:p>
          <w:p w:rsidR="0050161A" w:rsidRDefault="0043155C" w:rsidP="00CF21EF">
            <w:pPr>
              <w:pStyle w:val="NormalWeb"/>
              <w:spacing w:before="0" w:beforeAutospacing="0" w:after="0" w:afterAutospacing="0"/>
              <w:rPr>
                <w:rFonts w:ascii="Maiandra GD" w:hAnsi="Maiandra GD"/>
                <w:color w:val="000000"/>
              </w:rPr>
            </w:pPr>
            <w:r>
              <w:rPr>
                <w:rFonts w:ascii="Maiandra GD" w:hAnsi="Maiandra GD"/>
                <w:color w:val="000000"/>
              </w:rPr>
              <w:t>Öğretmeni</w:t>
            </w: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50161A" w:rsidP="00CF21EF">
            <w:pPr>
              <w:pStyle w:val="NormalWeb"/>
              <w:spacing w:before="0" w:beforeAutospacing="0" w:after="0" w:afterAutospacing="0"/>
              <w:rPr>
                <w:rFonts w:ascii="Maiandra GD" w:hAnsi="Maiandra GD"/>
                <w:color w:val="000000"/>
              </w:rPr>
            </w:pPr>
          </w:p>
          <w:p w:rsidR="00912738" w:rsidRDefault="00912738" w:rsidP="00CF21EF">
            <w:pPr>
              <w:pStyle w:val="NormalWeb"/>
              <w:spacing w:before="0" w:beforeAutospacing="0" w:after="0" w:afterAutospacing="0"/>
              <w:rPr>
                <w:rFonts w:ascii="Maiandra GD" w:hAnsi="Maiandra GD"/>
                <w:color w:val="000000"/>
              </w:rPr>
            </w:pPr>
          </w:p>
        </w:tc>
        <w:tc>
          <w:tcPr>
            <w:tcW w:w="2614" w:type="dxa"/>
          </w:tcPr>
          <w:p w:rsidR="0050161A" w:rsidRDefault="0050161A" w:rsidP="00CF21EF">
            <w:pPr>
              <w:pStyle w:val="NormalWeb"/>
              <w:spacing w:before="0" w:beforeAutospacing="0" w:after="0" w:afterAutospacing="0"/>
              <w:rPr>
                <w:rFonts w:ascii="Maiandra GD" w:hAnsi="Maiandra GD"/>
                <w:color w:val="000000"/>
              </w:rPr>
            </w:pP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50161A" w:rsidP="00CF21EF">
            <w:pPr>
              <w:pStyle w:val="NormalWeb"/>
              <w:spacing w:before="0" w:beforeAutospacing="0" w:after="0" w:afterAutospacing="0"/>
              <w:rPr>
                <w:rFonts w:ascii="Maiandra GD" w:hAnsi="Maiandra GD"/>
                <w:color w:val="000000"/>
              </w:rPr>
            </w:pPr>
          </w:p>
          <w:p w:rsidR="00912738" w:rsidRDefault="00912738" w:rsidP="00CF21EF">
            <w:pPr>
              <w:pStyle w:val="NormalWeb"/>
              <w:spacing w:before="0" w:beforeAutospacing="0" w:after="0" w:afterAutospacing="0"/>
              <w:rPr>
                <w:rFonts w:ascii="Maiandra GD" w:hAnsi="Maiandra GD"/>
                <w:color w:val="000000"/>
              </w:rPr>
            </w:pPr>
          </w:p>
        </w:tc>
        <w:tc>
          <w:tcPr>
            <w:tcW w:w="2614" w:type="dxa"/>
          </w:tcPr>
          <w:p w:rsidR="0050161A" w:rsidRDefault="0050161A" w:rsidP="00CF21EF">
            <w:pPr>
              <w:pStyle w:val="NormalWeb"/>
              <w:spacing w:before="0" w:beforeAutospacing="0" w:after="0" w:afterAutospacing="0"/>
              <w:rPr>
                <w:rFonts w:ascii="Maiandra GD" w:hAnsi="Maiandra GD"/>
                <w:color w:val="000000"/>
              </w:rPr>
            </w:pPr>
          </w:p>
        </w:tc>
      </w:tr>
      <w:tr w:rsidR="0050161A" w:rsidTr="00A173A6">
        <w:tc>
          <w:tcPr>
            <w:tcW w:w="2122" w:type="dxa"/>
          </w:tcPr>
          <w:p w:rsidR="0050161A" w:rsidRDefault="0050161A" w:rsidP="00CF21EF">
            <w:pPr>
              <w:pStyle w:val="NormalWeb"/>
              <w:spacing w:before="0" w:beforeAutospacing="0" w:after="0" w:afterAutospacing="0"/>
              <w:rPr>
                <w:rFonts w:ascii="Maiandra GD" w:hAnsi="Maiandra GD"/>
                <w:color w:val="000000"/>
              </w:rPr>
            </w:pPr>
          </w:p>
        </w:tc>
        <w:tc>
          <w:tcPr>
            <w:tcW w:w="2126" w:type="dxa"/>
          </w:tcPr>
          <w:p w:rsidR="0050161A" w:rsidRDefault="0050161A" w:rsidP="00CF21EF">
            <w:pPr>
              <w:pStyle w:val="NormalWeb"/>
              <w:spacing w:before="0" w:beforeAutospacing="0" w:after="0" w:afterAutospacing="0"/>
              <w:rPr>
                <w:rFonts w:ascii="Maiandra GD" w:hAnsi="Maiandra GD"/>
                <w:color w:val="000000"/>
              </w:rPr>
            </w:pPr>
          </w:p>
        </w:tc>
        <w:tc>
          <w:tcPr>
            <w:tcW w:w="2268" w:type="dxa"/>
          </w:tcPr>
          <w:p w:rsidR="0050161A" w:rsidRDefault="0050161A" w:rsidP="00CF21EF">
            <w:pPr>
              <w:pStyle w:val="NormalWeb"/>
              <w:spacing w:before="0" w:beforeAutospacing="0" w:after="0" w:afterAutospacing="0"/>
              <w:rPr>
                <w:rFonts w:ascii="Maiandra GD" w:hAnsi="Maiandra GD"/>
                <w:color w:val="000000"/>
              </w:rPr>
            </w:pPr>
          </w:p>
          <w:p w:rsidR="00912738" w:rsidRDefault="00912738" w:rsidP="00CF21EF">
            <w:pPr>
              <w:pStyle w:val="NormalWeb"/>
              <w:spacing w:before="0" w:beforeAutospacing="0" w:after="0" w:afterAutospacing="0"/>
              <w:rPr>
                <w:rFonts w:ascii="Maiandra GD" w:hAnsi="Maiandra GD"/>
                <w:color w:val="000000"/>
              </w:rPr>
            </w:pPr>
          </w:p>
        </w:tc>
        <w:tc>
          <w:tcPr>
            <w:tcW w:w="2614" w:type="dxa"/>
          </w:tcPr>
          <w:p w:rsidR="0050161A" w:rsidRDefault="0050161A" w:rsidP="00CF21EF">
            <w:pPr>
              <w:pStyle w:val="NormalWeb"/>
              <w:spacing w:before="0" w:beforeAutospacing="0" w:after="0" w:afterAutospacing="0"/>
              <w:rPr>
                <w:rFonts w:ascii="Maiandra GD" w:hAnsi="Maiandra GD"/>
                <w:color w:val="000000"/>
              </w:rPr>
            </w:pPr>
          </w:p>
        </w:tc>
      </w:tr>
      <w:tr w:rsidR="00206A05" w:rsidTr="00A173A6">
        <w:tc>
          <w:tcPr>
            <w:tcW w:w="2122" w:type="dxa"/>
          </w:tcPr>
          <w:p w:rsidR="00206A05" w:rsidRDefault="00206A05" w:rsidP="00CF21EF">
            <w:pPr>
              <w:pStyle w:val="NormalWeb"/>
              <w:spacing w:before="0" w:beforeAutospacing="0" w:after="0" w:afterAutospacing="0"/>
              <w:rPr>
                <w:rFonts w:ascii="Maiandra GD" w:hAnsi="Maiandra GD"/>
                <w:color w:val="000000"/>
              </w:rPr>
            </w:pPr>
          </w:p>
        </w:tc>
        <w:tc>
          <w:tcPr>
            <w:tcW w:w="2126" w:type="dxa"/>
          </w:tcPr>
          <w:p w:rsidR="00206A05" w:rsidRDefault="00206A05" w:rsidP="00CF21EF">
            <w:pPr>
              <w:pStyle w:val="NormalWeb"/>
              <w:spacing w:before="0" w:beforeAutospacing="0" w:after="0" w:afterAutospacing="0"/>
              <w:rPr>
                <w:rFonts w:ascii="Maiandra GD" w:hAnsi="Maiandra GD"/>
                <w:color w:val="000000"/>
              </w:rPr>
            </w:pPr>
          </w:p>
        </w:tc>
        <w:tc>
          <w:tcPr>
            <w:tcW w:w="2268" w:type="dxa"/>
          </w:tcPr>
          <w:p w:rsidR="00206A05" w:rsidRDefault="00206A05" w:rsidP="00CF21EF">
            <w:pPr>
              <w:pStyle w:val="NormalWeb"/>
              <w:spacing w:before="0" w:beforeAutospacing="0" w:after="0" w:afterAutospacing="0"/>
              <w:rPr>
                <w:rFonts w:ascii="Maiandra GD" w:hAnsi="Maiandra GD"/>
                <w:color w:val="000000"/>
              </w:rPr>
            </w:pPr>
          </w:p>
          <w:p w:rsidR="00912738" w:rsidRDefault="00912738" w:rsidP="00CF21EF">
            <w:pPr>
              <w:pStyle w:val="NormalWeb"/>
              <w:spacing w:before="0" w:beforeAutospacing="0" w:after="0" w:afterAutospacing="0"/>
              <w:rPr>
                <w:rFonts w:ascii="Maiandra GD" w:hAnsi="Maiandra GD"/>
                <w:color w:val="000000"/>
              </w:rPr>
            </w:pPr>
          </w:p>
        </w:tc>
        <w:tc>
          <w:tcPr>
            <w:tcW w:w="2614" w:type="dxa"/>
          </w:tcPr>
          <w:p w:rsidR="00206A05" w:rsidRDefault="00206A05" w:rsidP="00CF21EF">
            <w:pPr>
              <w:pStyle w:val="NormalWeb"/>
              <w:spacing w:before="0" w:beforeAutospacing="0" w:after="0" w:afterAutospacing="0"/>
              <w:rPr>
                <w:rFonts w:ascii="Maiandra GD" w:hAnsi="Maiandra GD"/>
                <w:color w:val="000000"/>
              </w:rPr>
            </w:pPr>
          </w:p>
        </w:tc>
      </w:tr>
    </w:tbl>
    <w:p w:rsidR="00CF21EF" w:rsidRDefault="00CF21EF" w:rsidP="00CF21EF">
      <w:pPr>
        <w:pStyle w:val="NormalWeb"/>
        <w:spacing w:before="0" w:beforeAutospacing="0" w:after="0" w:afterAutospacing="0"/>
        <w:ind w:firstLine="708"/>
        <w:rPr>
          <w:rFonts w:ascii="Maiandra GD" w:hAnsi="Maiandra GD"/>
          <w:color w:val="000000"/>
        </w:rPr>
      </w:pPr>
    </w:p>
    <w:p w:rsidR="00CF21EF" w:rsidRDefault="00CF21EF" w:rsidP="00CF21EF">
      <w:pPr>
        <w:pStyle w:val="NormalWeb"/>
        <w:spacing w:before="0" w:beforeAutospacing="0" w:after="0" w:afterAutospacing="0"/>
        <w:ind w:firstLine="708"/>
        <w:rPr>
          <w:rFonts w:ascii="Maiandra GD" w:hAnsi="Maiandra GD"/>
          <w:color w:val="000000"/>
        </w:rPr>
      </w:pPr>
    </w:p>
    <w:p w:rsidR="001A492A" w:rsidRDefault="001A492A" w:rsidP="00CF21EF">
      <w:pPr>
        <w:pStyle w:val="NormalWeb"/>
        <w:spacing w:before="0" w:beforeAutospacing="0" w:after="0" w:afterAutospacing="0"/>
        <w:ind w:firstLine="708"/>
        <w:rPr>
          <w:rFonts w:ascii="Maiandra GD" w:hAnsi="Maiandra GD"/>
          <w:color w:val="000000"/>
        </w:rPr>
      </w:pPr>
    </w:p>
    <w:p w:rsidR="001A492A" w:rsidRDefault="001A492A" w:rsidP="00CF21EF">
      <w:pPr>
        <w:pStyle w:val="NormalWeb"/>
        <w:spacing w:before="0" w:beforeAutospacing="0" w:after="0" w:afterAutospacing="0"/>
        <w:ind w:firstLine="708"/>
        <w:rPr>
          <w:rFonts w:ascii="Maiandra GD" w:hAnsi="Maiandra GD"/>
          <w:color w:val="000000"/>
        </w:rPr>
      </w:pPr>
    </w:p>
    <w:p w:rsidR="00913552" w:rsidRPr="007E29F1" w:rsidRDefault="00913552" w:rsidP="00AE7E27">
      <w:pPr>
        <w:pStyle w:val="Balk1"/>
        <w:spacing w:before="120" w:after="120" w:line="360" w:lineRule="auto"/>
        <w:rPr>
          <w:rFonts w:ascii="Maiandra GD" w:hAnsi="Maiandra GD"/>
          <w:b/>
          <w:color w:val="auto"/>
          <w:sz w:val="24"/>
          <w:szCs w:val="24"/>
        </w:rPr>
      </w:pPr>
      <w:bookmarkStart w:id="3" w:name="_Toc535626660"/>
      <w:r w:rsidRPr="007E29F1">
        <w:rPr>
          <w:rFonts w:ascii="Maiandra GD" w:hAnsi="Maiandra GD"/>
          <w:b/>
          <w:color w:val="auto"/>
          <w:sz w:val="24"/>
          <w:szCs w:val="24"/>
        </w:rPr>
        <w:lastRenderedPageBreak/>
        <w:t>BÖLÜM II: DURUM ANALİZİ</w:t>
      </w:r>
      <w:bookmarkEnd w:id="3"/>
    </w:p>
    <w:p w:rsidR="00913552" w:rsidRPr="00913552" w:rsidRDefault="00913552" w:rsidP="00AE7E27">
      <w:pPr>
        <w:pStyle w:val="NormalWeb"/>
        <w:spacing w:before="0" w:beforeAutospacing="0" w:after="120" w:afterAutospacing="0" w:line="360" w:lineRule="auto"/>
        <w:ind w:firstLine="708"/>
        <w:jc w:val="both"/>
        <w:rPr>
          <w:rFonts w:ascii="Maiandra GD" w:hAnsi="Maiandra GD"/>
          <w:color w:val="000000"/>
        </w:rPr>
      </w:pPr>
      <w:r w:rsidRPr="00913552">
        <w:rPr>
          <w:rFonts w:ascii="Maiandra GD" w:hAnsi="Maiandra GD"/>
          <w:color w:val="000000"/>
        </w:rPr>
        <w:t xml:space="preserve">Durum analizi bölümünde okulumuzun mevcut durumu ortaya konularak neredeyiz sorusuna yanıt bulunmaya çalışılmıştır. </w:t>
      </w:r>
    </w:p>
    <w:p w:rsidR="006164C4" w:rsidRDefault="00913552" w:rsidP="006164C4">
      <w:pPr>
        <w:pStyle w:val="NormalWeb"/>
        <w:spacing w:before="0" w:beforeAutospacing="0" w:after="120" w:afterAutospacing="0" w:line="360" w:lineRule="auto"/>
        <w:ind w:firstLine="708"/>
        <w:jc w:val="both"/>
        <w:rPr>
          <w:rFonts w:ascii="Maiandra GD" w:hAnsi="Maiandra GD"/>
          <w:color w:val="000000"/>
        </w:rPr>
      </w:pPr>
      <w:r w:rsidRPr="00913552">
        <w:rPr>
          <w:rFonts w:ascii="Maiandra GD" w:hAnsi="Maiandra GD"/>
          <w:color w:val="000000"/>
        </w:rPr>
        <w:t>Bu kapsamda okulumuzun kısa tanıtımı, okul künyesi ve temel istatistikleri, paydaş analizi ve görüşleri ile okulumuzun Güçlü Zayıf Fırsat ve Tehditlerinin (GZFT) ele alındığı analize yer verilmiştir.</w:t>
      </w:r>
      <w:bookmarkStart w:id="4" w:name="_Toc535626661"/>
    </w:p>
    <w:p w:rsidR="008B21ED" w:rsidRPr="006164C4" w:rsidRDefault="00913552" w:rsidP="006164C4">
      <w:pPr>
        <w:pStyle w:val="NormalWeb"/>
        <w:spacing w:before="0" w:beforeAutospacing="0" w:after="120" w:afterAutospacing="0" w:line="360" w:lineRule="auto"/>
        <w:ind w:firstLine="708"/>
        <w:jc w:val="both"/>
        <w:rPr>
          <w:rFonts w:ascii="Maiandra GD" w:hAnsi="Maiandra GD"/>
          <w:color w:val="000000"/>
        </w:rPr>
      </w:pPr>
      <w:r w:rsidRPr="007E29F1">
        <w:rPr>
          <w:rFonts w:ascii="Maiandra GD" w:hAnsi="Maiandra GD"/>
          <w:b/>
        </w:rPr>
        <w:t>Okulun Kısa Tanıtımı:</w:t>
      </w:r>
      <w:bookmarkEnd w:id="4"/>
    </w:p>
    <w:p w:rsidR="00AE7E27" w:rsidRDefault="006164C4" w:rsidP="006164C4">
      <w:pPr>
        <w:pStyle w:val="NormalWeb"/>
        <w:spacing w:before="0" w:beforeAutospacing="0" w:after="120" w:afterAutospacing="0" w:line="360" w:lineRule="auto"/>
        <w:ind w:firstLine="708"/>
        <w:jc w:val="both"/>
        <w:rPr>
          <w:rFonts w:ascii="Maiandra GD" w:hAnsi="Maiandra GD"/>
          <w:color w:val="000000"/>
        </w:rPr>
      </w:pPr>
      <w:r>
        <w:rPr>
          <w:rFonts w:ascii="Maiandra GD" w:hAnsi="Maiandra GD"/>
          <w:noProof/>
          <w:color w:val="000000"/>
        </w:rPr>
        <w:drawing>
          <wp:inline distT="0" distB="0" distL="0" distR="0">
            <wp:extent cx="4867275" cy="689786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7009f09-00fb-4218-a863-7e9c63aeb397.JPG"/>
                    <pic:cNvPicPr/>
                  </pic:nvPicPr>
                  <pic:blipFill>
                    <a:blip r:embed="rId15">
                      <a:extLst>
                        <a:ext uri="{28A0092B-C50C-407E-A947-70E740481C1C}">
                          <a14:useLocalDpi xmlns:a14="http://schemas.microsoft.com/office/drawing/2010/main" val="0"/>
                        </a:ext>
                      </a:extLst>
                    </a:blip>
                    <a:stretch>
                      <a:fillRect/>
                    </a:stretch>
                  </pic:blipFill>
                  <pic:spPr>
                    <a:xfrm>
                      <a:off x="0" y="0"/>
                      <a:ext cx="4870136" cy="6901920"/>
                    </a:xfrm>
                    <a:prstGeom prst="rect">
                      <a:avLst/>
                    </a:prstGeom>
                  </pic:spPr>
                </pic:pic>
              </a:graphicData>
            </a:graphic>
          </wp:inline>
        </w:drawing>
      </w:r>
    </w:p>
    <w:p w:rsidR="00AE7E27" w:rsidRDefault="00AE7E27" w:rsidP="00AE7E27">
      <w:pPr>
        <w:pStyle w:val="NormalWeb"/>
        <w:spacing w:before="0" w:beforeAutospacing="0" w:after="120" w:afterAutospacing="0" w:line="360" w:lineRule="auto"/>
        <w:ind w:firstLine="708"/>
        <w:jc w:val="both"/>
        <w:rPr>
          <w:rFonts w:ascii="Maiandra GD" w:hAnsi="Maiandra GD"/>
          <w:color w:val="000000"/>
        </w:rPr>
      </w:pPr>
    </w:p>
    <w:p w:rsidR="007A776F" w:rsidRPr="007E29F1" w:rsidRDefault="007A776F" w:rsidP="00AE7E27">
      <w:pPr>
        <w:pStyle w:val="Balk2"/>
        <w:spacing w:line="360" w:lineRule="auto"/>
        <w:rPr>
          <w:rFonts w:ascii="Maiandra GD" w:eastAsia="SimSun" w:hAnsi="Maiandra GD"/>
          <w:b/>
          <w:color w:val="auto"/>
          <w:sz w:val="24"/>
          <w:szCs w:val="24"/>
        </w:rPr>
      </w:pPr>
      <w:bookmarkStart w:id="5" w:name="_Toc531097535"/>
      <w:bookmarkStart w:id="6" w:name="_Toc535626662"/>
      <w:r w:rsidRPr="007E29F1">
        <w:rPr>
          <w:rFonts w:ascii="Maiandra GD" w:eastAsia="SimSun" w:hAnsi="Maiandra GD"/>
          <w:b/>
          <w:color w:val="auto"/>
          <w:sz w:val="24"/>
          <w:szCs w:val="24"/>
        </w:rPr>
        <w:t>Okulun Mevcut Durumu: Temel İstatistikler</w:t>
      </w:r>
      <w:bookmarkEnd w:id="5"/>
      <w:bookmarkEnd w:id="6"/>
    </w:p>
    <w:p w:rsidR="007A776F" w:rsidRPr="007E29F1" w:rsidRDefault="007A776F" w:rsidP="00AE7E27">
      <w:pPr>
        <w:pStyle w:val="Balk3"/>
        <w:spacing w:line="360" w:lineRule="auto"/>
        <w:rPr>
          <w:rFonts w:ascii="Maiandra GD" w:eastAsia="SimSun" w:hAnsi="Maiandra GD"/>
          <w:b/>
          <w:color w:val="auto"/>
        </w:rPr>
      </w:pPr>
      <w:bookmarkStart w:id="7" w:name="_Toc535626663"/>
      <w:r w:rsidRPr="007E29F1">
        <w:rPr>
          <w:rFonts w:ascii="Maiandra GD" w:eastAsia="SimSun" w:hAnsi="Maiandra GD"/>
          <w:b/>
          <w:color w:val="auto"/>
        </w:rPr>
        <w:t>Okul Künyesi</w:t>
      </w:r>
      <w:bookmarkEnd w:id="7"/>
    </w:p>
    <w:p w:rsidR="007A776F" w:rsidRPr="007A776F" w:rsidRDefault="007A776F" w:rsidP="00AE7E27">
      <w:pPr>
        <w:autoSpaceDE w:val="0"/>
        <w:autoSpaceDN w:val="0"/>
        <w:adjustRightInd w:val="0"/>
        <w:spacing w:after="120" w:line="360" w:lineRule="auto"/>
        <w:ind w:firstLine="708"/>
        <w:jc w:val="both"/>
        <w:rPr>
          <w:rFonts w:ascii="Maiandra GD" w:eastAsia="Times New Roman" w:hAnsi="Maiandra GD" w:cs="Times New Roman"/>
          <w:sz w:val="24"/>
          <w:szCs w:val="24"/>
          <w:lang w:eastAsia="tr-TR"/>
        </w:rPr>
      </w:pPr>
      <w:r w:rsidRPr="007A776F">
        <w:rPr>
          <w:rFonts w:ascii="Maiandra GD" w:eastAsia="Times New Roman" w:hAnsi="Maiandra GD" w:cs="Times New Roman"/>
          <w:sz w:val="24"/>
          <w:szCs w:val="24"/>
          <w:lang w:eastAsia="tr-TR"/>
        </w:rPr>
        <w:t>Okulumuzun temel girdilerine ilişkin bilgiler altta yer alan okul künyesine ilişkin tabloda yer almaktadır.</w:t>
      </w:r>
    </w:p>
    <w:p w:rsidR="007A776F" w:rsidRPr="007E29F1" w:rsidRDefault="007A776F" w:rsidP="00AE7E27">
      <w:pPr>
        <w:pStyle w:val="Balk3"/>
        <w:spacing w:line="360" w:lineRule="auto"/>
        <w:rPr>
          <w:rFonts w:ascii="Maiandra GD" w:eastAsia="Times New Roman" w:hAnsi="Maiandra GD"/>
          <w:b/>
          <w:lang w:eastAsia="tr-TR"/>
        </w:rPr>
      </w:pPr>
      <w:bookmarkStart w:id="8" w:name="_Toc535626664"/>
      <w:r w:rsidRPr="007E29F1">
        <w:rPr>
          <w:rFonts w:ascii="Maiandra GD" w:eastAsia="Times New Roman" w:hAnsi="Maiandra GD"/>
          <w:b/>
          <w:color w:val="auto"/>
          <w:lang w:eastAsia="tr-TR"/>
        </w:rPr>
        <w:t>Temel Bilgiler Tablosu- Okul Künyesi</w:t>
      </w:r>
      <w:bookmarkEnd w:id="8"/>
      <w:r w:rsidRPr="007E29F1">
        <w:rPr>
          <w:rFonts w:ascii="Maiandra GD" w:eastAsia="Times New Roman" w:hAnsi="Maiandra GD"/>
          <w:b/>
          <w:color w:val="auto"/>
          <w:lang w:eastAsia="tr-TR"/>
        </w:rPr>
        <w:t xml:space="preserve"> </w:t>
      </w:r>
    </w:p>
    <w:p w:rsidR="00913552" w:rsidRDefault="00913552" w:rsidP="00913552">
      <w:pPr>
        <w:pStyle w:val="NormalWeb"/>
        <w:spacing w:before="0" w:beforeAutospacing="0" w:after="0" w:afterAutospacing="0"/>
        <w:rPr>
          <w:rFonts w:ascii="Maiandra GD" w:hAnsi="Maiandra GD"/>
          <w:color w:val="000000"/>
        </w:rPr>
      </w:pPr>
    </w:p>
    <w:tbl>
      <w:tblPr>
        <w:tblW w:w="5088" w:type="pct"/>
        <w:tblLayout w:type="fixed"/>
        <w:tblCellMar>
          <w:left w:w="70" w:type="dxa"/>
          <w:right w:w="70" w:type="dxa"/>
        </w:tblCellMar>
        <w:tblLook w:val="04A0" w:firstRow="1" w:lastRow="0" w:firstColumn="1" w:lastColumn="0" w:noHBand="0" w:noVBand="1"/>
      </w:tblPr>
      <w:tblGrid>
        <w:gridCol w:w="1395"/>
        <w:gridCol w:w="870"/>
        <w:gridCol w:w="1371"/>
        <w:gridCol w:w="1676"/>
        <w:gridCol w:w="1300"/>
        <w:gridCol w:w="1307"/>
        <w:gridCol w:w="704"/>
        <w:gridCol w:w="2175"/>
      </w:tblGrid>
      <w:tr w:rsidR="007A776F" w:rsidRPr="007A776F" w:rsidTr="007A776F">
        <w:trPr>
          <w:trHeight w:val="452"/>
        </w:trPr>
        <w:tc>
          <w:tcPr>
            <w:tcW w:w="24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776F" w:rsidRPr="007A776F" w:rsidRDefault="007A776F" w:rsidP="007A776F">
            <w:pPr>
              <w:spacing w:after="0" w:line="300" w:lineRule="auto"/>
              <w:rPr>
                <w:rFonts w:ascii="Book Antiqua" w:eastAsia="Times New Roman" w:hAnsi="Book Antiqua" w:cs="Times New Roman"/>
                <w:sz w:val="24"/>
                <w:szCs w:val="21"/>
                <w:lang w:eastAsia="tr-TR"/>
              </w:rPr>
            </w:pPr>
            <w:r w:rsidRPr="00E2631E">
              <w:rPr>
                <w:rFonts w:ascii="Book Antiqua" w:eastAsia="Times New Roman" w:hAnsi="Book Antiqua" w:cs="Times New Roman"/>
                <w:b/>
                <w:sz w:val="24"/>
                <w:szCs w:val="21"/>
                <w:lang w:eastAsia="tr-TR"/>
              </w:rPr>
              <w:t>İli</w:t>
            </w:r>
            <w:r w:rsidRPr="007A776F">
              <w:rPr>
                <w:rFonts w:ascii="Book Antiqua" w:eastAsia="Times New Roman" w:hAnsi="Book Antiqua" w:cs="Times New Roman"/>
                <w:sz w:val="24"/>
                <w:szCs w:val="21"/>
                <w:lang w:eastAsia="tr-TR"/>
              </w:rPr>
              <w:t>: ANKARA</w:t>
            </w:r>
          </w:p>
        </w:tc>
        <w:tc>
          <w:tcPr>
            <w:tcW w:w="2540" w:type="pct"/>
            <w:gridSpan w:val="4"/>
            <w:tcBorders>
              <w:top w:val="single" w:sz="8" w:space="0" w:color="000066"/>
              <w:left w:val="nil"/>
              <w:bottom w:val="single" w:sz="8" w:space="0" w:color="000066"/>
              <w:right w:val="single" w:sz="8" w:space="0" w:color="000000"/>
            </w:tcBorders>
            <w:shd w:val="clear" w:color="auto" w:fill="auto"/>
            <w:vAlign w:val="center"/>
            <w:hideMark/>
          </w:tcPr>
          <w:p w:rsidR="007A776F" w:rsidRPr="007A776F" w:rsidRDefault="007A776F" w:rsidP="007A776F">
            <w:pPr>
              <w:spacing w:after="0" w:line="300" w:lineRule="auto"/>
              <w:rPr>
                <w:rFonts w:ascii="Book Antiqua" w:eastAsia="Times New Roman" w:hAnsi="Book Antiqua" w:cs="Times New Roman"/>
                <w:sz w:val="24"/>
                <w:szCs w:val="21"/>
                <w:lang w:eastAsia="tr-TR"/>
              </w:rPr>
            </w:pPr>
            <w:r w:rsidRPr="007A776F">
              <w:rPr>
                <w:rFonts w:ascii="Book Antiqua" w:eastAsia="Times New Roman" w:hAnsi="Book Antiqua" w:cs="Times New Roman"/>
                <w:b/>
                <w:sz w:val="24"/>
                <w:szCs w:val="21"/>
                <w:lang w:eastAsia="tr-TR"/>
              </w:rPr>
              <w:t>İlçesi:</w:t>
            </w:r>
            <w:r w:rsidRPr="007A776F">
              <w:rPr>
                <w:rFonts w:ascii="Book Antiqua" w:eastAsia="Times New Roman" w:hAnsi="Book Antiqua" w:cs="Times New Roman"/>
                <w:sz w:val="24"/>
                <w:szCs w:val="21"/>
                <w:lang w:eastAsia="tr-TR"/>
              </w:rPr>
              <w:t xml:space="preserve"> ALTINDAĞ</w:t>
            </w:r>
          </w:p>
        </w:tc>
      </w:tr>
      <w:tr w:rsidR="007A776F" w:rsidRPr="007A776F" w:rsidTr="00FB4F82">
        <w:trPr>
          <w:trHeight w:val="452"/>
        </w:trPr>
        <w:tc>
          <w:tcPr>
            <w:tcW w:w="64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b/>
                <w:sz w:val="20"/>
                <w:szCs w:val="21"/>
                <w:lang w:eastAsia="tr-TR"/>
              </w:rPr>
              <w:t>Adres:</w:t>
            </w:r>
            <w:r w:rsidRPr="007A776F">
              <w:rPr>
                <w:rFonts w:ascii="Book Antiqua" w:eastAsia="Times New Roman" w:hAnsi="Book Antiqua" w:cs="Times New Roman"/>
                <w:sz w:val="20"/>
                <w:szCs w:val="21"/>
                <w:lang w:eastAsia="tr-TR"/>
              </w:rPr>
              <w:t xml:space="preserve"> </w:t>
            </w:r>
          </w:p>
        </w:tc>
        <w:tc>
          <w:tcPr>
            <w:tcW w:w="18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776F" w:rsidRPr="007A776F" w:rsidRDefault="00642DB5"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Başpınar mah. 1219 nolu sokak no:14 Altındağ/ANKARA</w:t>
            </w:r>
          </w:p>
        </w:tc>
        <w:tc>
          <w:tcPr>
            <w:tcW w:w="1207" w:type="pct"/>
            <w:gridSpan w:val="2"/>
            <w:tcBorders>
              <w:top w:val="single" w:sz="8" w:space="0" w:color="000066"/>
              <w:left w:val="nil"/>
              <w:bottom w:val="nil"/>
              <w:right w:val="single" w:sz="8" w:space="0" w:color="000000"/>
            </w:tcBorders>
            <w:shd w:val="clear" w:color="auto" w:fill="auto"/>
            <w:noWrap/>
            <w:vAlign w:val="center"/>
            <w:hideMark/>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b/>
                <w:sz w:val="20"/>
                <w:szCs w:val="21"/>
                <w:lang w:eastAsia="tr-TR"/>
              </w:rPr>
              <w:t>Coğrafi Konum (Link):</w:t>
            </w:r>
          </w:p>
        </w:tc>
        <w:tc>
          <w:tcPr>
            <w:tcW w:w="1333" w:type="pct"/>
            <w:gridSpan w:val="2"/>
            <w:tcBorders>
              <w:top w:val="single" w:sz="8" w:space="0" w:color="000066"/>
              <w:left w:val="nil"/>
              <w:bottom w:val="nil"/>
              <w:right w:val="single" w:sz="8" w:space="0" w:color="000000"/>
            </w:tcBorders>
            <w:shd w:val="clear" w:color="auto" w:fill="auto"/>
            <w:vAlign w:val="center"/>
          </w:tcPr>
          <w:p w:rsidR="007A776F" w:rsidRDefault="00FE3065" w:rsidP="007A776F">
            <w:pPr>
              <w:spacing w:after="0" w:line="300" w:lineRule="auto"/>
            </w:pPr>
            <w:hyperlink r:id="rId16" w:history="1">
              <w:r w:rsidR="00642DB5">
                <w:rPr>
                  <w:rStyle w:val="Kpr"/>
                </w:rPr>
                <w:t>https://www.google.com/maps/@39.9704022,32.9186487,18.5z</w:t>
              </w:r>
            </w:hyperlink>
          </w:p>
          <w:p w:rsidR="00642DB5" w:rsidRPr="007A776F" w:rsidRDefault="00642DB5" w:rsidP="007A776F">
            <w:pPr>
              <w:spacing w:after="0" w:line="300" w:lineRule="auto"/>
              <w:rPr>
                <w:rFonts w:ascii="Book Antiqua" w:eastAsia="Times New Roman" w:hAnsi="Book Antiqua" w:cs="Times New Roman"/>
                <w:sz w:val="20"/>
                <w:szCs w:val="21"/>
                <w:lang w:eastAsia="tr-TR"/>
              </w:rPr>
            </w:pPr>
          </w:p>
        </w:tc>
      </w:tr>
      <w:tr w:rsidR="007A776F" w:rsidRPr="007A776F" w:rsidTr="00FB4F82">
        <w:trPr>
          <w:trHeight w:val="452"/>
        </w:trPr>
        <w:tc>
          <w:tcPr>
            <w:tcW w:w="6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 xml:space="preserve">Telefon Numarası: </w:t>
            </w:r>
          </w:p>
        </w:tc>
        <w:tc>
          <w:tcPr>
            <w:tcW w:w="18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776F" w:rsidRPr="007A776F" w:rsidRDefault="007A776F" w:rsidP="00642DB5">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sz w:val="20"/>
                <w:szCs w:val="21"/>
                <w:lang w:eastAsia="tr-TR"/>
              </w:rPr>
              <w:t xml:space="preserve">0312 </w:t>
            </w:r>
            <w:r w:rsidR="00642DB5">
              <w:rPr>
                <w:rFonts w:ascii="Book Antiqua" w:eastAsia="Times New Roman" w:hAnsi="Book Antiqua" w:cs="Times New Roman"/>
                <w:sz w:val="20"/>
                <w:szCs w:val="21"/>
                <w:lang w:eastAsia="tr-TR"/>
              </w:rPr>
              <w:t>351 69 85</w:t>
            </w:r>
          </w:p>
        </w:tc>
        <w:tc>
          <w:tcPr>
            <w:tcW w:w="1207" w:type="pct"/>
            <w:gridSpan w:val="2"/>
            <w:tcBorders>
              <w:top w:val="single" w:sz="8" w:space="0" w:color="000066"/>
              <w:left w:val="nil"/>
              <w:bottom w:val="nil"/>
              <w:right w:val="single" w:sz="8" w:space="0" w:color="000000"/>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Faks Numarası:</w:t>
            </w:r>
          </w:p>
        </w:tc>
        <w:tc>
          <w:tcPr>
            <w:tcW w:w="1333" w:type="pct"/>
            <w:gridSpan w:val="2"/>
            <w:tcBorders>
              <w:top w:val="single" w:sz="8" w:space="0" w:color="000066"/>
              <w:left w:val="nil"/>
              <w:bottom w:val="nil"/>
              <w:right w:val="single" w:sz="8" w:space="0" w:color="000000"/>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p>
        </w:tc>
      </w:tr>
      <w:tr w:rsidR="007A776F" w:rsidRPr="007A776F" w:rsidTr="00FB4F82">
        <w:trPr>
          <w:trHeight w:val="452"/>
        </w:trPr>
        <w:tc>
          <w:tcPr>
            <w:tcW w:w="6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E- Posta Adresi:</w:t>
            </w:r>
          </w:p>
        </w:tc>
        <w:tc>
          <w:tcPr>
            <w:tcW w:w="18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776F" w:rsidRPr="007A776F" w:rsidRDefault="00642DB5" w:rsidP="007A776F">
            <w:pPr>
              <w:spacing w:after="0" w:line="300" w:lineRule="auto"/>
              <w:rPr>
                <w:rFonts w:ascii="Book Antiqua" w:eastAsia="Times New Roman" w:hAnsi="Book Antiqua" w:cs="Times New Roman"/>
                <w:b/>
                <w:sz w:val="20"/>
                <w:szCs w:val="21"/>
                <w:lang w:eastAsia="tr-TR"/>
              </w:rPr>
            </w:pPr>
            <w:r>
              <w:rPr>
                <w:rFonts w:ascii="Book Antiqua" w:eastAsia="Times New Roman" w:hAnsi="Book Antiqua" w:cs="Times New Roman"/>
                <w:sz w:val="20"/>
                <w:szCs w:val="21"/>
                <w:lang w:eastAsia="tr-TR"/>
              </w:rPr>
              <w:t>766243@meb.k12.tr</w:t>
            </w:r>
          </w:p>
        </w:tc>
        <w:tc>
          <w:tcPr>
            <w:tcW w:w="1207" w:type="pct"/>
            <w:gridSpan w:val="2"/>
            <w:tcBorders>
              <w:top w:val="single" w:sz="8" w:space="0" w:color="000066"/>
              <w:left w:val="nil"/>
              <w:bottom w:val="nil"/>
              <w:right w:val="single" w:sz="8" w:space="0" w:color="000000"/>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Web sayfası adresi:</w:t>
            </w:r>
          </w:p>
        </w:tc>
        <w:tc>
          <w:tcPr>
            <w:tcW w:w="1333" w:type="pct"/>
            <w:gridSpan w:val="2"/>
            <w:tcBorders>
              <w:top w:val="single" w:sz="8" w:space="0" w:color="000066"/>
              <w:left w:val="nil"/>
              <w:bottom w:val="nil"/>
              <w:right w:val="single" w:sz="8" w:space="0" w:color="000000"/>
            </w:tcBorders>
            <w:shd w:val="clear" w:color="auto" w:fill="auto"/>
            <w:vAlign w:val="center"/>
          </w:tcPr>
          <w:p w:rsidR="007A776F" w:rsidRPr="007A776F" w:rsidRDefault="00FE3065" w:rsidP="007A776F">
            <w:pPr>
              <w:spacing w:after="0" w:line="300" w:lineRule="auto"/>
              <w:rPr>
                <w:rFonts w:ascii="Book Antiqua" w:eastAsia="Times New Roman" w:hAnsi="Book Antiqua" w:cs="Times New Roman"/>
                <w:sz w:val="20"/>
                <w:szCs w:val="21"/>
                <w:lang w:eastAsia="tr-TR"/>
              </w:rPr>
            </w:pPr>
            <w:hyperlink r:id="rId17" w:history="1">
              <w:r w:rsidR="00642DB5">
                <w:rPr>
                  <w:rStyle w:val="Kpr"/>
                </w:rPr>
                <w:t>http://mermercisuleymanilikal.meb.k12.tr/</w:t>
              </w:r>
            </w:hyperlink>
          </w:p>
        </w:tc>
      </w:tr>
      <w:tr w:rsidR="007A776F" w:rsidRPr="007A776F" w:rsidTr="00FB4F82">
        <w:trPr>
          <w:trHeight w:val="452"/>
        </w:trPr>
        <w:tc>
          <w:tcPr>
            <w:tcW w:w="64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Kurum Kodu:</w:t>
            </w:r>
          </w:p>
        </w:tc>
        <w:tc>
          <w:tcPr>
            <w:tcW w:w="181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776F" w:rsidRPr="007A776F" w:rsidRDefault="00642DB5"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766243</w:t>
            </w:r>
          </w:p>
        </w:tc>
        <w:tc>
          <w:tcPr>
            <w:tcW w:w="1207" w:type="pct"/>
            <w:gridSpan w:val="2"/>
            <w:tcBorders>
              <w:top w:val="single" w:sz="8" w:space="0" w:color="000066"/>
              <w:left w:val="nil"/>
              <w:bottom w:val="nil"/>
              <w:right w:val="single" w:sz="8" w:space="0" w:color="000000"/>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b/>
                <w:sz w:val="20"/>
                <w:szCs w:val="21"/>
                <w:lang w:eastAsia="tr-TR"/>
              </w:rPr>
              <w:t>Öğretim Şekli:</w:t>
            </w:r>
          </w:p>
        </w:tc>
        <w:tc>
          <w:tcPr>
            <w:tcW w:w="1333" w:type="pct"/>
            <w:gridSpan w:val="2"/>
            <w:tcBorders>
              <w:top w:val="single" w:sz="8" w:space="0" w:color="000066"/>
              <w:left w:val="nil"/>
              <w:bottom w:val="nil"/>
              <w:right w:val="single" w:sz="8" w:space="0" w:color="000000"/>
            </w:tcBorders>
            <w:shd w:val="clear" w:color="auto" w:fill="auto"/>
            <w:vAlign w:val="center"/>
          </w:tcPr>
          <w:p w:rsidR="007A776F" w:rsidRPr="007A776F" w:rsidRDefault="00642DB5" w:rsidP="00487F96">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Tekli</w:t>
            </w:r>
            <w:r w:rsidR="007A776F" w:rsidRPr="007A776F">
              <w:rPr>
                <w:rFonts w:ascii="Book Antiqua" w:eastAsia="Times New Roman" w:hAnsi="Book Antiqua" w:cs="Times New Roman"/>
                <w:sz w:val="20"/>
                <w:szCs w:val="21"/>
                <w:lang w:eastAsia="tr-TR"/>
              </w:rPr>
              <w:t xml:space="preserve"> </w:t>
            </w:r>
          </w:p>
        </w:tc>
      </w:tr>
      <w:tr w:rsidR="007A776F" w:rsidRPr="007A776F" w:rsidTr="00FB4F82">
        <w:trPr>
          <w:trHeight w:val="402"/>
        </w:trPr>
        <w:tc>
          <w:tcPr>
            <w:tcW w:w="24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642DB5">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b/>
                <w:sz w:val="20"/>
                <w:szCs w:val="21"/>
                <w:lang w:eastAsia="tr-TR"/>
              </w:rPr>
              <w:t xml:space="preserve">Okulun Hizmete Giriş Tarihi: </w:t>
            </w:r>
            <w:r w:rsidR="00642DB5">
              <w:rPr>
                <w:rFonts w:ascii="Book Antiqua" w:eastAsia="Times New Roman" w:hAnsi="Book Antiqua" w:cs="Times New Roman"/>
                <w:sz w:val="20"/>
                <w:szCs w:val="21"/>
                <w:lang w:eastAsia="tr-TR"/>
              </w:rPr>
              <w:t>2019</w:t>
            </w:r>
          </w:p>
        </w:tc>
        <w:tc>
          <w:tcPr>
            <w:tcW w:w="1207" w:type="pct"/>
            <w:gridSpan w:val="2"/>
            <w:tcBorders>
              <w:top w:val="single" w:sz="8" w:space="0" w:color="000066"/>
              <w:left w:val="nil"/>
              <w:bottom w:val="single" w:sz="8" w:space="0" w:color="000066"/>
              <w:right w:val="single" w:sz="8" w:space="0" w:color="000000"/>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Toplam Çalışan Sayısı:</w:t>
            </w:r>
          </w:p>
        </w:tc>
        <w:tc>
          <w:tcPr>
            <w:tcW w:w="1333" w:type="pct"/>
            <w:gridSpan w:val="2"/>
            <w:tcBorders>
              <w:top w:val="single" w:sz="8" w:space="0" w:color="000066"/>
              <w:left w:val="nil"/>
              <w:bottom w:val="single" w:sz="8" w:space="0" w:color="000066"/>
              <w:right w:val="single" w:sz="8" w:space="0" w:color="000000"/>
            </w:tcBorders>
            <w:shd w:val="clear" w:color="auto" w:fill="auto"/>
            <w:vAlign w:val="center"/>
          </w:tcPr>
          <w:p w:rsidR="007A776F" w:rsidRPr="007A776F" w:rsidRDefault="00642DB5" w:rsidP="00166A4C">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w:t>
            </w:r>
            <w:r w:rsidR="00166A4C">
              <w:rPr>
                <w:rFonts w:ascii="Book Antiqua" w:eastAsia="Times New Roman" w:hAnsi="Book Antiqua" w:cs="Times New Roman"/>
                <w:sz w:val="20"/>
                <w:szCs w:val="21"/>
                <w:lang w:eastAsia="tr-TR"/>
              </w:rPr>
              <w:t>6</w:t>
            </w:r>
          </w:p>
        </w:tc>
      </w:tr>
      <w:tr w:rsidR="007A776F" w:rsidRPr="007A776F" w:rsidTr="00FB4F82">
        <w:trPr>
          <w:trHeight w:val="20"/>
        </w:trPr>
        <w:tc>
          <w:tcPr>
            <w:tcW w:w="64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Öğrenci Sayısı:</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Kız</w:t>
            </w:r>
          </w:p>
        </w:tc>
        <w:tc>
          <w:tcPr>
            <w:tcW w:w="14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BF19DE"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108</w:t>
            </w:r>
          </w:p>
        </w:tc>
        <w:tc>
          <w:tcPr>
            <w:tcW w:w="60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Öğretmen Sayısı</w:t>
            </w:r>
          </w:p>
        </w:tc>
        <w:tc>
          <w:tcPr>
            <w:tcW w:w="604" w:type="pct"/>
            <w:tcBorders>
              <w:top w:val="single" w:sz="8" w:space="0" w:color="000066"/>
              <w:left w:val="single" w:sz="8" w:space="0" w:color="000066"/>
              <w:bottom w:val="nil"/>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sz w:val="20"/>
                <w:szCs w:val="21"/>
                <w:lang w:eastAsia="tr-TR"/>
              </w:rPr>
              <w:t>Kadın</w:t>
            </w:r>
          </w:p>
        </w:tc>
        <w:tc>
          <w:tcPr>
            <w:tcW w:w="1333" w:type="pct"/>
            <w:gridSpan w:val="2"/>
            <w:tcBorders>
              <w:top w:val="single" w:sz="8" w:space="0" w:color="000066"/>
              <w:left w:val="single" w:sz="8" w:space="0" w:color="000066"/>
              <w:bottom w:val="nil"/>
              <w:right w:val="single" w:sz="8" w:space="0" w:color="000000"/>
            </w:tcBorders>
            <w:shd w:val="clear" w:color="auto" w:fill="auto"/>
            <w:vAlign w:val="center"/>
          </w:tcPr>
          <w:p w:rsidR="007A776F" w:rsidRPr="007A776F" w:rsidRDefault="00166A4C" w:rsidP="00166A4C">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w:t>
            </w:r>
          </w:p>
        </w:tc>
      </w:tr>
      <w:tr w:rsidR="007A776F" w:rsidRPr="007A776F" w:rsidTr="00FB4F82">
        <w:trPr>
          <w:trHeight w:val="20"/>
        </w:trPr>
        <w:tc>
          <w:tcPr>
            <w:tcW w:w="6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Erkek</w:t>
            </w:r>
          </w:p>
        </w:tc>
        <w:tc>
          <w:tcPr>
            <w:tcW w:w="14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BF19DE"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99</w:t>
            </w:r>
          </w:p>
        </w:tc>
        <w:tc>
          <w:tcPr>
            <w:tcW w:w="6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p>
        </w:tc>
        <w:tc>
          <w:tcPr>
            <w:tcW w:w="604" w:type="pct"/>
            <w:tcBorders>
              <w:top w:val="single" w:sz="8" w:space="0" w:color="000066"/>
              <w:left w:val="single" w:sz="8" w:space="0" w:color="000066"/>
              <w:bottom w:val="nil"/>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sz w:val="20"/>
                <w:szCs w:val="21"/>
                <w:lang w:eastAsia="tr-TR"/>
              </w:rPr>
              <w:t>Erkek</w:t>
            </w:r>
          </w:p>
        </w:tc>
        <w:tc>
          <w:tcPr>
            <w:tcW w:w="1333" w:type="pct"/>
            <w:gridSpan w:val="2"/>
            <w:tcBorders>
              <w:top w:val="single" w:sz="8" w:space="0" w:color="000066"/>
              <w:left w:val="single" w:sz="8" w:space="0" w:color="000066"/>
              <w:bottom w:val="nil"/>
              <w:right w:val="single" w:sz="8" w:space="0" w:color="000000"/>
            </w:tcBorders>
            <w:shd w:val="clear" w:color="auto" w:fill="auto"/>
            <w:vAlign w:val="center"/>
          </w:tcPr>
          <w:p w:rsidR="007A776F" w:rsidRPr="007A776F" w:rsidRDefault="00642DB5"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w:t>
            </w:r>
          </w:p>
        </w:tc>
      </w:tr>
      <w:tr w:rsidR="007A776F" w:rsidRPr="007A776F" w:rsidTr="00FB4F82">
        <w:trPr>
          <w:trHeight w:val="20"/>
        </w:trPr>
        <w:tc>
          <w:tcPr>
            <w:tcW w:w="64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Toplam</w:t>
            </w:r>
          </w:p>
        </w:tc>
        <w:tc>
          <w:tcPr>
            <w:tcW w:w="14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642DB5" w:rsidP="00BF19DE">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w:t>
            </w:r>
            <w:r w:rsidR="00BF19DE">
              <w:rPr>
                <w:rFonts w:ascii="Book Antiqua" w:eastAsia="Times New Roman" w:hAnsi="Book Antiqua" w:cs="Times New Roman"/>
                <w:sz w:val="20"/>
                <w:szCs w:val="21"/>
                <w:lang w:eastAsia="tr-TR"/>
              </w:rPr>
              <w:t>9</w:t>
            </w:r>
          </w:p>
        </w:tc>
        <w:tc>
          <w:tcPr>
            <w:tcW w:w="6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p>
        </w:tc>
        <w:tc>
          <w:tcPr>
            <w:tcW w:w="604"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Toplam</w:t>
            </w:r>
          </w:p>
        </w:tc>
        <w:tc>
          <w:tcPr>
            <w:tcW w:w="133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A776F" w:rsidRPr="007A776F" w:rsidRDefault="00642DB5" w:rsidP="00166A4C">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w:t>
            </w:r>
            <w:r w:rsidR="00166A4C">
              <w:rPr>
                <w:rFonts w:ascii="Book Antiqua" w:eastAsia="Times New Roman" w:hAnsi="Book Antiqua" w:cs="Times New Roman"/>
                <w:sz w:val="20"/>
                <w:szCs w:val="21"/>
                <w:lang w:eastAsia="tr-TR"/>
              </w:rPr>
              <w:t>3</w:t>
            </w:r>
          </w:p>
        </w:tc>
      </w:tr>
      <w:tr w:rsidR="007A776F" w:rsidRPr="007A776F" w:rsidTr="007A776F">
        <w:trPr>
          <w:trHeight w:val="20"/>
        </w:trPr>
        <w:tc>
          <w:tcPr>
            <w:tcW w:w="168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Times New Roman"/>
                <w:b/>
                <w:sz w:val="20"/>
                <w:szCs w:val="21"/>
                <w:lang w:eastAsia="tr-TR"/>
              </w:rPr>
              <w:t>Derslik Başına Düşen Öğrenci Sayısı</w:t>
            </w:r>
            <w:r>
              <w:rPr>
                <w:rFonts w:ascii="Book Antiqua" w:eastAsia="Times New Roman" w:hAnsi="Book Antiqua" w:cs="Times New Roman"/>
                <w:b/>
                <w:sz w:val="20"/>
                <w:szCs w:val="21"/>
                <w:lang w:eastAsia="tr-TR"/>
              </w:rPr>
              <w:t>:</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166A4C"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34</w:t>
            </w:r>
          </w:p>
        </w:tc>
        <w:tc>
          <w:tcPr>
            <w:tcW w:w="15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Calibri"/>
                <w:b/>
                <w:bCs/>
                <w:color w:val="000000"/>
                <w:sz w:val="20"/>
                <w:szCs w:val="24"/>
                <w:lang w:eastAsia="tr-TR"/>
              </w:rPr>
              <w:t>Şube Başına Düşen Öğrenci Sayısı</w:t>
            </w:r>
          </w:p>
        </w:tc>
        <w:tc>
          <w:tcPr>
            <w:tcW w:w="10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776F" w:rsidRPr="007A776F" w:rsidRDefault="007864E6"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34</w:t>
            </w:r>
          </w:p>
          <w:p w:rsidR="007A776F" w:rsidRPr="007A776F" w:rsidRDefault="007A776F" w:rsidP="007A776F">
            <w:pPr>
              <w:spacing w:after="0" w:line="300" w:lineRule="auto"/>
              <w:rPr>
                <w:rFonts w:ascii="Book Antiqua" w:eastAsia="Times New Roman" w:hAnsi="Book Antiqua" w:cs="Times New Roman"/>
                <w:sz w:val="20"/>
                <w:szCs w:val="21"/>
                <w:lang w:eastAsia="tr-TR"/>
              </w:rPr>
            </w:pPr>
          </w:p>
        </w:tc>
      </w:tr>
      <w:tr w:rsidR="007A776F" w:rsidRPr="007A776F" w:rsidTr="007A776F">
        <w:trPr>
          <w:trHeight w:val="20"/>
        </w:trPr>
        <w:tc>
          <w:tcPr>
            <w:tcW w:w="168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Times New Roman"/>
                <w:b/>
                <w:sz w:val="20"/>
                <w:szCs w:val="21"/>
                <w:lang w:eastAsia="tr-TR"/>
              </w:rPr>
            </w:pPr>
            <w:r w:rsidRPr="007A776F">
              <w:rPr>
                <w:rFonts w:ascii="Book Antiqua" w:eastAsia="Times New Roman" w:hAnsi="Book Antiqua" w:cs="Calibri"/>
                <w:b/>
                <w:bCs/>
                <w:color w:val="000000"/>
                <w:sz w:val="20"/>
                <w:szCs w:val="24"/>
                <w:lang w:eastAsia="tr-TR"/>
              </w:rPr>
              <w:t>Öğretmen Başına Düşen Öğrenci Sayısı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7A776F" w:rsidRDefault="007A776F" w:rsidP="00166A4C">
            <w:pPr>
              <w:spacing w:after="0" w:line="300" w:lineRule="auto"/>
              <w:rPr>
                <w:rFonts w:ascii="Book Antiqua" w:eastAsia="Times New Roman" w:hAnsi="Book Antiqua" w:cs="Times New Roman"/>
                <w:sz w:val="20"/>
                <w:szCs w:val="21"/>
                <w:lang w:eastAsia="tr-TR"/>
              </w:rPr>
            </w:pPr>
            <w:r w:rsidRPr="007A776F">
              <w:rPr>
                <w:rFonts w:ascii="Book Antiqua" w:eastAsia="Times New Roman" w:hAnsi="Book Antiqua" w:cs="Times New Roman"/>
                <w:sz w:val="20"/>
                <w:szCs w:val="21"/>
                <w:lang w:eastAsia="tr-TR"/>
              </w:rPr>
              <w:t xml:space="preserve"> </w:t>
            </w:r>
            <w:r w:rsidR="00166A4C">
              <w:rPr>
                <w:rFonts w:ascii="Book Antiqua" w:eastAsia="Times New Roman" w:hAnsi="Book Antiqua" w:cs="Times New Roman"/>
                <w:sz w:val="20"/>
                <w:szCs w:val="21"/>
                <w:lang w:eastAsia="tr-TR"/>
              </w:rPr>
              <w:t>17</w:t>
            </w:r>
          </w:p>
        </w:tc>
        <w:tc>
          <w:tcPr>
            <w:tcW w:w="15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Calibri"/>
                <w:b/>
                <w:bCs/>
                <w:color w:val="000000"/>
                <w:sz w:val="20"/>
                <w:szCs w:val="24"/>
                <w:lang w:eastAsia="tr-TR"/>
              </w:rPr>
            </w:pPr>
            <w:r w:rsidRPr="007A776F">
              <w:rPr>
                <w:rFonts w:ascii="Book Antiqua" w:eastAsia="Times New Roman" w:hAnsi="Book Antiqua" w:cs="Calibri"/>
                <w:b/>
                <w:bCs/>
                <w:color w:val="000000"/>
                <w:sz w:val="20"/>
                <w:szCs w:val="24"/>
                <w:lang w:eastAsia="tr-TR"/>
              </w:rPr>
              <w:t>Şube Başına 30’dan Fazla Öğrencisi Olan Şube Sayısı</w:t>
            </w:r>
          </w:p>
        </w:tc>
        <w:tc>
          <w:tcPr>
            <w:tcW w:w="10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776F" w:rsidRPr="007A776F" w:rsidRDefault="002E038A" w:rsidP="00166A4C">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w:t>
            </w:r>
          </w:p>
        </w:tc>
      </w:tr>
      <w:tr w:rsidR="007A776F" w:rsidRPr="007A776F" w:rsidTr="007A776F">
        <w:trPr>
          <w:trHeight w:val="20"/>
        </w:trPr>
        <w:tc>
          <w:tcPr>
            <w:tcW w:w="168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776F" w:rsidRPr="00E80739" w:rsidRDefault="007A776F" w:rsidP="007A776F">
            <w:pPr>
              <w:spacing w:after="0" w:line="300" w:lineRule="auto"/>
              <w:rPr>
                <w:rFonts w:ascii="Book Antiqua" w:eastAsia="Times New Roman" w:hAnsi="Book Antiqua" w:cs="Times New Roman"/>
                <w:b/>
                <w:sz w:val="20"/>
                <w:szCs w:val="21"/>
                <w:lang w:eastAsia="tr-TR"/>
              </w:rPr>
            </w:pPr>
            <w:r w:rsidRPr="00E80739">
              <w:rPr>
                <w:rFonts w:ascii="Book Antiqua" w:eastAsia="Times New Roman" w:hAnsi="Book Antiqua" w:cs="Times New Roman"/>
                <w:b/>
                <w:sz w:val="20"/>
                <w:szCs w:val="21"/>
                <w:lang w:eastAsia="tr-TR"/>
              </w:rPr>
              <w:t>Öğrenci Başına Düşen Toplam Gider Miktarı: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776F" w:rsidRPr="00E80739" w:rsidRDefault="005B2CD0" w:rsidP="005B2CD0">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250</w:t>
            </w:r>
            <w:r w:rsidR="00E2631E" w:rsidRPr="00E80739">
              <w:rPr>
                <w:rFonts w:ascii="Book Antiqua" w:eastAsia="Times New Roman" w:hAnsi="Book Antiqua" w:cs="Times New Roman"/>
                <w:sz w:val="20"/>
                <w:szCs w:val="21"/>
                <w:lang w:eastAsia="tr-TR"/>
              </w:rPr>
              <w:t xml:space="preserve"> TL</w:t>
            </w:r>
          </w:p>
        </w:tc>
        <w:tc>
          <w:tcPr>
            <w:tcW w:w="153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776F" w:rsidRPr="007A776F" w:rsidRDefault="007A776F" w:rsidP="007A776F">
            <w:pPr>
              <w:spacing w:after="0" w:line="300" w:lineRule="auto"/>
              <w:rPr>
                <w:rFonts w:ascii="Book Antiqua" w:eastAsia="Times New Roman" w:hAnsi="Book Antiqua" w:cs="Calibri"/>
                <w:b/>
                <w:bCs/>
                <w:color w:val="000000"/>
                <w:sz w:val="20"/>
                <w:szCs w:val="24"/>
                <w:lang w:eastAsia="tr-TR"/>
              </w:rPr>
            </w:pPr>
            <w:r w:rsidRPr="007A776F">
              <w:rPr>
                <w:rFonts w:ascii="Book Antiqua" w:eastAsia="Times New Roman" w:hAnsi="Book Antiqua" w:cs="Calibri"/>
                <w:b/>
                <w:bCs/>
                <w:color w:val="000000"/>
                <w:sz w:val="20"/>
                <w:szCs w:val="24"/>
                <w:lang w:eastAsia="tr-TR"/>
              </w:rPr>
              <w:t>Öğretmenlerin Kurumdaki Ortalama Görev Süresi</w:t>
            </w:r>
          </w:p>
        </w:tc>
        <w:tc>
          <w:tcPr>
            <w:tcW w:w="10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776F" w:rsidRPr="007A776F" w:rsidRDefault="00166A4C" w:rsidP="007A776F">
            <w:pPr>
              <w:spacing w:after="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 yıl</w:t>
            </w:r>
          </w:p>
        </w:tc>
      </w:tr>
    </w:tbl>
    <w:p w:rsidR="00AE7E27" w:rsidRDefault="00AE7E27" w:rsidP="00342897">
      <w:pPr>
        <w:pStyle w:val="Balk3"/>
        <w:rPr>
          <w:rFonts w:asciiTheme="minorHAnsi" w:eastAsiaTheme="minorHAnsi" w:hAnsiTheme="minorHAnsi" w:cstheme="minorBidi"/>
          <w:color w:val="auto"/>
          <w:sz w:val="22"/>
          <w:szCs w:val="22"/>
        </w:rPr>
      </w:pPr>
      <w:bookmarkStart w:id="9" w:name="_Toc535626665"/>
    </w:p>
    <w:p w:rsidR="00AE7E27" w:rsidRDefault="00AE7E27" w:rsidP="00AE7E27"/>
    <w:p w:rsidR="00AE7E27" w:rsidRDefault="00AE7E27" w:rsidP="00AE7E27"/>
    <w:p w:rsidR="00AE7E27" w:rsidRDefault="00AE7E27" w:rsidP="00AE7E27"/>
    <w:p w:rsidR="00AE7E27" w:rsidRDefault="00AE7E27" w:rsidP="00AE7E27"/>
    <w:p w:rsidR="00166A4C" w:rsidRDefault="00166A4C" w:rsidP="00AE7E27"/>
    <w:p w:rsidR="00AE7E27" w:rsidRDefault="00AE7E27" w:rsidP="00AE7E27"/>
    <w:p w:rsidR="001A492A" w:rsidRDefault="001A492A" w:rsidP="00AE7E27"/>
    <w:p w:rsidR="00AE7E27" w:rsidRPr="00AE7E27" w:rsidRDefault="00AE7E27" w:rsidP="00AE7E27"/>
    <w:p w:rsidR="00780DAD" w:rsidRPr="007E29F1" w:rsidRDefault="00780DAD" w:rsidP="00AE7E27">
      <w:pPr>
        <w:pStyle w:val="Balk3"/>
        <w:spacing w:line="360" w:lineRule="auto"/>
        <w:rPr>
          <w:rFonts w:ascii="Maiandra GD" w:hAnsi="Maiandra GD"/>
          <w:b/>
          <w:color w:val="auto"/>
        </w:rPr>
      </w:pPr>
      <w:r w:rsidRPr="007E29F1">
        <w:rPr>
          <w:rFonts w:ascii="Maiandra GD" w:hAnsi="Maiandra GD"/>
          <w:b/>
          <w:color w:val="auto"/>
        </w:rPr>
        <w:lastRenderedPageBreak/>
        <w:t>Çalışan Bilgileri</w:t>
      </w:r>
      <w:bookmarkEnd w:id="9"/>
    </w:p>
    <w:p w:rsidR="00780DAD" w:rsidRPr="00780DAD" w:rsidRDefault="00780DAD" w:rsidP="00AE7E27">
      <w:pPr>
        <w:pStyle w:val="NormalWeb"/>
        <w:spacing w:before="0" w:beforeAutospacing="0" w:after="0" w:afterAutospacing="0" w:line="360" w:lineRule="auto"/>
        <w:rPr>
          <w:rFonts w:ascii="Maiandra GD" w:hAnsi="Maiandra GD"/>
          <w:color w:val="000000"/>
        </w:rPr>
      </w:pPr>
      <w:r w:rsidRPr="00780DAD">
        <w:rPr>
          <w:rFonts w:ascii="Maiandra GD" w:hAnsi="Maiandra GD"/>
          <w:color w:val="000000"/>
        </w:rPr>
        <w:t>Okulumuzun çalışanlarına ilişkin bilgiler altta yer alan tabloda belirtilmiştir.</w:t>
      </w:r>
    </w:p>
    <w:p w:rsidR="00FB4F82" w:rsidRDefault="00780DAD" w:rsidP="00AE7E27">
      <w:pPr>
        <w:pStyle w:val="NormalWeb"/>
        <w:spacing w:before="120" w:beforeAutospacing="0" w:after="120" w:afterAutospacing="0" w:line="360" w:lineRule="auto"/>
        <w:rPr>
          <w:rFonts w:ascii="Maiandra GD" w:hAnsi="Maiandra GD"/>
          <w:b/>
          <w:color w:val="000000"/>
        </w:rPr>
      </w:pPr>
      <w:r w:rsidRPr="00780DAD">
        <w:rPr>
          <w:rFonts w:ascii="Maiandra GD" w:hAnsi="Maiandra GD"/>
          <w:b/>
          <w:color w:val="000000"/>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1543"/>
        <w:gridCol w:w="1538"/>
        <w:gridCol w:w="1564"/>
      </w:tblGrid>
      <w:tr w:rsidR="00780DAD" w:rsidRPr="00780DAD" w:rsidTr="00DC0EE6">
        <w:trPr>
          <w:jc w:val="center"/>
        </w:trPr>
        <w:tc>
          <w:tcPr>
            <w:tcW w:w="4417" w:type="dxa"/>
            <w:shd w:val="clear" w:color="auto" w:fill="auto"/>
          </w:tcPr>
          <w:p w:rsidR="00780DAD" w:rsidRPr="00780DAD" w:rsidRDefault="00780DAD" w:rsidP="005D1605">
            <w:pPr>
              <w:spacing w:before="120" w:after="0" w:line="300" w:lineRule="auto"/>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Unvan</w:t>
            </w:r>
          </w:p>
        </w:tc>
        <w:tc>
          <w:tcPr>
            <w:tcW w:w="1543" w:type="dxa"/>
            <w:shd w:val="clear" w:color="auto" w:fill="auto"/>
          </w:tcPr>
          <w:p w:rsidR="00780DAD" w:rsidRPr="00780DAD" w:rsidRDefault="00780DAD" w:rsidP="005D1605">
            <w:pPr>
              <w:spacing w:before="120" w:after="0" w:line="300" w:lineRule="auto"/>
              <w:jc w:val="center"/>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Erkek</w:t>
            </w:r>
          </w:p>
        </w:tc>
        <w:tc>
          <w:tcPr>
            <w:tcW w:w="1538" w:type="dxa"/>
            <w:shd w:val="clear" w:color="auto" w:fill="auto"/>
          </w:tcPr>
          <w:p w:rsidR="00780DAD" w:rsidRPr="00780DAD" w:rsidRDefault="00780DAD" w:rsidP="005D1605">
            <w:pPr>
              <w:spacing w:before="120" w:after="0" w:line="300" w:lineRule="auto"/>
              <w:jc w:val="center"/>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Kadın</w:t>
            </w:r>
          </w:p>
        </w:tc>
        <w:tc>
          <w:tcPr>
            <w:tcW w:w="1564" w:type="dxa"/>
            <w:shd w:val="clear" w:color="auto" w:fill="auto"/>
          </w:tcPr>
          <w:p w:rsidR="00780DAD" w:rsidRPr="00780DAD" w:rsidRDefault="00780DAD" w:rsidP="005D1605">
            <w:pPr>
              <w:spacing w:before="120" w:after="0" w:line="300" w:lineRule="auto"/>
              <w:jc w:val="center"/>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Toplam</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Okul Müdürü ve Müdür Yardımcısı</w:t>
            </w:r>
          </w:p>
        </w:tc>
        <w:tc>
          <w:tcPr>
            <w:tcW w:w="1543"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538" w:type="dxa"/>
            <w:shd w:val="clear" w:color="auto" w:fill="auto"/>
          </w:tcPr>
          <w:p w:rsidR="00780DAD" w:rsidRPr="00780DAD" w:rsidRDefault="00780DAD" w:rsidP="005D1605">
            <w:pPr>
              <w:spacing w:after="0" w:line="300" w:lineRule="auto"/>
              <w:jc w:val="center"/>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1</w:t>
            </w:r>
          </w:p>
        </w:tc>
        <w:tc>
          <w:tcPr>
            <w:tcW w:w="1564"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Branş Öğretmeni</w:t>
            </w:r>
          </w:p>
        </w:tc>
        <w:tc>
          <w:tcPr>
            <w:tcW w:w="1543"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c>
          <w:tcPr>
            <w:tcW w:w="1538"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6</w:t>
            </w:r>
          </w:p>
        </w:tc>
        <w:tc>
          <w:tcPr>
            <w:tcW w:w="1564"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10</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Rehber Öğretmen</w:t>
            </w:r>
          </w:p>
        </w:tc>
        <w:tc>
          <w:tcPr>
            <w:tcW w:w="1543"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1538"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564"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İdari Personel</w:t>
            </w:r>
          </w:p>
        </w:tc>
        <w:tc>
          <w:tcPr>
            <w:tcW w:w="1543" w:type="dxa"/>
            <w:shd w:val="clear" w:color="auto" w:fill="auto"/>
          </w:tcPr>
          <w:p w:rsidR="00780DAD" w:rsidRPr="00780DAD" w:rsidRDefault="00780DAD"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1538"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1564"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Yardımcı Personel</w:t>
            </w:r>
          </w:p>
        </w:tc>
        <w:tc>
          <w:tcPr>
            <w:tcW w:w="1543"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1538"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c>
          <w:tcPr>
            <w:tcW w:w="1564" w:type="dxa"/>
            <w:shd w:val="clear" w:color="auto" w:fill="auto"/>
          </w:tcPr>
          <w:p w:rsidR="00780DAD" w:rsidRPr="00780DAD" w:rsidRDefault="00166A4C"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sz w:val="24"/>
                <w:szCs w:val="21"/>
                <w:lang w:eastAsia="tr-TR"/>
              </w:rPr>
            </w:pPr>
            <w:r w:rsidRPr="00780DAD">
              <w:rPr>
                <w:rFonts w:ascii="Book Antiqua" w:eastAsia="Times New Roman" w:hAnsi="Book Antiqua" w:cs="Times New Roman"/>
                <w:sz w:val="24"/>
                <w:szCs w:val="21"/>
                <w:lang w:eastAsia="tr-TR"/>
              </w:rPr>
              <w:t>Güvenlik Personeli</w:t>
            </w:r>
          </w:p>
        </w:tc>
        <w:tc>
          <w:tcPr>
            <w:tcW w:w="1543" w:type="dxa"/>
            <w:shd w:val="clear" w:color="auto" w:fill="auto"/>
          </w:tcPr>
          <w:p w:rsidR="00780DAD" w:rsidRPr="00780DAD" w:rsidRDefault="005C52E8"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1538" w:type="dxa"/>
            <w:shd w:val="clear" w:color="auto" w:fill="auto"/>
          </w:tcPr>
          <w:p w:rsidR="00780DAD" w:rsidRPr="00780DAD" w:rsidRDefault="005C52E8" w:rsidP="005D1605">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564" w:type="dxa"/>
            <w:shd w:val="clear" w:color="auto" w:fill="auto"/>
          </w:tcPr>
          <w:p w:rsidR="00780DAD" w:rsidRPr="00780DAD" w:rsidRDefault="00780DAD" w:rsidP="005D1605">
            <w:pPr>
              <w:spacing w:after="0" w:line="300" w:lineRule="auto"/>
              <w:jc w:val="center"/>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1</w:t>
            </w:r>
          </w:p>
        </w:tc>
      </w:tr>
      <w:tr w:rsidR="00780DAD" w:rsidRPr="00780DAD" w:rsidTr="00DC0EE6">
        <w:trPr>
          <w:jc w:val="center"/>
        </w:trPr>
        <w:tc>
          <w:tcPr>
            <w:tcW w:w="4417" w:type="dxa"/>
            <w:shd w:val="clear" w:color="auto" w:fill="auto"/>
          </w:tcPr>
          <w:p w:rsidR="00780DAD" w:rsidRPr="00780DAD" w:rsidRDefault="00780DAD" w:rsidP="005D1605">
            <w:pPr>
              <w:spacing w:after="0" w:line="300" w:lineRule="auto"/>
              <w:rPr>
                <w:rFonts w:ascii="Book Antiqua" w:eastAsia="Times New Roman" w:hAnsi="Book Antiqua" w:cs="Times New Roman"/>
                <w:b/>
                <w:sz w:val="24"/>
                <w:szCs w:val="21"/>
                <w:lang w:eastAsia="tr-TR"/>
              </w:rPr>
            </w:pPr>
            <w:r w:rsidRPr="00780DAD">
              <w:rPr>
                <w:rFonts w:ascii="Book Antiqua" w:eastAsia="Times New Roman" w:hAnsi="Book Antiqua" w:cs="Times New Roman"/>
                <w:b/>
                <w:sz w:val="24"/>
                <w:szCs w:val="21"/>
                <w:lang w:eastAsia="tr-TR"/>
              </w:rPr>
              <w:t>Toplam Çalışan Sayıları</w:t>
            </w:r>
          </w:p>
        </w:tc>
        <w:tc>
          <w:tcPr>
            <w:tcW w:w="1543" w:type="dxa"/>
            <w:shd w:val="clear" w:color="auto" w:fill="auto"/>
          </w:tcPr>
          <w:p w:rsidR="00780DAD" w:rsidRPr="00780DAD" w:rsidRDefault="00166A4C" w:rsidP="00C7723F">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p>
        </w:tc>
        <w:tc>
          <w:tcPr>
            <w:tcW w:w="1538" w:type="dxa"/>
            <w:shd w:val="clear" w:color="auto" w:fill="auto"/>
          </w:tcPr>
          <w:p w:rsidR="00780DAD" w:rsidRPr="00780DAD" w:rsidRDefault="00166A4C" w:rsidP="00C7723F">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11</w:t>
            </w:r>
          </w:p>
        </w:tc>
        <w:tc>
          <w:tcPr>
            <w:tcW w:w="1564" w:type="dxa"/>
            <w:shd w:val="clear" w:color="auto" w:fill="auto"/>
          </w:tcPr>
          <w:p w:rsidR="00780DAD" w:rsidRPr="00780DAD" w:rsidRDefault="00166A4C" w:rsidP="00C7723F">
            <w:pPr>
              <w:spacing w:after="0" w:line="300" w:lineRule="auto"/>
              <w:jc w:val="center"/>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16</w:t>
            </w:r>
          </w:p>
        </w:tc>
      </w:tr>
    </w:tbl>
    <w:p w:rsidR="00FB4F82" w:rsidRDefault="00FB4F82" w:rsidP="00FB4F82">
      <w:pPr>
        <w:pStyle w:val="NormalWeb"/>
        <w:spacing w:before="0" w:beforeAutospacing="0" w:after="0" w:afterAutospacing="0"/>
        <w:rPr>
          <w:rFonts w:ascii="Maiandra GD" w:hAnsi="Maiandra GD"/>
          <w:b/>
          <w:color w:val="000000"/>
        </w:rPr>
      </w:pPr>
    </w:p>
    <w:p w:rsidR="00483256" w:rsidRPr="007E29F1" w:rsidRDefault="00483256" w:rsidP="00342897">
      <w:pPr>
        <w:pStyle w:val="Balk3"/>
        <w:rPr>
          <w:rFonts w:ascii="Maiandra GD" w:hAnsi="Maiandra GD"/>
          <w:b/>
          <w:color w:val="auto"/>
        </w:rPr>
      </w:pPr>
      <w:bookmarkStart w:id="10" w:name="_Toc535626666"/>
      <w:r w:rsidRPr="007E29F1">
        <w:rPr>
          <w:rFonts w:ascii="Maiandra GD" w:hAnsi="Maiandra GD"/>
          <w:b/>
          <w:color w:val="auto"/>
        </w:rPr>
        <w:t>Okulumuz Bina ve Alanları</w:t>
      </w:r>
      <w:bookmarkEnd w:id="10"/>
    </w:p>
    <w:p w:rsidR="00483256" w:rsidRPr="00483256" w:rsidRDefault="00483256" w:rsidP="00FB4F82">
      <w:pPr>
        <w:pStyle w:val="NormalWeb"/>
        <w:spacing w:before="120" w:beforeAutospacing="0" w:after="0" w:afterAutospacing="0"/>
        <w:ind w:firstLine="708"/>
        <w:rPr>
          <w:rFonts w:ascii="Maiandra GD" w:hAnsi="Maiandra GD"/>
          <w:color w:val="000000"/>
        </w:rPr>
      </w:pPr>
      <w:r w:rsidRPr="00483256">
        <w:rPr>
          <w:rFonts w:ascii="Maiandra GD" w:hAnsi="Maiandra GD"/>
          <w:color w:val="000000"/>
        </w:rPr>
        <w:t>Okulumuzun binası ile açık ve kapalı alanlarına ilişkin temel bilgiler altta yer almaktadır.</w:t>
      </w:r>
    </w:p>
    <w:p w:rsidR="00780DAD" w:rsidRPr="00E80739" w:rsidRDefault="00483256" w:rsidP="00FB4F82">
      <w:pPr>
        <w:pStyle w:val="NormalWeb"/>
        <w:spacing w:before="120" w:beforeAutospacing="0" w:after="120" w:afterAutospacing="0"/>
        <w:rPr>
          <w:rFonts w:ascii="Maiandra GD" w:hAnsi="Maiandra GD"/>
          <w:b/>
          <w:color w:val="000000"/>
        </w:rPr>
      </w:pPr>
      <w:r w:rsidRPr="00E80739">
        <w:rPr>
          <w:rFonts w:ascii="Maiandra GD" w:hAnsi="Maiandra GD"/>
          <w:b/>
          <w:color w:val="000000"/>
        </w:rPr>
        <w:t>Okul Yerleşkesine İlişkin Bilgiler</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1496"/>
        <w:gridCol w:w="3729"/>
        <w:gridCol w:w="723"/>
        <w:gridCol w:w="771"/>
      </w:tblGrid>
      <w:tr w:rsidR="00483256" w:rsidRPr="00E80739" w:rsidTr="00DC0EE6">
        <w:trPr>
          <w:jc w:val="center"/>
        </w:trPr>
        <w:tc>
          <w:tcPr>
            <w:tcW w:w="2521" w:type="pct"/>
            <w:gridSpan w:val="2"/>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bCs/>
                <w:color w:val="000000"/>
                <w:sz w:val="24"/>
                <w:szCs w:val="24"/>
                <w:lang w:eastAsia="tr-TR"/>
              </w:rPr>
              <w:t>Okul Bölümleri</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Özel Alanlar</w:t>
            </w: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Var</w:t>
            </w:r>
          </w:p>
        </w:tc>
        <w:tc>
          <w:tcPr>
            <w:tcW w:w="366"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Yok</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Okul Kat Sayısı</w:t>
            </w:r>
          </w:p>
        </w:tc>
        <w:tc>
          <w:tcPr>
            <w:tcW w:w="71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5</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sz w:val="24"/>
                <w:szCs w:val="24"/>
                <w:lang w:eastAsia="tr-TR"/>
              </w:rPr>
              <w:t>Çok Amaçlı Salon</w:t>
            </w:r>
          </w:p>
        </w:tc>
        <w:tc>
          <w:tcPr>
            <w:tcW w:w="343" w:type="pct"/>
            <w:shd w:val="clear" w:color="auto" w:fill="auto"/>
          </w:tcPr>
          <w:p w:rsidR="00483256" w:rsidRPr="00E80739" w:rsidRDefault="00E1638F"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Derslik Sayısı</w:t>
            </w:r>
          </w:p>
        </w:tc>
        <w:tc>
          <w:tcPr>
            <w:tcW w:w="710" w:type="pct"/>
            <w:shd w:val="clear" w:color="auto" w:fill="auto"/>
          </w:tcPr>
          <w:p w:rsidR="00483256" w:rsidRPr="00E80739" w:rsidRDefault="00483256" w:rsidP="00BF19D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2</w:t>
            </w:r>
            <w:r w:rsidR="00BF19DE" w:rsidRPr="00E80739">
              <w:rPr>
                <w:rFonts w:ascii="Book Antiqua" w:eastAsia="Times New Roman" w:hAnsi="Book Antiqua" w:cs="Calibri"/>
                <w:b/>
                <w:sz w:val="24"/>
                <w:szCs w:val="24"/>
                <w:lang w:eastAsia="tr-TR"/>
              </w:rPr>
              <w:t>9</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Çok Amaçlı Saha</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c>
          <w:tcPr>
            <w:tcW w:w="366" w:type="pct"/>
            <w:shd w:val="clear" w:color="auto" w:fill="auto"/>
          </w:tcPr>
          <w:p w:rsidR="00483256" w:rsidRPr="00E80739" w:rsidRDefault="00E1638F"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 xml:space="preserve">Derslik Alanları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BF19DE" w:rsidP="00E2631E">
            <w:pPr>
              <w:tabs>
                <w:tab w:val="left" w:pos="426"/>
              </w:tabs>
              <w:spacing w:after="0" w:line="240" w:lineRule="auto"/>
              <w:jc w:val="both"/>
              <w:rPr>
                <w:rFonts w:ascii="Book Antiqua" w:eastAsia="Times New Roman" w:hAnsi="Book Antiqua" w:cs="Calibri"/>
                <w:b/>
                <w:sz w:val="24"/>
                <w:szCs w:val="24"/>
                <w:vertAlign w:val="superscript"/>
                <w:lang w:eastAsia="tr-TR"/>
              </w:rPr>
            </w:pPr>
            <w:r w:rsidRPr="00E80739">
              <w:rPr>
                <w:rFonts w:ascii="Book Antiqua" w:eastAsia="Times New Roman" w:hAnsi="Book Antiqua" w:cs="Calibri"/>
                <w:b/>
                <w:sz w:val="24"/>
                <w:szCs w:val="24"/>
                <w:lang w:eastAsia="tr-TR"/>
              </w:rPr>
              <w:t>52</w:t>
            </w:r>
            <w:r w:rsidR="00045626" w:rsidRPr="00E80739">
              <w:rPr>
                <w:rFonts w:ascii="Book Antiqua" w:eastAsia="Times New Roman" w:hAnsi="Book Antiqua" w:cs="Calibri"/>
                <w:b/>
                <w:sz w:val="24"/>
                <w:szCs w:val="24"/>
                <w:lang w:eastAsia="tr-TR"/>
              </w:rPr>
              <w:t xml:space="preserve"> m</w:t>
            </w:r>
            <w:r w:rsidR="0004562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Kütüphane</w:t>
            </w:r>
          </w:p>
        </w:tc>
        <w:tc>
          <w:tcPr>
            <w:tcW w:w="343" w:type="pct"/>
            <w:shd w:val="clear" w:color="auto" w:fill="auto"/>
          </w:tcPr>
          <w:p w:rsidR="00483256" w:rsidRPr="00E80739" w:rsidRDefault="005C52E8"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Kullanılan Derslik Sayısı</w:t>
            </w:r>
          </w:p>
        </w:tc>
        <w:tc>
          <w:tcPr>
            <w:tcW w:w="710" w:type="pct"/>
            <w:shd w:val="clear" w:color="auto" w:fill="auto"/>
          </w:tcPr>
          <w:p w:rsidR="00483256" w:rsidRPr="00E80739" w:rsidRDefault="00BF19DE"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6</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Fen Laboratuvarı</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Şube Sayısı</w:t>
            </w:r>
          </w:p>
        </w:tc>
        <w:tc>
          <w:tcPr>
            <w:tcW w:w="710" w:type="pct"/>
            <w:shd w:val="clear" w:color="auto" w:fill="auto"/>
          </w:tcPr>
          <w:p w:rsidR="00483256" w:rsidRPr="00E80739" w:rsidRDefault="00BF19DE"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6</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Bilgisayar Laboratuvarı</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 xml:space="preserve">İdari Odaların Alanı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E80739" w:rsidP="00E2631E">
            <w:pPr>
              <w:tabs>
                <w:tab w:val="left" w:pos="426"/>
              </w:tabs>
              <w:spacing w:after="0" w:line="240" w:lineRule="auto"/>
              <w:jc w:val="both"/>
              <w:rPr>
                <w:rFonts w:ascii="Book Antiqua" w:eastAsia="Times New Roman" w:hAnsi="Book Antiqua" w:cs="Calibri"/>
                <w:b/>
                <w:sz w:val="24"/>
                <w:szCs w:val="24"/>
                <w:vertAlign w:val="superscript"/>
                <w:lang w:eastAsia="tr-TR"/>
              </w:rPr>
            </w:pPr>
            <w:r w:rsidRPr="00E80739">
              <w:rPr>
                <w:rFonts w:ascii="Book Antiqua" w:eastAsia="Times New Roman" w:hAnsi="Book Antiqua" w:cs="Calibri"/>
                <w:b/>
                <w:sz w:val="24"/>
                <w:szCs w:val="24"/>
                <w:lang w:eastAsia="tr-TR"/>
              </w:rPr>
              <w:t>30</w:t>
            </w:r>
            <w:r w:rsidR="00045626" w:rsidRPr="00E80739">
              <w:rPr>
                <w:rFonts w:ascii="Book Antiqua" w:eastAsia="Times New Roman" w:hAnsi="Book Antiqua" w:cs="Calibri"/>
                <w:b/>
                <w:sz w:val="24"/>
                <w:szCs w:val="24"/>
                <w:lang w:eastAsia="tr-TR"/>
              </w:rPr>
              <w:t xml:space="preserve"> m</w:t>
            </w:r>
            <w:r w:rsidR="0004562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bCs/>
                <w:color w:val="000000"/>
                <w:sz w:val="24"/>
                <w:szCs w:val="24"/>
                <w:lang w:eastAsia="tr-TR"/>
              </w:rPr>
              <w:t>İş Atölyesi</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c>
          <w:tcPr>
            <w:tcW w:w="366" w:type="pct"/>
            <w:shd w:val="clear" w:color="auto" w:fill="auto"/>
          </w:tcPr>
          <w:p w:rsidR="00483256" w:rsidRPr="00E80739" w:rsidRDefault="00961971"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Öğretmenler Odası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E80739" w:rsidP="00E2631E">
            <w:pPr>
              <w:tabs>
                <w:tab w:val="left" w:pos="426"/>
              </w:tabs>
              <w:spacing w:after="0" w:line="240" w:lineRule="auto"/>
              <w:jc w:val="both"/>
              <w:rPr>
                <w:rFonts w:ascii="Book Antiqua" w:eastAsia="Times New Roman" w:hAnsi="Book Antiqua" w:cs="Calibri"/>
                <w:b/>
                <w:sz w:val="24"/>
                <w:szCs w:val="24"/>
                <w:vertAlign w:val="superscript"/>
                <w:lang w:eastAsia="tr-TR"/>
              </w:rPr>
            </w:pPr>
            <w:r w:rsidRPr="00E80739">
              <w:rPr>
                <w:rFonts w:ascii="Book Antiqua" w:eastAsia="Times New Roman" w:hAnsi="Book Antiqua" w:cs="Calibri"/>
                <w:b/>
                <w:sz w:val="24"/>
                <w:szCs w:val="24"/>
                <w:lang w:eastAsia="tr-TR"/>
              </w:rPr>
              <w:t>54</w:t>
            </w:r>
            <w:r w:rsidR="00045626" w:rsidRPr="00E80739">
              <w:rPr>
                <w:rFonts w:ascii="Book Antiqua" w:eastAsia="Times New Roman" w:hAnsi="Book Antiqua" w:cs="Calibri"/>
                <w:b/>
                <w:sz w:val="24"/>
                <w:szCs w:val="24"/>
                <w:lang w:eastAsia="tr-TR"/>
              </w:rPr>
              <w:t xml:space="preserve"> m</w:t>
            </w:r>
            <w:r w:rsidR="0004562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sz w:val="24"/>
                <w:szCs w:val="24"/>
                <w:lang w:eastAsia="tr-TR"/>
              </w:rPr>
              <w:t>Beceri Atölyesi</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Okul Oturum Alanı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BF19DE" w:rsidP="00BF19D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200</w:t>
            </w:r>
            <w:r w:rsidR="00483256" w:rsidRPr="00E80739">
              <w:rPr>
                <w:rFonts w:ascii="Book Antiqua" w:eastAsia="Times New Roman" w:hAnsi="Book Antiqua" w:cs="Calibri"/>
                <w:b/>
                <w:sz w:val="24"/>
                <w:szCs w:val="24"/>
                <w:lang w:eastAsia="tr-TR"/>
              </w:rPr>
              <w:t>0 m</w:t>
            </w:r>
            <w:r w:rsidR="0048325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r w:rsidRPr="00E80739">
              <w:rPr>
                <w:rFonts w:ascii="Book Antiqua" w:eastAsia="Times New Roman" w:hAnsi="Book Antiqua" w:cs="Calibri"/>
                <w:sz w:val="24"/>
                <w:szCs w:val="24"/>
                <w:lang w:eastAsia="tr-TR"/>
              </w:rPr>
              <w:t>Pansiyon</w:t>
            </w:r>
          </w:p>
        </w:tc>
        <w:tc>
          <w:tcPr>
            <w:tcW w:w="343"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center"/>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X</w:t>
            </w: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Okul Bahçesi </w:t>
            </w:r>
            <w:r w:rsidRPr="00E80739">
              <w:rPr>
                <w:rFonts w:ascii="Book Antiqua" w:eastAsia="Times New Roman" w:hAnsi="Book Antiqua" w:cs="Calibri"/>
                <w:bCs/>
                <w:color w:val="000000"/>
                <w:sz w:val="20"/>
                <w:szCs w:val="24"/>
                <w:lang w:eastAsia="tr-TR"/>
              </w:rPr>
              <w:t>(Açık Alan)</w:t>
            </w:r>
            <w:r w:rsidR="00DC0EE6" w:rsidRPr="00E80739">
              <w:rPr>
                <w:rFonts w:ascii="Book Antiqua" w:eastAsia="Times New Roman" w:hAnsi="Book Antiqua" w:cs="Calibri"/>
                <w:bCs/>
                <w:color w:val="000000"/>
                <w:sz w:val="20"/>
                <w:szCs w:val="24"/>
                <w:lang w:eastAsia="tr-TR"/>
              </w:rPr>
              <w:t xml:space="preserve">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9D3392" w:rsidP="00E2631E">
            <w:pPr>
              <w:tabs>
                <w:tab w:val="left" w:pos="426"/>
              </w:tabs>
              <w:spacing w:after="0" w:line="24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42</w:t>
            </w:r>
            <w:r w:rsidR="00483256" w:rsidRPr="00E80739">
              <w:rPr>
                <w:rFonts w:ascii="Book Antiqua" w:eastAsia="Times New Roman" w:hAnsi="Book Antiqua" w:cs="Calibri"/>
                <w:b/>
                <w:sz w:val="24"/>
                <w:szCs w:val="24"/>
                <w:lang w:eastAsia="tr-TR"/>
              </w:rPr>
              <w:t>00 m</w:t>
            </w:r>
            <w:r w:rsidR="0048325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Okul Kapalı Alan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9D3392" w:rsidP="00E2631E">
            <w:pPr>
              <w:tabs>
                <w:tab w:val="left" w:pos="426"/>
              </w:tabs>
              <w:spacing w:after="0" w:line="24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2000</w:t>
            </w:r>
            <w:r w:rsidR="00483256" w:rsidRPr="00E80739">
              <w:rPr>
                <w:rFonts w:ascii="Book Antiqua" w:eastAsia="Times New Roman" w:hAnsi="Book Antiqua" w:cs="Calibri"/>
                <w:b/>
                <w:sz w:val="24"/>
                <w:szCs w:val="24"/>
                <w:lang w:eastAsia="tr-TR"/>
              </w:rPr>
              <w:t xml:space="preserve"> m</w:t>
            </w:r>
            <w:r w:rsidR="0048325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Sanatsal, bilimsel ve sportif amaçlı toplam alan </w:t>
            </w:r>
            <w:r w:rsidRPr="00E80739">
              <w:rPr>
                <w:rFonts w:ascii="Book Antiqua" w:eastAsia="Times New Roman" w:hAnsi="Book Antiqua" w:cs="Calibri"/>
                <w:bCs/>
                <w:color w:val="000000"/>
                <w:sz w:val="20"/>
                <w:szCs w:val="20"/>
                <w:lang w:eastAsia="tr-TR"/>
              </w:rPr>
              <w:t>(m</w:t>
            </w:r>
            <w:r w:rsidRPr="00E80739">
              <w:rPr>
                <w:rFonts w:ascii="Book Antiqua" w:eastAsia="Times New Roman" w:hAnsi="Book Antiqua" w:cs="Calibri"/>
                <w:bCs/>
                <w:color w:val="000000"/>
                <w:sz w:val="20"/>
                <w:szCs w:val="20"/>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9D3392" w:rsidP="009D3392">
            <w:pPr>
              <w:tabs>
                <w:tab w:val="left" w:pos="426"/>
              </w:tabs>
              <w:spacing w:before="120" w:after="0" w:line="24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650</w:t>
            </w:r>
            <w:r w:rsidR="00045626" w:rsidRPr="00E80739">
              <w:rPr>
                <w:rFonts w:ascii="Book Antiqua" w:eastAsia="Times New Roman" w:hAnsi="Book Antiqua" w:cs="Calibri"/>
                <w:b/>
                <w:sz w:val="24"/>
                <w:szCs w:val="24"/>
                <w:lang w:eastAsia="tr-TR"/>
              </w:rPr>
              <w:t xml:space="preserve"> m</w:t>
            </w:r>
            <w:r w:rsidR="0004562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r>
      <w:tr w:rsidR="00483256" w:rsidRPr="00E80739"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 xml:space="preserve">Kantin </w:t>
            </w:r>
            <w:r w:rsidRPr="00E80739">
              <w:rPr>
                <w:rFonts w:ascii="Book Antiqua" w:eastAsia="Times New Roman" w:hAnsi="Book Antiqua" w:cs="Calibri"/>
                <w:bCs/>
                <w:color w:val="000000"/>
                <w:sz w:val="20"/>
                <w:szCs w:val="24"/>
                <w:lang w:eastAsia="tr-TR"/>
              </w:rPr>
              <w:t>(m</w:t>
            </w:r>
            <w:r w:rsidRPr="00E80739">
              <w:rPr>
                <w:rFonts w:ascii="Book Antiqua" w:eastAsia="Times New Roman" w:hAnsi="Book Antiqua" w:cs="Calibri"/>
                <w:bCs/>
                <w:color w:val="000000"/>
                <w:sz w:val="20"/>
                <w:szCs w:val="24"/>
                <w:vertAlign w:val="superscript"/>
                <w:lang w:eastAsia="tr-TR"/>
              </w:rPr>
              <w:t>2</w:t>
            </w:r>
            <w:r w:rsidRPr="00E80739">
              <w:rPr>
                <w:rFonts w:ascii="Book Antiqua" w:eastAsia="Times New Roman" w:hAnsi="Book Antiqua" w:cs="Calibri"/>
                <w:bCs/>
                <w:color w:val="000000"/>
                <w:sz w:val="20"/>
                <w:szCs w:val="24"/>
                <w:lang w:eastAsia="tr-TR"/>
              </w:rPr>
              <w:t>)</w:t>
            </w:r>
          </w:p>
        </w:tc>
        <w:tc>
          <w:tcPr>
            <w:tcW w:w="710" w:type="pct"/>
            <w:shd w:val="clear" w:color="auto" w:fill="auto"/>
          </w:tcPr>
          <w:p w:rsidR="00483256" w:rsidRPr="00E80739" w:rsidRDefault="00E80739"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108</w:t>
            </w:r>
            <w:r w:rsidR="00045626" w:rsidRPr="00E80739">
              <w:rPr>
                <w:rFonts w:ascii="Book Antiqua" w:eastAsia="Times New Roman" w:hAnsi="Book Antiqua" w:cs="Calibri"/>
                <w:b/>
                <w:sz w:val="24"/>
                <w:szCs w:val="24"/>
                <w:lang w:eastAsia="tr-TR"/>
              </w:rPr>
              <w:t xml:space="preserve"> m</w:t>
            </w:r>
            <w:r w:rsidR="00045626" w:rsidRPr="00E80739">
              <w:rPr>
                <w:rFonts w:ascii="Book Antiqua" w:eastAsia="Times New Roman" w:hAnsi="Book Antiqua" w:cs="Calibri"/>
                <w:b/>
                <w:sz w:val="24"/>
                <w:szCs w:val="24"/>
                <w:vertAlign w:val="superscript"/>
                <w:lang w:eastAsia="tr-TR"/>
              </w:rPr>
              <w:t>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c>
          <w:tcPr>
            <w:tcW w:w="366"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r>
      <w:tr w:rsidR="00483256" w:rsidRPr="00483256" w:rsidTr="00DC0EE6">
        <w:trPr>
          <w:jc w:val="center"/>
        </w:trPr>
        <w:tc>
          <w:tcPr>
            <w:tcW w:w="1811"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Cs/>
                <w:color w:val="000000"/>
                <w:sz w:val="24"/>
                <w:szCs w:val="24"/>
                <w:lang w:eastAsia="tr-TR"/>
              </w:rPr>
            </w:pPr>
            <w:r w:rsidRPr="00E80739">
              <w:rPr>
                <w:rFonts w:ascii="Book Antiqua" w:eastAsia="Times New Roman" w:hAnsi="Book Antiqua" w:cs="Calibri"/>
                <w:bCs/>
                <w:color w:val="000000"/>
                <w:sz w:val="24"/>
                <w:szCs w:val="24"/>
                <w:lang w:eastAsia="tr-TR"/>
              </w:rPr>
              <w:t>Tuvalet Sayısı</w:t>
            </w:r>
          </w:p>
        </w:tc>
        <w:tc>
          <w:tcPr>
            <w:tcW w:w="710" w:type="pct"/>
            <w:shd w:val="clear" w:color="auto" w:fill="auto"/>
          </w:tcPr>
          <w:p w:rsidR="00483256" w:rsidRPr="00E80739" w:rsidRDefault="00E80739" w:rsidP="00E2631E">
            <w:pPr>
              <w:tabs>
                <w:tab w:val="left" w:pos="426"/>
              </w:tabs>
              <w:spacing w:after="0" w:line="240" w:lineRule="auto"/>
              <w:jc w:val="both"/>
              <w:rPr>
                <w:rFonts w:ascii="Book Antiqua" w:eastAsia="Times New Roman" w:hAnsi="Book Antiqua" w:cs="Calibri"/>
                <w:b/>
                <w:sz w:val="24"/>
                <w:szCs w:val="24"/>
                <w:lang w:eastAsia="tr-TR"/>
              </w:rPr>
            </w:pPr>
            <w:r w:rsidRPr="00E80739">
              <w:rPr>
                <w:rFonts w:ascii="Book Antiqua" w:eastAsia="Times New Roman" w:hAnsi="Book Antiqua" w:cs="Calibri"/>
                <w:b/>
                <w:sz w:val="24"/>
                <w:szCs w:val="24"/>
                <w:lang w:eastAsia="tr-TR"/>
              </w:rPr>
              <w:t>62</w:t>
            </w:r>
          </w:p>
        </w:tc>
        <w:tc>
          <w:tcPr>
            <w:tcW w:w="1770"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sz w:val="24"/>
                <w:szCs w:val="24"/>
                <w:lang w:eastAsia="tr-TR"/>
              </w:rPr>
            </w:pPr>
          </w:p>
        </w:tc>
        <w:tc>
          <w:tcPr>
            <w:tcW w:w="343" w:type="pct"/>
            <w:shd w:val="clear" w:color="auto" w:fill="auto"/>
          </w:tcPr>
          <w:p w:rsidR="00483256" w:rsidRPr="00E80739"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c>
          <w:tcPr>
            <w:tcW w:w="366" w:type="pct"/>
            <w:shd w:val="clear" w:color="auto" w:fill="auto"/>
          </w:tcPr>
          <w:p w:rsidR="00483256" w:rsidRPr="00483256" w:rsidRDefault="00483256" w:rsidP="00E2631E">
            <w:pPr>
              <w:tabs>
                <w:tab w:val="left" w:pos="426"/>
              </w:tabs>
              <w:spacing w:after="0" w:line="240" w:lineRule="auto"/>
              <w:jc w:val="both"/>
              <w:rPr>
                <w:rFonts w:ascii="Book Antiqua" w:eastAsia="Times New Roman" w:hAnsi="Book Antiqua" w:cs="Calibri"/>
                <w:b/>
                <w:sz w:val="24"/>
                <w:szCs w:val="24"/>
                <w:lang w:eastAsia="tr-TR"/>
              </w:rPr>
            </w:pPr>
          </w:p>
        </w:tc>
      </w:tr>
    </w:tbl>
    <w:p w:rsidR="00E2631E" w:rsidRDefault="00E2631E" w:rsidP="004432E9">
      <w:pPr>
        <w:pStyle w:val="NormalWeb"/>
        <w:rPr>
          <w:rFonts w:ascii="Maiandra GD" w:hAnsi="Maiandra GD"/>
          <w:b/>
          <w:color w:val="000000"/>
        </w:rPr>
      </w:pPr>
    </w:p>
    <w:p w:rsidR="00E2631E" w:rsidRDefault="00E2631E" w:rsidP="004432E9">
      <w:pPr>
        <w:pStyle w:val="NormalWeb"/>
        <w:rPr>
          <w:rFonts w:ascii="Maiandra GD" w:hAnsi="Maiandra GD"/>
          <w:b/>
          <w:color w:val="000000"/>
        </w:rPr>
      </w:pPr>
    </w:p>
    <w:p w:rsidR="00BB2654" w:rsidRDefault="00BB2654" w:rsidP="007E29F1">
      <w:pPr>
        <w:pStyle w:val="Balk3"/>
        <w:spacing w:before="0"/>
        <w:rPr>
          <w:rFonts w:ascii="Maiandra GD" w:eastAsia="Times New Roman" w:hAnsi="Maiandra GD" w:cs="Times New Roman"/>
          <w:b/>
          <w:color w:val="000000"/>
          <w:lang w:eastAsia="tr-TR"/>
        </w:rPr>
      </w:pPr>
      <w:bookmarkStart w:id="11" w:name="_Toc535626667"/>
    </w:p>
    <w:p w:rsidR="00BB2654" w:rsidRDefault="00BB2654" w:rsidP="00BB2654">
      <w:pPr>
        <w:rPr>
          <w:lang w:eastAsia="tr-TR"/>
        </w:rPr>
      </w:pPr>
    </w:p>
    <w:p w:rsidR="00BB2654" w:rsidRPr="00BB2654" w:rsidRDefault="00BB2654" w:rsidP="00BB2654">
      <w:pPr>
        <w:rPr>
          <w:lang w:eastAsia="tr-TR"/>
        </w:rPr>
      </w:pPr>
    </w:p>
    <w:p w:rsidR="004432E9" w:rsidRPr="007E29F1" w:rsidRDefault="004432E9" w:rsidP="007E29F1">
      <w:pPr>
        <w:pStyle w:val="Balk3"/>
        <w:spacing w:before="0"/>
        <w:rPr>
          <w:rFonts w:ascii="Maiandra GD" w:hAnsi="Maiandra GD"/>
          <w:b/>
        </w:rPr>
      </w:pPr>
      <w:r w:rsidRPr="007E29F1">
        <w:rPr>
          <w:rFonts w:ascii="Maiandra GD" w:hAnsi="Maiandra GD"/>
          <w:b/>
          <w:color w:val="auto"/>
        </w:rPr>
        <w:lastRenderedPageBreak/>
        <w:t>Sınıf ve Öğrenci Bilgileri</w:t>
      </w:r>
      <w:bookmarkEnd w:id="11"/>
    </w:p>
    <w:p w:rsidR="00483256" w:rsidRPr="004432E9" w:rsidRDefault="004432E9" w:rsidP="007E29F1">
      <w:pPr>
        <w:pStyle w:val="NormalWeb"/>
        <w:spacing w:before="120" w:beforeAutospacing="0" w:after="120" w:afterAutospacing="0"/>
        <w:rPr>
          <w:rFonts w:ascii="Maiandra GD" w:hAnsi="Maiandra GD"/>
          <w:color w:val="000000"/>
        </w:rPr>
      </w:pPr>
      <w:r w:rsidRPr="004432E9">
        <w:rPr>
          <w:rFonts w:ascii="Maiandra GD" w:hAnsi="Maiandra GD"/>
          <w:b/>
          <w:color w:val="000000"/>
        </w:rPr>
        <w:tab/>
      </w:r>
      <w:r w:rsidRPr="004432E9">
        <w:rPr>
          <w:rFonts w:ascii="Maiandra GD" w:hAnsi="Maiandra GD"/>
          <w:color w:val="000000"/>
        </w:rPr>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01"/>
        <w:gridCol w:w="878"/>
        <w:gridCol w:w="1220"/>
        <w:gridCol w:w="1122"/>
        <w:gridCol w:w="872"/>
        <w:gridCol w:w="1079"/>
        <w:gridCol w:w="1215"/>
      </w:tblGrid>
      <w:tr w:rsidR="004432E9" w:rsidRPr="004432E9" w:rsidTr="00FA43B7">
        <w:trPr>
          <w:jc w:val="center"/>
        </w:trPr>
        <w:tc>
          <w:tcPr>
            <w:tcW w:w="1122" w:type="dxa"/>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SINIFI</w:t>
            </w:r>
          </w:p>
        </w:tc>
        <w:tc>
          <w:tcPr>
            <w:tcW w:w="801" w:type="dxa"/>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Kız</w:t>
            </w:r>
          </w:p>
        </w:tc>
        <w:tc>
          <w:tcPr>
            <w:tcW w:w="878" w:type="dxa"/>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Erkek</w:t>
            </w:r>
          </w:p>
        </w:tc>
        <w:tc>
          <w:tcPr>
            <w:tcW w:w="1220" w:type="dxa"/>
            <w:tcBorders>
              <w:right w:val="single" w:sz="12" w:space="0" w:color="auto"/>
            </w:tcBorders>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Toplam</w:t>
            </w:r>
          </w:p>
        </w:tc>
        <w:tc>
          <w:tcPr>
            <w:tcW w:w="1122" w:type="dxa"/>
            <w:tcBorders>
              <w:left w:val="single" w:sz="12" w:space="0" w:color="auto"/>
              <w:bottom w:val="single" w:sz="6" w:space="0" w:color="auto"/>
            </w:tcBorders>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SINIFI</w:t>
            </w:r>
          </w:p>
        </w:tc>
        <w:tc>
          <w:tcPr>
            <w:tcW w:w="872" w:type="dxa"/>
            <w:tcBorders>
              <w:bottom w:val="single" w:sz="6" w:space="0" w:color="auto"/>
            </w:tcBorders>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Kız</w:t>
            </w:r>
          </w:p>
        </w:tc>
        <w:tc>
          <w:tcPr>
            <w:tcW w:w="1079" w:type="dxa"/>
            <w:tcBorders>
              <w:bottom w:val="single" w:sz="6" w:space="0" w:color="auto"/>
            </w:tcBorders>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Erkek</w:t>
            </w:r>
          </w:p>
        </w:tc>
        <w:tc>
          <w:tcPr>
            <w:tcW w:w="1215" w:type="dxa"/>
            <w:tcBorders>
              <w:bottom w:val="single" w:sz="6" w:space="0" w:color="auto"/>
            </w:tcBorders>
            <w:shd w:val="clear" w:color="auto" w:fill="auto"/>
          </w:tcPr>
          <w:p w:rsidR="004432E9" w:rsidRPr="00E2631E" w:rsidRDefault="004432E9" w:rsidP="005D1605">
            <w:pPr>
              <w:tabs>
                <w:tab w:val="left" w:pos="426"/>
              </w:tabs>
              <w:spacing w:before="120" w:after="0" w:line="300" w:lineRule="auto"/>
              <w:jc w:val="both"/>
              <w:rPr>
                <w:rFonts w:ascii="Book Antiqua" w:eastAsia="Times New Roman" w:hAnsi="Book Antiqua" w:cs="Times New Roman"/>
                <w:b/>
                <w:sz w:val="24"/>
                <w:szCs w:val="24"/>
                <w:lang w:eastAsia="tr-TR"/>
              </w:rPr>
            </w:pPr>
            <w:r w:rsidRPr="00E2631E">
              <w:rPr>
                <w:rFonts w:ascii="Book Antiqua" w:eastAsia="Times New Roman" w:hAnsi="Book Antiqua" w:cs="Times New Roman"/>
                <w:b/>
                <w:sz w:val="24"/>
                <w:szCs w:val="24"/>
                <w:lang w:eastAsia="tr-TR"/>
              </w:rPr>
              <w:t>Toplam</w:t>
            </w: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9/A</w:t>
            </w:r>
          </w:p>
        </w:tc>
        <w:tc>
          <w:tcPr>
            <w:tcW w:w="801" w:type="dxa"/>
            <w:shd w:val="clear" w:color="auto" w:fill="auto"/>
          </w:tcPr>
          <w:p w:rsidR="004432E9" w:rsidRPr="004432E9" w:rsidRDefault="003E7A9B" w:rsidP="005C52E8">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878" w:type="dxa"/>
            <w:shd w:val="clear" w:color="auto" w:fill="auto"/>
          </w:tcPr>
          <w:p w:rsidR="004432E9" w:rsidRPr="004432E9" w:rsidRDefault="003E7A9B" w:rsidP="005C52E8">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220" w:type="dxa"/>
            <w:tcBorders>
              <w:right w:val="single" w:sz="12" w:space="0" w:color="auto"/>
            </w:tcBorders>
            <w:shd w:val="clear" w:color="auto" w:fill="auto"/>
          </w:tcPr>
          <w:p w:rsidR="004432E9" w:rsidRPr="004432E9" w:rsidRDefault="003E7A9B" w:rsidP="005C52E8">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34</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9/B</w:t>
            </w:r>
          </w:p>
        </w:tc>
        <w:tc>
          <w:tcPr>
            <w:tcW w:w="801" w:type="dxa"/>
            <w:shd w:val="clear" w:color="auto" w:fill="auto"/>
          </w:tcPr>
          <w:p w:rsidR="004432E9" w:rsidRPr="004432E9" w:rsidRDefault="003E7A9B" w:rsidP="005C52E8">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878"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220" w:type="dxa"/>
            <w:tcBorders>
              <w:right w:val="single" w:sz="12" w:space="0" w:color="auto"/>
            </w:tcBorders>
            <w:shd w:val="clear" w:color="auto" w:fill="auto"/>
          </w:tcPr>
          <w:p w:rsidR="004432E9" w:rsidRPr="004432E9" w:rsidRDefault="005C52E8" w:rsidP="003E7A9B">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w:t>
            </w:r>
            <w:r w:rsidR="003E7A9B">
              <w:rPr>
                <w:rFonts w:ascii="Book Antiqua" w:eastAsia="Times New Roman" w:hAnsi="Book Antiqua" w:cs="Times New Roman"/>
                <w:b/>
                <w:sz w:val="24"/>
                <w:szCs w:val="24"/>
                <w:lang w:eastAsia="tr-TR"/>
              </w:rPr>
              <w:t>5</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9/C</w:t>
            </w:r>
          </w:p>
        </w:tc>
        <w:tc>
          <w:tcPr>
            <w:tcW w:w="801"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878"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1220" w:type="dxa"/>
            <w:tcBorders>
              <w:right w:val="single" w:sz="12" w:space="0" w:color="auto"/>
            </w:tcBorders>
            <w:shd w:val="clear" w:color="auto" w:fill="auto"/>
          </w:tcPr>
          <w:p w:rsidR="004432E9" w:rsidRPr="004432E9" w:rsidRDefault="005C52E8" w:rsidP="003E7A9B">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w:t>
            </w:r>
            <w:r w:rsidR="003E7A9B">
              <w:rPr>
                <w:rFonts w:ascii="Book Antiqua" w:eastAsia="Times New Roman" w:hAnsi="Book Antiqua" w:cs="Times New Roman"/>
                <w:b/>
                <w:sz w:val="24"/>
                <w:szCs w:val="24"/>
                <w:lang w:eastAsia="tr-TR"/>
              </w:rPr>
              <w:t>5</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9/D</w:t>
            </w:r>
          </w:p>
        </w:tc>
        <w:tc>
          <w:tcPr>
            <w:tcW w:w="801"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878"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1220" w:type="dxa"/>
            <w:tcBorders>
              <w:right w:val="single" w:sz="12" w:space="0" w:color="auto"/>
            </w:tcBorders>
            <w:shd w:val="clear" w:color="auto" w:fill="auto"/>
          </w:tcPr>
          <w:p w:rsidR="004432E9" w:rsidRPr="004432E9" w:rsidRDefault="005C52E8" w:rsidP="005D1605">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35</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9/E</w:t>
            </w:r>
          </w:p>
        </w:tc>
        <w:tc>
          <w:tcPr>
            <w:tcW w:w="801"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878" w:type="dxa"/>
            <w:shd w:val="clear" w:color="auto" w:fill="auto"/>
          </w:tcPr>
          <w:p w:rsidR="004432E9" w:rsidRPr="004432E9" w:rsidRDefault="003E7A9B" w:rsidP="00206BB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1220" w:type="dxa"/>
            <w:tcBorders>
              <w:right w:val="single" w:sz="12" w:space="0" w:color="auto"/>
            </w:tcBorders>
            <w:shd w:val="clear" w:color="auto" w:fill="auto"/>
          </w:tcPr>
          <w:p w:rsidR="004432E9" w:rsidRPr="004432E9" w:rsidRDefault="003E7A9B" w:rsidP="00206BB5">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34</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r w:rsidRPr="004432E9">
              <w:rPr>
                <w:rFonts w:ascii="Book Antiqua" w:eastAsia="Times New Roman" w:hAnsi="Book Antiqua" w:cs="Times New Roman"/>
                <w:b/>
                <w:sz w:val="24"/>
                <w:szCs w:val="24"/>
                <w:lang w:eastAsia="tr-TR"/>
              </w:rPr>
              <w:t>9/F</w:t>
            </w:r>
          </w:p>
        </w:tc>
        <w:tc>
          <w:tcPr>
            <w:tcW w:w="801"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878" w:type="dxa"/>
            <w:shd w:val="clear" w:color="auto" w:fill="auto"/>
          </w:tcPr>
          <w:p w:rsidR="004432E9"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1220" w:type="dxa"/>
            <w:tcBorders>
              <w:right w:val="single" w:sz="12" w:space="0" w:color="auto"/>
            </w:tcBorders>
            <w:shd w:val="clear" w:color="auto" w:fill="auto"/>
          </w:tcPr>
          <w:p w:rsidR="004432E9" w:rsidRPr="004432E9" w:rsidRDefault="002909D0" w:rsidP="003E7A9B">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3</w:t>
            </w:r>
            <w:r w:rsidR="003E7A9B">
              <w:rPr>
                <w:rFonts w:ascii="Book Antiqua" w:eastAsia="Times New Roman" w:hAnsi="Book Antiqua" w:cs="Times New Roman"/>
                <w:b/>
                <w:sz w:val="24"/>
                <w:szCs w:val="24"/>
                <w:lang w:eastAsia="tr-TR"/>
              </w:rPr>
              <w:t>4</w:t>
            </w: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2909D0" w:rsidRPr="004432E9" w:rsidTr="00FA43B7">
        <w:trPr>
          <w:jc w:val="center"/>
        </w:trPr>
        <w:tc>
          <w:tcPr>
            <w:tcW w:w="1122" w:type="dxa"/>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2909D0" w:rsidRDefault="002909D0" w:rsidP="002909D0">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2909D0" w:rsidRPr="004432E9" w:rsidTr="00FA43B7">
        <w:trPr>
          <w:jc w:val="center"/>
        </w:trPr>
        <w:tc>
          <w:tcPr>
            <w:tcW w:w="1122" w:type="dxa"/>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2909D0" w:rsidRPr="004432E9" w:rsidTr="00FA43B7">
        <w:trPr>
          <w:jc w:val="center"/>
        </w:trPr>
        <w:tc>
          <w:tcPr>
            <w:tcW w:w="1122" w:type="dxa"/>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2909D0" w:rsidRPr="004432E9" w:rsidRDefault="002909D0"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2909D0" w:rsidRDefault="002909D0"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4432E9" w:rsidRPr="004432E9" w:rsidRDefault="004432E9" w:rsidP="002909D0">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4432E9" w:rsidRPr="004432E9" w:rsidTr="00FA43B7">
        <w:trPr>
          <w:jc w:val="center"/>
        </w:trPr>
        <w:tc>
          <w:tcPr>
            <w:tcW w:w="1122" w:type="dxa"/>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4432E9" w:rsidRPr="004432E9" w:rsidRDefault="004432E9" w:rsidP="005D1605">
            <w:pPr>
              <w:tabs>
                <w:tab w:val="left" w:pos="426"/>
              </w:tabs>
              <w:spacing w:after="0" w:line="300" w:lineRule="auto"/>
              <w:jc w:val="center"/>
              <w:rPr>
                <w:rFonts w:ascii="Book Antiqua" w:eastAsia="Times New Roman" w:hAnsi="Book Antiqua" w:cs="Times New Roman"/>
                <w:b/>
                <w:sz w:val="24"/>
                <w:szCs w:val="24"/>
                <w:lang w:eastAsia="tr-TR"/>
              </w:rPr>
            </w:pPr>
          </w:p>
        </w:tc>
      </w:tr>
      <w:tr w:rsidR="0026121B" w:rsidRPr="004432E9" w:rsidTr="00FA43B7">
        <w:trPr>
          <w:jc w:val="center"/>
        </w:trPr>
        <w:tc>
          <w:tcPr>
            <w:tcW w:w="1122" w:type="dxa"/>
            <w:shd w:val="clear" w:color="auto" w:fill="auto"/>
          </w:tcPr>
          <w:p w:rsidR="0026121B" w:rsidRPr="004432E9" w:rsidRDefault="0026121B" w:rsidP="005D1605">
            <w:pPr>
              <w:tabs>
                <w:tab w:val="left" w:pos="426"/>
              </w:tabs>
              <w:spacing w:after="0" w:line="300" w:lineRule="auto"/>
              <w:jc w:val="both"/>
              <w:rPr>
                <w:rFonts w:ascii="Book Antiqua" w:eastAsia="Times New Roman" w:hAnsi="Book Antiqua" w:cs="Times New Roman"/>
                <w:b/>
                <w:sz w:val="24"/>
                <w:szCs w:val="24"/>
                <w:lang w:eastAsia="tr-TR"/>
              </w:rPr>
            </w:pPr>
          </w:p>
        </w:tc>
        <w:tc>
          <w:tcPr>
            <w:tcW w:w="801" w:type="dxa"/>
            <w:shd w:val="clear" w:color="auto" w:fill="auto"/>
          </w:tcPr>
          <w:p w:rsidR="0026121B" w:rsidRPr="004432E9" w:rsidRDefault="0026121B" w:rsidP="005D1605">
            <w:pPr>
              <w:tabs>
                <w:tab w:val="left" w:pos="426"/>
              </w:tabs>
              <w:spacing w:after="0" w:line="300" w:lineRule="auto"/>
              <w:jc w:val="center"/>
              <w:rPr>
                <w:rFonts w:ascii="Book Antiqua" w:eastAsia="Times New Roman" w:hAnsi="Book Antiqua" w:cs="Times New Roman"/>
                <w:sz w:val="24"/>
                <w:szCs w:val="24"/>
                <w:lang w:eastAsia="tr-TR"/>
              </w:rPr>
            </w:pPr>
          </w:p>
        </w:tc>
        <w:tc>
          <w:tcPr>
            <w:tcW w:w="878" w:type="dxa"/>
            <w:shd w:val="clear" w:color="auto" w:fill="auto"/>
          </w:tcPr>
          <w:p w:rsidR="0026121B" w:rsidRPr="004432E9" w:rsidRDefault="0026121B" w:rsidP="00206BB5">
            <w:pPr>
              <w:tabs>
                <w:tab w:val="left" w:pos="426"/>
              </w:tabs>
              <w:spacing w:after="0" w:line="300" w:lineRule="auto"/>
              <w:jc w:val="center"/>
              <w:rPr>
                <w:rFonts w:ascii="Book Antiqua" w:eastAsia="Times New Roman" w:hAnsi="Book Antiqua" w:cs="Times New Roman"/>
                <w:sz w:val="24"/>
                <w:szCs w:val="24"/>
                <w:lang w:eastAsia="tr-TR"/>
              </w:rPr>
            </w:pPr>
          </w:p>
        </w:tc>
        <w:tc>
          <w:tcPr>
            <w:tcW w:w="1220" w:type="dxa"/>
            <w:tcBorders>
              <w:right w:val="single" w:sz="12" w:space="0" w:color="auto"/>
            </w:tcBorders>
            <w:shd w:val="clear" w:color="auto" w:fill="auto"/>
          </w:tcPr>
          <w:p w:rsidR="0026121B" w:rsidRDefault="0026121B" w:rsidP="005D1605">
            <w:pPr>
              <w:tabs>
                <w:tab w:val="left" w:pos="426"/>
              </w:tabs>
              <w:spacing w:after="0" w:line="300" w:lineRule="auto"/>
              <w:jc w:val="center"/>
              <w:rPr>
                <w:rFonts w:ascii="Book Antiqua" w:eastAsia="Times New Roman" w:hAnsi="Book Antiqua" w:cs="Times New Roman"/>
                <w:b/>
                <w:sz w:val="24"/>
                <w:szCs w:val="24"/>
                <w:lang w:eastAsia="tr-TR"/>
              </w:rPr>
            </w:pPr>
          </w:p>
        </w:tc>
        <w:tc>
          <w:tcPr>
            <w:tcW w:w="1122" w:type="dxa"/>
            <w:tcBorders>
              <w:top w:val="single" w:sz="6" w:space="0" w:color="auto"/>
              <w:left w:val="single" w:sz="12" w:space="0" w:color="auto"/>
              <w:bottom w:val="single" w:sz="6" w:space="0" w:color="auto"/>
              <w:right w:val="single" w:sz="6" w:space="0" w:color="auto"/>
            </w:tcBorders>
            <w:shd w:val="clear" w:color="auto" w:fill="auto"/>
          </w:tcPr>
          <w:p w:rsidR="0026121B" w:rsidRPr="004432E9" w:rsidRDefault="0026121B" w:rsidP="005D1605">
            <w:pPr>
              <w:tabs>
                <w:tab w:val="left" w:pos="426"/>
              </w:tabs>
              <w:spacing w:after="0" w:line="300" w:lineRule="auto"/>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TOPLAM</w:t>
            </w:r>
          </w:p>
        </w:tc>
        <w:tc>
          <w:tcPr>
            <w:tcW w:w="872" w:type="dxa"/>
            <w:tcBorders>
              <w:top w:val="single" w:sz="6" w:space="0" w:color="auto"/>
              <w:left w:val="single" w:sz="6" w:space="0" w:color="auto"/>
              <w:bottom w:val="single" w:sz="6" w:space="0" w:color="auto"/>
              <w:right w:val="single" w:sz="6" w:space="0" w:color="auto"/>
            </w:tcBorders>
            <w:shd w:val="clear" w:color="auto" w:fill="auto"/>
          </w:tcPr>
          <w:p w:rsidR="0026121B" w:rsidRPr="004432E9" w:rsidRDefault="003E7A9B" w:rsidP="00206BB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108</w:t>
            </w:r>
          </w:p>
        </w:tc>
        <w:tc>
          <w:tcPr>
            <w:tcW w:w="1079" w:type="dxa"/>
            <w:tcBorders>
              <w:top w:val="single" w:sz="6" w:space="0" w:color="auto"/>
              <w:left w:val="single" w:sz="6" w:space="0" w:color="auto"/>
              <w:bottom w:val="single" w:sz="6" w:space="0" w:color="auto"/>
              <w:right w:val="single" w:sz="6" w:space="0" w:color="auto"/>
            </w:tcBorders>
            <w:shd w:val="clear" w:color="auto" w:fill="auto"/>
          </w:tcPr>
          <w:p w:rsidR="0026121B" w:rsidRPr="004432E9" w:rsidRDefault="003E7A9B" w:rsidP="005D1605">
            <w:pPr>
              <w:tabs>
                <w:tab w:val="left" w:pos="426"/>
              </w:tabs>
              <w:spacing w:after="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99</w:t>
            </w:r>
          </w:p>
        </w:tc>
        <w:tc>
          <w:tcPr>
            <w:tcW w:w="1215" w:type="dxa"/>
            <w:tcBorders>
              <w:top w:val="single" w:sz="6" w:space="0" w:color="auto"/>
              <w:left w:val="single" w:sz="6" w:space="0" w:color="auto"/>
              <w:bottom w:val="single" w:sz="6" w:space="0" w:color="auto"/>
              <w:right w:val="single" w:sz="6" w:space="0" w:color="auto"/>
            </w:tcBorders>
            <w:shd w:val="clear" w:color="auto" w:fill="auto"/>
          </w:tcPr>
          <w:p w:rsidR="0026121B" w:rsidRDefault="003E7A9B" w:rsidP="005D1605">
            <w:pPr>
              <w:tabs>
                <w:tab w:val="left" w:pos="426"/>
              </w:tabs>
              <w:spacing w:after="0" w:line="300" w:lineRule="auto"/>
              <w:jc w:val="cente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207</w:t>
            </w:r>
          </w:p>
        </w:tc>
      </w:tr>
    </w:tbl>
    <w:p w:rsidR="00DC0EE6" w:rsidRPr="007E29F1" w:rsidRDefault="00DC0EE6" w:rsidP="00AE7E27">
      <w:pPr>
        <w:pStyle w:val="Balk3"/>
        <w:spacing w:line="360" w:lineRule="auto"/>
        <w:rPr>
          <w:rFonts w:ascii="Maiandra GD" w:hAnsi="Maiandra GD"/>
          <w:b/>
          <w:color w:val="auto"/>
        </w:rPr>
      </w:pPr>
      <w:bookmarkStart w:id="12" w:name="_Toc535626668"/>
      <w:r w:rsidRPr="007E29F1">
        <w:rPr>
          <w:rFonts w:ascii="Maiandra GD" w:hAnsi="Maiandra GD"/>
          <w:b/>
          <w:color w:val="auto"/>
        </w:rPr>
        <w:t>Donanım ve Teknolojik Kaynaklarımız</w:t>
      </w:r>
      <w:bookmarkEnd w:id="12"/>
    </w:p>
    <w:p w:rsidR="00DC0EE6" w:rsidRPr="00DC0EE6" w:rsidRDefault="00DC0EE6" w:rsidP="00AE7E27">
      <w:pPr>
        <w:spacing w:after="120" w:line="360" w:lineRule="auto"/>
        <w:ind w:firstLine="708"/>
        <w:rPr>
          <w:rFonts w:ascii="Maiandra GD" w:hAnsi="Maiandra GD"/>
          <w:sz w:val="24"/>
          <w:szCs w:val="24"/>
        </w:rPr>
      </w:pPr>
      <w:r w:rsidRPr="00DC0EE6">
        <w:rPr>
          <w:rFonts w:ascii="Maiandra GD" w:hAnsi="Maiandra GD"/>
          <w:sz w:val="24"/>
          <w:szCs w:val="24"/>
        </w:rPr>
        <w:t>Teknolojik kaynaklar başta olmak üzere okulumuzda bulunan çalışır durumdaki donanım malzemesine ilişkin bilgiye a</w:t>
      </w:r>
      <w:r>
        <w:rPr>
          <w:rFonts w:ascii="Maiandra GD" w:hAnsi="Maiandra GD"/>
          <w:sz w:val="24"/>
          <w:szCs w:val="24"/>
        </w:rPr>
        <w:t>lttaki tabloda yer verilmiştir.</w:t>
      </w:r>
    </w:p>
    <w:p w:rsidR="00DC0EE6" w:rsidRDefault="00DC0EE6" w:rsidP="00AE7E27">
      <w:pPr>
        <w:spacing w:after="120" w:line="360" w:lineRule="auto"/>
        <w:rPr>
          <w:rFonts w:ascii="Maiandra GD" w:hAnsi="Maiandra GD"/>
          <w:b/>
          <w:sz w:val="24"/>
          <w:szCs w:val="24"/>
        </w:rPr>
      </w:pPr>
      <w:r w:rsidRPr="00DC0EE6">
        <w:rPr>
          <w:rFonts w:ascii="Maiandra GD" w:hAnsi="Maiandra GD"/>
          <w:b/>
          <w:sz w:val="24"/>
          <w:szCs w:val="24"/>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602"/>
        <w:gridCol w:w="3034"/>
        <w:gridCol w:w="1273"/>
      </w:tblGrid>
      <w:tr w:rsidR="00DC0EE6" w:rsidRPr="00DC0EE6" w:rsidTr="00AE27FE">
        <w:trPr>
          <w:jc w:val="center"/>
        </w:trPr>
        <w:tc>
          <w:tcPr>
            <w:tcW w:w="3295"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Akıllı Tahta Sayısı</w:t>
            </w:r>
          </w:p>
        </w:tc>
        <w:tc>
          <w:tcPr>
            <w:tcW w:w="602" w:type="dxa"/>
            <w:shd w:val="clear" w:color="auto" w:fill="auto"/>
          </w:tcPr>
          <w:p w:rsidR="00DC0EE6" w:rsidRPr="00DC0EE6" w:rsidRDefault="00B52CA6"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3034"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TV Sayısı</w:t>
            </w:r>
          </w:p>
        </w:tc>
        <w:tc>
          <w:tcPr>
            <w:tcW w:w="1273" w:type="dxa"/>
            <w:shd w:val="clear" w:color="auto" w:fill="auto"/>
          </w:tcPr>
          <w:p w:rsidR="00DC0EE6" w:rsidRPr="00DC0EE6" w:rsidRDefault="0019297F"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3</w:t>
            </w:r>
          </w:p>
        </w:tc>
      </w:tr>
      <w:tr w:rsidR="00DC0EE6" w:rsidRPr="00DC0EE6" w:rsidTr="00AE27FE">
        <w:trPr>
          <w:jc w:val="center"/>
        </w:trPr>
        <w:tc>
          <w:tcPr>
            <w:tcW w:w="3295"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Masaüstü Bilgisayar Sayısı</w:t>
            </w:r>
          </w:p>
        </w:tc>
        <w:tc>
          <w:tcPr>
            <w:tcW w:w="602" w:type="dxa"/>
            <w:shd w:val="clear" w:color="auto" w:fill="auto"/>
          </w:tcPr>
          <w:p w:rsidR="00DC0EE6" w:rsidRPr="00DC0EE6" w:rsidRDefault="0019297F"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5</w:t>
            </w:r>
          </w:p>
        </w:tc>
        <w:tc>
          <w:tcPr>
            <w:tcW w:w="3034"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Yazıcı Sayısı</w:t>
            </w:r>
          </w:p>
        </w:tc>
        <w:tc>
          <w:tcPr>
            <w:tcW w:w="1273" w:type="dxa"/>
            <w:shd w:val="clear" w:color="auto" w:fill="auto"/>
          </w:tcPr>
          <w:p w:rsidR="00DC0EE6" w:rsidRPr="00DC0EE6" w:rsidRDefault="0019297F"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5</w:t>
            </w:r>
          </w:p>
        </w:tc>
      </w:tr>
      <w:tr w:rsidR="00DC0EE6" w:rsidRPr="00DC0EE6" w:rsidTr="00AE27FE">
        <w:trPr>
          <w:jc w:val="center"/>
        </w:trPr>
        <w:tc>
          <w:tcPr>
            <w:tcW w:w="3295"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Taşınabilir Bilgisayar Sayısı</w:t>
            </w:r>
          </w:p>
        </w:tc>
        <w:tc>
          <w:tcPr>
            <w:tcW w:w="602" w:type="dxa"/>
            <w:shd w:val="clear" w:color="auto" w:fill="auto"/>
          </w:tcPr>
          <w:p w:rsidR="00DC0EE6" w:rsidRPr="00DC0EE6" w:rsidRDefault="00B52CA6"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w:t>
            </w:r>
          </w:p>
        </w:tc>
        <w:tc>
          <w:tcPr>
            <w:tcW w:w="3034"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Fotokopi Makinası Sayısı</w:t>
            </w:r>
          </w:p>
        </w:tc>
        <w:tc>
          <w:tcPr>
            <w:tcW w:w="1273" w:type="dxa"/>
            <w:shd w:val="clear" w:color="auto" w:fill="auto"/>
          </w:tcPr>
          <w:p w:rsidR="00DC0EE6" w:rsidRPr="00DC0EE6" w:rsidRDefault="00B52CA6"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r>
      <w:tr w:rsidR="00DC0EE6" w:rsidRPr="00DC0EE6" w:rsidTr="00AE27FE">
        <w:trPr>
          <w:jc w:val="center"/>
        </w:trPr>
        <w:tc>
          <w:tcPr>
            <w:tcW w:w="3295"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Projeksiyon Sayısı</w:t>
            </w:r>
          </w:p>
        </w:tc>
        <w:tc>
          <w:tcPr>
            <w:tcW w:w="602" w:type="dxa"/>
            <w:shd w:val="clear" w:color="auto" w:fill="auto"/>
          </w:tcPr>
          <w:p w:rsidR="00DC0EE6" w:rsidRPr="00DC0EE6" w:rsidRDefault="0019297F"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c>
          <w:tcPr>
            <w:tcW w:w="3034" w:type="dxa"/>
            <w:shd w:val="clear" w:color="auto" w:fill="auto"/>
          </w:tcPr>
          <w:p w:rsidR="00DC0EE6" w:rsidRPr="00DC0EE6" w:rsidRDefault="00DC0EE6" w:rsidP="00DC0EE6">
            <w:pPr>
              <w:spacing w:line="300" w:lineRule="auto"/>
              <w:rPr>
                <w:rFonts w:ascii="Book Antiqua" w:eastAsia="Times New Roman" w:hAnsi="Book Antiqua" w:cs="Times New Roman"/>
                <w:sz w:val="24"/>
                <w:szCs w:val="21"/>
                <w:lang w:eastAsia="tr-TR"/>
              </w:rPr>
            </w:pPr>
            <w:r w:rsidRPr="00DC0EE6">
              <w:rPr>
                <w:rFonts w:ascii="Book Antiqua" w:eastAsia="Times New Roman" w:hAnsi="Book Antiqua" w:cs="Times New Roman"/>
                <w:sz w:val="24"/>
                <w:szCs w:val="21"/>
                <w:lang w:eastAsia="tr-TR"/>
              </w:rPr>
              <w:t>İnternet Bağlantı Hızı</w:t>
            </w:r>
          </w:p>
        </w:tc>
        <w:tc>
          <w:tcPr>
            <w:tcW w:w="1273" w:type="dxa"/>
            <w:shd w:val="clear" w:color="auto" w:fill="auto"/>
          </w:tcPr>
          <w:p w:rsidR="00DC0EE6" w:rsidRPr="00DC0EE6" w:rsidRDefault="00AE27FE" w:rsidP="00DC0EE6">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100 Mb</w:t>
            </w:r>
          </w:p>
        </w:tc>
      </w:tr>
    </w:tbl>
    <w:p w:rsidR="004810CC" w:rsidRDefault="004810CC" w:rsidP="004810CC"/>
    <w:p w:rsidR="004810CC" w:rsidRDefault="004810CC" w:rsidP="004810CC"/>
    <w:p w:rsidR="004810CC" w:rsidRDefault="004810CC" w:rsidP="004810CC"/>
    <w:p w:rsidR="004810CC" w:rsidRDefault="004810CC" w:rsidP="004810CC"/>
    <w:p w:rsidR="004810CC" w:rsidRDefault="004810CC" w:rsidP="004810CC"/>
    <w:p w:rsidR="004810CC" w:rsidRPr="004810CC" w:rsidRDefault="004810CC" w:rsidP="004810CC"/>
    <w:p w:rsidR="004810CC" w:rsidRDefault="004810CC" w:rsidP="00AE7E27">
      <w:pPr>
        <w:spacing w:line="360" w:lineRule="auto"/>
        <w:ind w:firstLine="708"/>
        <w:rPr>
          <w:rFonts w:ascii="Maiandra GD" w:hAnsi="Maiandra GD"/>
          <w:sz w:val="24"/>
          <w:szCs w:val="24"/>
        </w:rPr>
      </w:pPr>
    </w:p>
    <w:p w:rsidR="004810CC" w:rsidRDefault="004810CC" w:rsidP="00AE7E27">
      <w:pPr>
        <w:spacing w:line="360" w:lineRule="auto"/>
        <w:ind w:firstLine="708"/>
        <w:rPr>
          <w:rFonts w:ascii="Maiandra GD" w:hAnsi="Maiandra GD"/>
          <w:sz w:val="24"/>
          <w:szCs w:val="24"/>
        </w:rPr>
      </w:pPr>
    </w:p>
    <w:p w:rsidR="004810CC" w:rsidRDefault="004810CC" w:rsidP="004810CC">
      <w:pPr>
        <w:pStyle w:val="Balk3"/>
        <w:spacing w:before="120" w:after="120" w:line="360" w:lineRule="auto"/>
        <w:rPr>
          <w:rFonts w:ascii="Maiandra GD" w:hAnsi="Maiandra GD"/>
          <w:b/>
          <w:color w:val="auto"/>
        </w:rPr>
      </w:pPr>
      <w:bookmarkStart w:id="13" w:name="_Toc535626669"/>
      <w:r w:rsidRPr="007E29F1">
        <w:rPr>
          <w:rFonts w:ascii="Maiandra GD" w:hAnsi="Maiandra GD"/>
          <w:b/>
          <w:color w:val="auto"/>
        </w:rPr>
        <w:t>Gelir ve Gider Bilgisi</w:t>
      </w:r>
      <w:bookmarkEnd w:id="13"/>
    </w:p>
    <w:p w:rsidR="00DC0EE6" w:rsidRDefault="004810CC" w:rsidP="004810CC">
      <w:pPr>
        <w:spacing w:line="360" w:lineRule="auto"/>
        <w:rPr>
          <w:rFonts w:ascii="Maiandra GD" w:hAnsi="Maiandra GD"/>
          <w:sz w:val="24"/>
          <w:szCs w:val="24"/>
        </w:rPr>
      </w:pPr>
      <w:r>
        <w:rPr>
          <w:rFonts w:ascii="Maiandra GD" w:hAnsi="Maiandra GD"/>
          <w:sz w:val="24"/>
          <w:szCs w:val="24"/>
        </w:rPr>
        <w:t xml:space="preserve">      </w:t>
      </w:r>
      <w:r w:rsidR="00F62B0F" w:rsidRPr="00F62B0F">
        <w:rPr>
          <w:rFonts w:ascii="Maiandra GD" w:hAnsi="Maiandra GD"/>
          <w:sz w:val="24"/>
          <w:szCs w:val="24"/>
        </w:rPr>
        <w:t>Okulumuzun genel bütçe ödenekleri, okul aile birliği gelirleri ve diğer katkılarda dâhil olmak üzere gelir ve giderlerine ilişkin son yıl gerçekleşme bilgileri alttaki tabloda verilmiştir.</w:t>
      </w:r>
    </w:p>
    <w:tbl>
      <w:tblPr>
        <w:tblStyle w:val="TabloKlavuzu"/>
        <w:tblW w:w="0" w:type="auto"/>
        <w:tblLook w:val="04A0" w:firstRow="1" w:lastRow="0" w:firstColumn="1" w:lastColumn="0" w:noHBand="0" w:noVBand="1"/>
      </w:tblPr>
      <w:tblGrid>
        <w:gridCol w:w="3070"/>
        <w:gridCol w:w="3071"/>
        <w:gridCol w:w="3071"/>
      </w:tblGrid>
      <w:tr w:rsidR="0012251A" w:rsidRPr="006424C0" w:rsidTr="004E62D8">
        <w:tc>
          <w:tcPr>
            <w:tcW w:w="3070" w:type="dxa"/>
          </w:tcPr>
          <w:p w:rsidR="0012251A" w:rsidRDefault="0012251A" w:rsidP="004E62D8"/>
        </w:tc>
        <w:tc>
          <w:tcPr>
            <w:tcW w:w="3071" w:type="dxa"/>
          </w:tcPr>
          <w:p w:rsidR="0012251A" w:rsidRPr="006424C0" w:rsidRDefault="0012251A" w:rsidP="004E62D8">
            <w:pPr>
              <w:rPr>
                <w:b/>
              </w:rPr>
            </w:pPr>
            <w:r w:rsidRPr="006424C0">
              <w:rPr>
                <w:b/>
              </w:rPr>
              <w:t>Gelir Miktarı</w:t>
            </w:r>
          </w:p>
        </w:tc>
        <w:tc>
          <w:tcPr>
            <w:tcW w:w="3071" w:type="dxa"/>
          </w:tcPr>
          <w:p w:rsidR="0012251A" w:rsidRPr="006424C0" w:rsidRDefault="0012251A" w:rsidP="004E62D8">
            <w:pPr>
              <w:rPr>
                <w:b/>
              </w:rPr>
            </w:pPr>
            <w:r w:rsidRPr="006424C0">
              <w:rPr>
                <w:b/>
              </w:rPr>
              <w:t>Gider Miktarı</w:t>
            </w:r>
          </w:p>
        </w:tc>
      </w:tr>
      <w:tr w:rsidR="0012251A" w:rsidTr="004E62D8">
        <w:tc>
          <w:tcPr>
            <w:tcW w:w="3070" w:type="dxa"/>
          </w:tcPr>
          <w:p w:rsidR="0012251A" w:rsidRPr="006424C0" w:rsidRDefault="0012251A" w:rsidP="00BF19DE">
            <w:pPr>
              <w:rPr>
                <w:b/>
              </w:rPr>
            </w:pPr>
            <w:r w:rsidRPr="006424C0">
              <w:rPr>
                <w:b/>
              </w:rPr>
              <w:t>201</w:t>
            </w:r>
            <w:r w:rsidR="00BF19DE">
              <w:rPr>
                <w:b/>
              </w:rPr>
              <w:t>9</w:t>
            </w:r>
          </w:p>
        </w:tc>
        <w:tc>
          <w:tcPr>
            <w:tcW w:w="3071" w:type="dxa"/>
          </w:tcPr>
          <w:p w:rsidR="0012251A" w:rsidRDefault="0012251A" w:rsidP="004E62D8"/>
        </w:tc>
        <w:tc>
          <w:tcPr>
            <w:tcW w:w="3071" w:type="dxa"/>
          </w:tcPr>
          <w:p w:rsidR="0012251A" w:rsidRDefault="0012251A" w:rsidP="004E62D8"/>
        </w:tc>
      </w:tr>
      <w:tr w:rsidR="0012251A" w:rsidTr="004E62D8">
        <w:tc>
          <w:tcPr>
            <w:tcW w:w="3070" w:type="dxa"/>
          </w:tcPr>
          <w:p w:rsidR="0012251A" w:rsidRDefault="0012251A" w:rsidP="004E62D8">
            <w:r>
              <w:t>Okul Aile Birliği/Genel Bütçe</w:t>
            </w:r>
          </w:p>
        </w:tc>
        <w:tc>
          <w:tcPr>
            <w:tcW w:w="3071" w:type="dxa"/>
          </w:tcPr>
          <w:p w:rsidR="0012251A" w:rsidRDefault="00BF19DE" w:rsidP="004E62D8">
            <w:r>
              <w:t>6500</w:t>
            </w:r>
          </w:p>
        </w:tc>
        <w:tc>
          <w:tcPr>
            <w:tcW w:w="3071" w:type="dxa"/>
          </w:tcPr>
          <w:p w:rsidR="0012251A" w:rsidRDefault="00BF19DE" w:rsidP="004E62D8">
            <w:r>
              <w:t>6500</w:t>
            </w:r>
          </w:p>
        </w:tc>
      </w:tr>
      <w:tr w:rsidR="0012251A" w:rsidTr="004E62D8">
        <w:tc>
          <w:tcPr>
            <w:tcW w:w="3070" w:type="dxa"/>
          </w:tcPr>
          <w:p w:rsidR="0012251A" w:rsidRDefault="0012251A" w:rsidP="004E62D8">
            <w:r>
              <w:t>Personel Maaş+Ek Ders</w:t>
            </w:r>
          </w:p>
        </w:tc>
        <w:tc>
          <w:tcPr>
            <w:tcW w:w="3071" w:type="dxa"/>
          </w:tcPr>
          <w:p w:rsidR="0012251A" w:rsidRDefault="00E80739" w:rsidP="004E62D8">
            <w:r>
              <w:t>-</w:t>
            </w:r>
          </w:p>
        </w:tc>
        <w:tc>
          <w:tcPr>
            <w:tcW w:w="3071" w:type="dxa"/>
          </w:tcPr>
          <w:p w:rsidR="0012251A" w:rsidRDefault="00E80739" w:rsidP="004E62D8">
            <w:r>
              <w:t>-</w:t>
            </w:r>
          </w:p>
        </w:tc>
      </w:tr>
      <w:tr w:rsidR="0012251A" w:rsidTr="004E62D8">
        <w:tc>
          <w:tcPr>
            <w:tcW w:w="3070" w:type="dxa"/>
          </w:tcPr>
          <w:p w:rsidR="0012251A" w:rsidRDefault="0012251A" w:rsidP="004E62D8">
            <w:r>
              <w:t>Faturalar</w:t>
            </w:r>
          </w:p>
        </w:tc>
        <w:tc>
          <w:tcPr>
            <w:tcW w:w="3071" w:type="dxa"/>
          </w:tcPr>
          <w:p w:rsidR="0012251A" w:rsidRDefault="000C4552" w:rsidP="004E62D8">
            <w:r>
              <w:t>78</w:t>
            </w:r>
            <w:r w:rsidR="00E80739">
              <w:t>000</w:t>
            </w:r>
          </w:p>
        </w:tc>
        <w:tc>
          <w:tcPr>
            <w:tcW w:w="3071" w:type="dxa"/>
          </w:tcPr>
          <w:p w:rsidR="0012251A" w:rsidRDefault="000C4552" w:rsidP="004E62D8">
            <w:r>
              <w:t>78</w:t>
            </w:r>
            <w:r w:rsidR="00E80739">
              <w:t>000</w:t>
            </w:r>
          </w:p>
        </w:tc>
      </w:tr>
      <w:tr w:rsidR="0012251A" w:rsidTr="004E62D8">
        <w:tc>
          <w:tcPr>
            <w:tcW w:w="3070" w:type="dxa"/>
          </w:tcPr>
          <w:p w:rsidR="0012251A" w:rsidRPr="006424C0" w:rsidRDefault="0012251A" w:rsidP="004E62D8">
            <w:pPr>
              <w:rPr>
                <w:b/>
              </w:rPr>
            </w:pPr>
          </w:p>
        </w:tc>
        <w:tc>
          <w:tcPr>
            <w:tcW w:w="3071" w:type="dxa"/>
          </w:tcPr>
          <w:p w:rsidR="0012251A" w:rsidRDefault="0012251A" w:rsidP="004E62D8"/>
        </w:tc>
        <w:tc>
          <w:tcPr>
            <w:tcW w:w="3071" w:type="dxa"/>
          </w:tcPr>
          <w:p w:rsidR="0012251A" w:rsidRDefault="0012251A" w:rsidP="004E62D8"/>
        </w:tc>
      </w:tr>
      <w:tr w:rsidR="0012251A" w:rsidTr="004E62D8">
        <w:tc>
          <w:tcPr>
            <w:tcW w:w="3070" w:type="dxa"/>
          </w:tcPr>
          <w:p w:rsidR="0012251A" w:rsidRDefault="0012251A" w:rsidP="004E62D8"/>
        </w:tc>
        <w:tc>
          <w:tcPr>
            <w:tcW w:w="3071" w:type="dxa"/>
          </w:tcPr>
          <w:p w:rsidR="0012251A" w:rsidRDefault="0012251A" w:rsidP="004E62D8"/>
        </w:tc>
        <w:tc>
          <w:tcPr>
            <w:tcW w:w="3071" w:type="dxa"/>
          </w:tcPr>
          <w:p w:rsidR="0012251A" w:rsidRDefault="0012251A" w:rsidP="004E62D8"/>
        </w:tc>
      </w:tr>
      <w:tr w:rsidR="0012251A" w:rsidTr="004E62D8">
        <w:tc>
          <w:tcPr>
            <w:tcW w:w="3070" w:type="dxa"/>
          </w:tcPr>
          <w:p w:rsidR="0012251A" w:rsidRDefault="0012251A" w:rsidP="004E62D8"/>
        </w:tc>
        <w:tc>
          <w:tcPr>
            <w:tcW w:w="3071" w:type="dxa"/>
          </w:tcPr>
          <w:p w:rsidR="0012251A" w:rsidRDefault="0012251A" w:rsidP="004E62D8"/>
        </w:tc>
        <w:tc>
          <w:tcPr>
            <w:tcW w:w="3071" w:type="dxa"/>
          </w:tcPr>
          <w:p w:rsidR="0012251A" w:rsidRDefault="0012251A" w:rsidP="004E62D8"/>
        </w:tc>
      </w:tr>
      <w:tr w:rsidR="0012251A" w:rsidTr="004E62D8">
        <w:tc>
          <w:tcPr>
            <w:tcW w:w="3070" w:type="dxa"/>
          </w:tcPr>
          <w:p w:rsidR="0012251A" w:rsidRDefault="0012251A" w:rsidP="004E62D8"/>
        </w:tc>
        <w:tc>
          <w:tcPr>
            <w:tcW w:w="3071" w:type="dxa"/>
          </w:tcPr>
          <w:p w:rsidR="0012251A" w:rsidRDefault="0012251A" w:rsidP="004E62D8"/>
        </w:tc>
        <w:tc>
          <w:tcPr>
            <w:tcW w:w="3071" w:type="dxa"/>
          </w:tcPr>
          <w:p w:rsidR="0012251A" w:rsidRDefault="0012251A" w:rsidP="004E62D8"/>
        </w:tc>
      </w:tr>
      <w:tr w:rsidR="0012251A" w:rsidTr="004E62D8">
        <w:tc>
          <w:tcPr>
            <w:tcW w:w="3070" w:type="dxa"/>
          </w:tcPr>
          <w:p w:rsidR="0012251A" w:rsidRPr="006424C0" w:rsidRDefault="0012251A" w:rsidP="004E62D8">
            <w:pPr>
              <w:rPr>
                <w:b/>
              </w:rPr>
            </w:pPr>
            <w:r w:rsidRPr="006424C0">
              <w:rPr>
                <w:b/>
              </w:rPr>
              <w:t>Toplam</w:t>
            </w:r>
          </w:p>
        </w:tc>
        <w:tc>
          <w:tcPr>
            <w:tcW w:w="3071" w:type="dxa"/>
          </w:tcPr>
          <w:p w:rsidR="0012251A" w:rsidRPr="006424C0" w:rsidRDefault="00E80739" w:rsidP="004E62D8">
            <w:pPr>
              <w:rPr>
                <w:b/>
              </w:rPr>
            </w:pPr>
            <w:r>
              <w:rPr>
                <w:b/>
              </w:rPr>
              <w:t>77500</w:t>
            </w:r>
          </w:p>
        </w:tc>
        <w:tc>
          <w:tcPr>
            <w:tcW w:w="3071" w:type="dxa"/>
          </w:tcPr>
          <w:p w:rsidR="0012251A" w:rsidRDefault="00E80739" w:rsidP="004E62D8">
            <w:r>
              <w:t>77500</w:t>
            </w:r>
          </w:p>
        </w:tc>
      </w:tr>
    </w:tbl>
    <w:p w:rsidR="0012251A" w:rsidRDefault="0012251A" w:rsidP="004810CC">
      <w:pPr>
        <w:spacing w:line="360" w:lineRule="auto"/>
        <w:rPr>
          <w:rFonts w:ascii="Maiandra GD" w:hAnsi="Maiandra GD"/>
          <w:sz w:val="24"/>
          <w:szCs w:val="24"/>
        </w:rPr>
      </w:pPr>
    </w:p>
    <w:p w:rsidR="00F62B0F" w:rsidRPr="007E29F1" w:rsidRDefault="00F62B0F" w:rsidP="00AE7E27">
      <w:pPr>
        <w:pStyle w:val="Balk2"/>
        <w:spacing w:line="360" w:lineRule="auto"/>
        <w:rPr>
          <w:rFonts w:ascii="Maiandra GD" w:hAnsi="Maiandra GD"/>
          <w:b/>
          <w:color w:val="auto"/>
          <w:sz w:val="24"/>
          <w:szCs w:val="24"/>
        </w:rPr>
      </w:pPr>
      <w:bookmarkStart w:id="14" w:name="_Toc535626670"/>
      <w:r w:rsidRPr="007E29F1">
        <w:rPr>
          <w:rFonts w:ascii="Maiandra GD" w:hAnsi="Maiandra GD"/>
          <w:b/>
          <w:color w:val="auto"/>
          <w:sz w:val="24"/>
          <w:szCs w:val="24"/>
        </w:rPr>
        <w:t>PAYDAŞ ANALİZİ</w:t>
      </w:r>
      <w:bookmarkEnd w:id="14"/>
    </w:p>
    <w:p w:rsidR="00F62B0F" w:rsidRDefault="00F62B0F" w:rsidP="00AE7E27">
      <w:pPr>
        <w:spacing w:line="360" w:lineRule="auto"/>
        <w:ind w:firstLine="708"/>
        <w:jc w:val="both"/>
        <w:rPr>
          <w:rFonts w:ascii="Maiandra GD" w:hAnsi="Maiandra GD"/>
          <w:sz w:val="24"/>
          <w:szCs w:val="24"/>
        </w:rPr>
      </w:pPr>
      <w:r w:rsidRPr="00F62B0F">
        <w:rPr>
          <w:rFonts w:ascii="Maiandra GD" w:hAnsi="Maiandra GD"/>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62B0F" w:rsidRDefault="00F62B0F" w:rsidP="00F62B0F">
      <w:pPr>
        <w:ind w:firstLine="708"/>
        <w:jc w:val="center"/>
        <w:rPr>
          <w:rFonts w:ascii="Maiandra GD" w:hAnsi="Maiandra GD"/>
          <w:sz w:val="24"/>
          <w:szCs w:val="24"/>
        </w:rPr>
      </w:pPr>
      <w:r w:rsidRPr="00B21A33">
        <w:rPr>
          <w:noProof/>
          <w:szCs w:val="24"/>
          <w:lang w:eastAsia="tr-TR"/>
        </w:rPr>
        <w:drawing>
          <wp:inline distT="0" distB="0" distL="0" distR="0" wp14:anchorId="69F91538" wp14:editId="13B006BF">
            <wp:extent cx="3924300" cy="2571750"/>
            <wp:effectExtent l="0" t="38100" r="0" b="3810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5335D" w:rsidRDefault="0075335D" w:rsidP="00F62B0F">
      <w:pPr>
        <w:ind w:firstLine="708"/>
        <w:rPr>
          <w:rFonts w:ascii="Maiandra GD" w:hAnsi="Maiandra GD"/>
          <w:sz w:val="24"/>
          <w:szCs w:val="24"/>
        </w:rPr>
      </w:pPr>
    </w:p>
    <w:p w:rsidR="0075335D" w:rsidRDefault="0075335D" w:rsidP="00F62B0F">
      <w:pPr>
        <w:ind w:firstLine="708"/>
        <w:rPr>
          <w:rFonts w:ascii="Maiandra GD" w:hAnsi="Maiandra GD"/>
          <w:sz w:val="24"/>
          <w:szCs w:val="24"/>
        </w:rPr>
      </w:pPr>
    </w:p>
    <w:p w:rsidR="0075335D" w:rsidRDefault="0075335D" w:rsidP="00F62B0F">
      <w:pPr>
        <w:ind w:firstLine="708"/>
        <w:rPr>
          <w:rFonts w:ascii="Maiandra GD" w:hAnsi="Maiandra GD"/>
          <w:sz w:val="24"/>
          <w:szCs w:val="24"/>
        </w:rPr>
      </w:pPr>
    </w:p>
    <w:p w:rsidR="00F62B0F" w:rsidRDefault="00F62B0F" w:rsidP="00F62B0F">
      <w:pPr>
        <w:ind w:firstLine="708"/>
        <w:rPr>
          <w:rFonts w:ascii="Maiandra GD" w:hAnsi="Maiandra GD"/>
          <w:sz w:val="24"/>
          <w:szCs w:val="24"/>
        </w:rPr>
      </w:pPr>
      <w:r w:rsidRPr="00F62B0F">
        <w:rPr>
          <w:rFonts w:ascii="Maiandra GD" w:hAnsi="Maiandra GD"/>
          <w:sz w:val="24"/>
          <w:szCs w:val="24"/>
        </w:rPr>
        <w:t xml:space="preserve">Paydaş anketlerine ilişkin ortaya çıkan temel sonuçlara altta yer verilmiştir: </w:t>
      </w:r>
    </w:p>
    <w:p w:rsidR="0029026D" w:rsidRPr="0029026D" w:rsidRDefault="0029026D" w:rsidP="00F62B0F">
      <w:pPr>
        <w:ind w:firstLine="708"/>
        <w:rPr>
          <w:rFonts w:ascii="Maiandra GD" w:hAnsi="Maiandra GD"/>
          <w:b/>
          <w:sz w:val="24"/>
          <w:szCs w:val="24"/>
        </w:rPr>
      </w:pPr>
      <w:r w:rsidRPr="0029026D">
        <w:rPr>
          <w:rFonts w:ascii="Maiandra GD" w:hAnsi="Maiandra GD"/>
          <w:b/>
          <w:sz w:val="24"/>
          <w:szCs w:val="24"/>
        </w:rPr>
        <w:t>*Genel Memnuniyet Grafiği;</w:t>
      </w:r>
    </w:p>
    <w:p w:rsidR="0029026D" w:rsidRPr="00F62B0F" w:rsidRDefault="0029026D" w:rsidP="0029026D">
      <w:pPr>
        <w:ind w:firstLine="708"/>
        <w:jc w:val="center"/>
        <w:rPr>
          <w:rFonts w:ascii="Maiandra GD" w:hAnsi="Maiandra GD"/>
          <w:sz w:val="24"/>
          <w:szCs w:val="24"/>
        </w:rPr>
      </w:pPr>
      <w:r>
        <w:rPr>
          <w:noProof/>
          <w:lang w:eastAsia="tr-TR"/>
        </w:rPr>
        <w:drawing>
          <wp:inline distT="0" distB="0" distL="0" distR="0" wp14:anchorId="12129B81" wp14:editId="477EE738">
            <wp:extent cx="4686300" cy="29337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07A4" w:rsidRDefault="0029026D" w:rsidP="00F62B0F">
      <w:pPr>
        <w:ind w:firstLine="708"/>
        <w:rPr>
          <w:rFonts w:ascii="Maiandra GD" w:hAnsi="Maiandra GD"/>
          <w:sz w:val="20"/>
          <w:szCs w:val="20"/>
        </w:rPr>
        <w:sectPr w:rsidR="00EA07A4" w:rsidSect="001A492A">
          <w:footerReference w:type="default" r:id="rId24"/>
          <w:pgSz w:w="11906" w:h="16838"/>
          <w:pgMar w:top="1417" w:right="566" w:bottom="1276" w:left="709" w:header="708" w:footer="708" w:gutter="0"/>
          <w:cols w:space="708"/>
          <w:docGrid w:linePitch="360"/>
        </w:sectPr>
      </w:pPr>
      <w:r w:rsidRPr="00EA07A4">
        <w:rPr>
          <w:rFonts w:ascii="Maiandra GD" w:hAnsi="Maiandra GD"/>
          <w:sz w:val="20"/>
          <w:szCs w:val="20"/>
        </w:rPr>
        <w:t>*Yukarıdaki veriler paydaş analiz anketlerinden elde edilen verilere göre oluşturulmuştur.</w:t>
      </w:r>
    </w:p>
    <w:p w:rsidR="00F62B0F" w:rsidRPr="003E76C9" w:rsidRDefault="00F62B0F" w:rsidP="00F62B0F">
      <w:pPr>
        <w:ind w:firstLine="708"/>
        <w:rPr>
          <w:rFonts w:ascii="Maiandra GD" w:hAnsi="Maiandra GD"/>
          <w:b/>
          <w:sz w:val="24"/>
          <w:szCs w:val="24"/>
        </w:rPr>
      </w:pPr>
      <w:r w:rsidRPr="003E76C9">
        <w:rPr>
          <w:rFonts w:ascii="Maiandra GD" w:hAnsi="Maiandra GD"/>
          <w:b/>
          <w:sz w:val="24"/>
          <w:szCs w:val="24"/>
        </w:rPr>
        <w:lastRenderedPageBreak/>
        <w:t>Öğrenci Anketi Sonuçları:</w:t>
      </w:r>
    </w:p>
    <w:tbl>
      <w:tblPr>
        <w:tblStyle w:val="TabloKlavuzu"/>
        <w:tblW w:w="3930" w:type="pct"/>
        <w:jc w:val="center"/>
        <w:tblLook w:val="04A0" w:firstRow="1" w:lastRow="0" w:firstColumn="1" w:lastColumn="0" w:noHBand="0" w:noVBand="1"/>
      </w:tblPr>
      <w:tblGrid>
        <w:gridCol w:w="560"/>
        <w:gridCol w:w="8517"/>
        <w:gridCol w:w="1013"/>
        <w:gridCol w:w="1020"/>
      </w:tblGrid>
      <w:tr w:rsidR="00A506B1" w:rsidRPr="003E76C9" w:rsidTr="00616DC0">
        <w:trPr>
          <w:cantSplit/>
          <w:trHeight w:val="1651"/>
          <w:jc w:val="center"/>
        </w:trPr>
        <w:tc>
          <w:tcPr>
            <w:tcW w:w="252" w:type="pct"/>
          </w:tcPr>
          <w:p w:rsidR="00A506B1" w:rsidRPr="003E76C9" w:rsidRDefault="00A506B1" w:rsidP="00F62B0F">
            <w:pPr>
              <w:rPr>
                <w:rFonts w:ascii="Maiandra GD" w:hAnsi="Maiandra GD"/>
                <w:b/>
              </w:rPr>
            </w:pPr>
          </w:p>
          <w:p w:rsidR="00A506B1" w:rsidRPr="003E76C9" w:rsidRDefault="00A506B1" w:rsidP="00F62B0F">
            <w:pPr>
              <w:rPr>
                <w:rFonts w:ascii="Maiandra GD" w:hAnsi="Maiandra GD"/>
                <w:b/>
              </w:rPr>
            </w:pPr>
          </w:p>
          <w:p w:rsidR="00A506B1" w:rsidRPr="003E76C9" w:rsidRDefault="00A506B1" w:rsidP="00F62B0F">
            <w:pPr>
              <w:rPr>
                <w:rFonts w:ascii="Maiandra GD" w:hAnsi="Maiandra GD"/>
                <w:b/>
              </w:rPr>
            </w:pPr>
            <w:r w:rsidRPr="003E76C9">
              <w:rPr>
                <w:rFonts w:ascii="Maiandra GD" w:hAnsi="Maiandra GD"/>
                <w:b/>
              </w:rPr>
              <w:t>S.N</w:t>
            </w:r>
          </w:p>
        </w:tc>
        <w:tc>
          <w:tcPr>
            <w:tcW w:w="3833" w:type="pct"/>
          </w:tcPr>
          <w:p w:rsidR="00A506B1" w:rsidRPr="003E76C9" w:rsidRDefault="00A506B1" w:rsidP="00ED4618">
            <w:pPr>
              <w:jc w:val="center"/>
              <w:rPr>
                <w:rFonts w:ascii="Maiandra GD" w:hAnsi="Maiandra GD"/>
                <w:b/>
              </w:rPr>
            </w:pPr>
          </w:p>
          <w:p w:rsidR="00A506B1" w:rsidRPr="003E76C9" w:rsidRDefault="00A506B1" w:rsidP="00ED4618">
            <w:pPr>
              <w:jc w:val="center"/>
              <w:rPr>
                <w:rFonts w:ascii="Maiandra GD" w:hAnsi="Maiandra GD"/>
                <w:b/>
              </w:rPr>
            </w:pPr>
          </w:p>
          <w:p w:rsidR="00A506B1" w:rsidRPr="003E76C9" w:rsidRDefault="00A506B1" w:rsidP="00ED4618">
            <w:pPr>
              <w:jc w:val="center"/>
              <w:rPr>
                <w:rFonts w:ascii="Maiandra GD" w:hAnsi="Maiandra GD"/>
                <w:b/>
              </w:rPr>
            </w:pPr>
            <w:r w:rsidRPr="003E76C9">
              <w:rPr>
                <w:rFonts w:ascii="Maiandra GD" w:hAnsi="Maiandra GD"/>
                <w:b/>
              </w:rPr>
              <w:t>ANKET SORULARI</w:t>
            </w:r>
          </w:p>
          <w:p w:rsidR="00A506B1" w:rsidRPr="003E76C9" w:rsidRDefault="00A506B1" w:rsidP="00F62B0F">
            <w:pPr>
              <w:rPr>
                <w:rFonts w:ascii="Maiandra GD" w:hAnsi="Maiandra GD"/>
                <w:b/>
              </w:rPr>
            </w:pPr>
          </w:p>
        </w:tc>
        <w:tc>
          <w:tcPr>
            <w:tcW w:w="456" w:type="pct"/>
            <w:tcBorders>
              <w:bottom w:val="single" w:sz="4" w:space="0" w:color="auto"/>
            </w:tcBorders>
            <w:textDirection w:val="btLr"/>
          </w:tcPr>
          <w:p w:rsidR="00A506B1" w:rsidRPr="003E76C9" w:rsidRDefault="00A506B1" w:rsidP="00A506B1">
            <w:pPr>
              <w:ind w:left="113" w:right="113"/>
              <w:jc w:val="center"/>
              <w:rPr>
                <w:rFonts w:ascii="Maiandra GD" w:hAnsi="Maiandra GD"/>
                <w:b/>
              </w:rPr>
            </w:pPr>
            <w:r w:rsidRPr="003E76C9">
              <w:rPr>
                <w:rFonts w:ascii="Maiandra GD" w:hAnsi="Maiandra GD"/>
                <w:b/>
              </w:rPr>
              <w:t>Olumlu</w:t>
            </w:r>
          </w:p>
        </w:tc>
        <w:tc>
          <w:tcPr>
            <w:tcW w:w="459" w:type="pct"/>
            <w:tcBorders>
              <w:bottom w:val="single" w:sz="4" w:space="0" w:color="auto"/>
            </w:tcBorders>
            <w:textDirection w:val="btLr"/>
          </w:tcPr>
          <w:p w:rsidR="00A506B1" w:rsidRPr="003E76C9" w:rsidRDefault="00A506B1" w:rsidP="00EA07A4">
            <w:pPr>
              <w:ind w:left="113" w:right="113"/>
              <w:jc w:val="center"/>
              <w:rPr>
                <w:rFonts w:ascii="Maiandra GD" w:hAnsi="Maiandra GD"/>
                <w:b/>
              </w:rPr>
            </w:pPr>
            <w:r w:rsidRPr="003E76C9">
              <w:rPr>
                <w:rFonts w:ascii="Maiandra GD" w:hAnsi="Maiandra GD"/>
                <w:b/>
              </w:rPr>
              <w:t>Olumsuz</w:t>
            </w:r>
          </w:p>
        </w:tc>
      </w:tr>
      <w:tr w:rsidR="00616DC0" w:rsidRPr="003E76C9" w:rsidTr="00616DC0">
        <w:trPr>
          <w:trHeight w:val="256"/>
          <w:jc w:val="center"/>
        </w:trPr>
        <w:tc>
          <w:tcPr>
            <w:tcW w:w="252" w:type="pct"/>
          </w:tcPr>
          <w:p w:rsidR="00616DC0" w:rsidRPr="003E76C9" w:rsidRDefault="00616DC0" w:rsidP="00616DC0">
            <w:pPr>
              <w:rPr>
                <w:rFonts w:ascii="Maiandra GD" w:hAnsi="Maiandra GD"/>
              </w:rPr>
            </w:pPr>
            <w:r w:rsidRPr="003E76C9">
              <w:rPr>
                <w:rFonts w:ascii="Maiandra GD" w:hAnsi="Maiandra GD"/>
              </w:rPr>
              <w:t>1</w:t>
            </w:r>
          </w:p>
        </w:tc>
        <w:tc>
          <w:tcPr>
            <w:tcW w:w="3833" w:type="pct"/>
          </w:tcPr>
          <w:p w:rsidR="00616DC0" w:rsidRPr="003E76C9" w:rsidRDefault="00616DC0" w:rsidP="00616DC0">
            <w:pPr>
              <w:rPr>
                <w:rFonts w:ascii="Maiandra GD" w:hAnsi="Maiandra GD"/>
              </w:rPr>
            </w:pPr>
            <w:r w:rsidRPr="003E76C9">
              <w:rPr>
                <w:rFonts w:ascii="Maiandra GD" w:hAnsi="Maiandra GD"/>
              </w:rPr>
              <w:t>İhtiyaç duyduğumda okul çalışanlarıyla rahatlıkla görüşebiliyorum</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79,80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20,2</w:t>
            </w:r>
            <w:r w:rsidR="00616DC0" w:rsidRPr="003E76C9">
              <w:rPr>
                <w:rFonts w:ascii="Times New Roman" w:hAnsi="Times New Roman" w:cs="Times New Roman"/>
                <w:color w:val="000000"/>
              </w:rPr>
              <w:t>0%</w:t>
            </w:r>
          </w:p>
        </w:tc>
      </w:tr>
      <w:tr w:rsidR="00616DC0" w:rsidRPr="003E76C9" w:rsidTr="00616DC0">
        <w:trPr>
          <w:trHeight w:val="274"/>
          <w:jc w:val="center"/>
        </w:trPr>
        <w:tc>
          <w:tcPr>
            <w:tcW w:w="252" w:type="pct"/>
          </w:tcPr>
          <w:p w:rsidR="00616DC0" w:rsidRPr="003E76C9" w:rsidRDefault="00616DC0" w:rsidP="00616DC0">
            <w:pPr>
              <w:rPr>
                <w:rFonts w:ascii="Maiandra GD" w:hAnsi="Maiandra GD"/>
              </w:rPr>
            </w:pPr>
            <w:r w:rsidRPr="003E76C9">
              <w:rPr>
                <w:rFonts w:ascii="Maiandra GD" w:hAnsi="Maiandra GD"/>
              </w:rPr>
              <w:t>2</w:t>
            </w:r>
          </w:p>
        </w:tc>
        <w:tc>
          <w:tcPr>
            <w:tcW w:w="3833" w:type="pct"/>
          </w:tcPr>
          <w:p w:rsidR="00616DC0" w:rsidRPr="003E76C9" w:rsidRDefault="00616DC0" w:rsidP="00616DC0">
            <w:pPr>
              <w:rPr>
                <w:rFonts w:ascii="Maiandra GD" w:hAnsi="Maiandra GD"/>
              </w:rPr>
            </w:pPr>
            <w:r w:rsidRPr="003E76C9">
              <w:rPr>
                <w:rFonts w:ascii="Maiandra GD" w:hAnsi="Maiandra GD"/>
              </w:rPr>
              <w:t>Okul müdürü ile ihtiyaç duyduğumda rahatlıkla konuşabiliyorum</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A7594E">
            <w:pPr>
              <w:rPr>
                <w:rFonts w:ascii="Times New Roman" w:hAnsi="Times New Roman" w:cs="Times New Roman"/>
                <w:color w:val="000000"/>
              </w:rPr>
            </w:pPr>
            <w:r>
              <w:rPr>
                <w:rFonts w:ascii="Times New Roman" w:hAnsi="Times New Roman" w:cs="Times New Roman"/>
                <w:color w:val="000000"/>
              </w:rPr>
              <w:t>75,00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25,00</w:t>
            </w:r>
            <w:r w:rsidR="00616DC0" w:rsidRPr="003E76C9">
              <w:rPr>
                <w:rFonts w:ascii="Times New Roman" w:hAnsi="Times New Roman" w:cs="Times New Roman"/>
                <w:color w:val="000000"/>
              </w:rPr>
              <w:t>%</w:t>
            </w:r>
          </w:p>
        </w:tc>
      </w:tr>
      <w:tr w:rsidR="00616DC0" w:rsidRPr="003E76C9" w:rsidTr="00616DC0">
        <w:trPr>
          <w:trHeight w:val="326"/>
          <w:jc w:val="center"/>
        </w:trPr>
        <w:tc>
          <w:tcPr>
            <w:tcW w:w="252" w:type="pct"/>
          </w:tcPr>
          <w:p w:rsidR="00616DC0" w:rsidRPr="003E76C9" w:rsidRDefault="00616DC0" w:rsidP="00616DC0">
            <w:pPr>
              <w:rPr>
                <w:rFonts w:ascii="Maiandra GD" w:hAnsi="Maiandra GD"/>
              </w:rPr>
            </w:pPr>
            <w:r w:rsidRPr="003E76C9">
              <w:rPr>
                <w:rFonts w:ascii="Maiandra GD" w:hAnsi="Maiandra GD"/>
              </w:rPr>
              <w:t>3</w:t>
            </w:r>
          </w:p>
        </w:tc>
        <w:tc>
          <w:tcPr>
            <w:tcW w:w="3833" w:type="pct"/>
          </w:tcPr>
          <w:p w:rsidR="00616DC0" w:rsidRPr="003E76C9" w:rsidRDefault="00616DC0" w:rsidP="00616DC0">
            <w:pPr>
              <w:rPr>
                <w:rFonts w:ascii="Maiandra GD" w:hAnsi="Maiandra GD"/>
              </w:rPr>
            </w:pPr>
            <w:r w:rsidRPr="003E76C9">
              <w:rPr>
                <w:rFonts w:ascii="Maiandra GD" w:hAnsi="Maiandra GD"/>
              </w:rPr>
              <w:t>Okulda rehberlik servisinden yeterince yararlanabiliyorum</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44,30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A7594E">
            <w:pPr>
              <w:rPr>
                <w:rFonts w:ascii="Times New Roman" w:hAnsi="Times New Roman" w:cs="Times New Roman"/>
                <w:color w:val="000000"/>
              </w:rPr>
            </w:pPr>
            <w:r>
              <w:rPr>
                <w:rFonts w:ascii="Times New Roman" w:hAnsi="Times New Roman" w:cs="Times New Roman"/>
                <w:color w:val="000000"/>
              </w:rPr>
              <w:t>55,70</w:t>
            </w:r>
            <w:r w:rsidR="00616DC0" w:rsidRPr="003E76C9">
              <w:rPr>
                <w:rFonts w:ascii="Times New Roman" w:hAnsi="Times New Roman" w:cs="Times New Roman"/>
                <w:color w:val="000000"/>
              </w:rPr>
              <w:t>%</w:t>
            </w:r>
          </w:p>
        </w:tc>
      </w:tr>
      <w:tr w:rsidR="00616DC0" w:rsidRPr="003E76C9" w:rsidTr="00616DC0">
        <w:trPr>
          <w:trHeight w:val="260"/>
          <w:jc w:val="center"/>
        </w:trPr>
        <w:tc>
          <w:tcPr>
            <w:tcW w:w="252" w:type="pct"/>
          </w:tcPr>
          <w:p w:rsidR="00616DC0" w:rsidRPr="003E76C9" w:rsidRDefault="00616DC0" w:rsidP="00616DC0">
            <w:pPr>
              <w:rPr>
                <w:rFonts w:ascii="Maiandra GD" w:hAnsi="Maiandra GD"/>
              </w:rPr>
            </w:pPr>
            <w:r w:rsidRPr="003E76C9">
              <w:rPr>
                <w:rFonts w:ascii="Maiandra GD" w:hAnsi="Maiandra GD"/>
              </w:rPr>
              <w:t>4</w:t>
            </w:r>
          </w:p>
        </w:tc>
        <w:tc>
          <w:tcPr>
            <w:tcW w:w="3833" w:type="pct"/>
          </w:tcPr>
          <w:p w:rsidR="00616DC0" w:rsidRPr="003E76C9" w:rsidRDefault="00616DC0" w:rsidP="00616DC0">
            <w:pPr>
              <w:rPr>
                <w:rFonts w:ascii="Maiandra GD" w:hAnsi="Maiandra GD"/>
              </w:rPr>
            </w:pPr>
            <w:r w:rsidRPr="003E76C9">
              <w:rPr>
                <w:rFonts w:ascii="Maiandra GD" w:hAnsi="Maiandra GD"/>
              </w:rPr>
              <w:t>Okula ilettiğim öneri ve isteklerimiz dikkate alınır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50,30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49,70</w:t>
            </w:r>
            <w:r w:rsidR="00616DC0" w:rsidRPr="003E76C9">
              <w:rPr>
                <w:rFonts w:ascii="Times New Roman" w:hAnsi="Times New Roman" w:cs="Times New Roman"/>
                <w:color w:val="000000"/>
              </w:rPr>
              <w:t>%</w:t>
            </w:r>
          </w:p>
        </w:tc>
      </w:tr>
      <w:tr w:rsidR="00616DC0" w:rsidRPr="003E76C9" w:rsidTr="00616DC0">
        <w:trPr>
          <w:trHeight w:val="278"/>
          <w:jc w:val="center"/>
        </w:trPr>
        <w:tc>
          <w:tcPr>
            <w:tcW w:w="252" w:type="pct"/>
          </w:tcPr>
          <w:p w:rsidR="00616DC0" w:rsidRPr="003E76C9" w:rsidRDefault="00616DC0" w:rsidP="00616DC0">
            <w:pPr>
              <w:rPr>
                <w:rFonts w:ascii="Maiandra GD" w:hAnsi="Maiandra GD"/>
              </w:rPr>
            </w:pPr>
            <w:r w:rsidRPr="003E76C9">
              <w:rPr>
                <w:rFonts w:ascii="Maiandra GD" w:hAnsi="Maiandra GD"/>
              </w:rPr>
              <w:t>5</w:t>
            </w:r>
          </w:p>
        </w:tc>
        <w:tc>
          <w:tcPr>
            <w:tcW w:w="3833" w:type="pct"/>
          </w:tcPr>
          <w:p w:rsidR="00616DC0" w:rsidRPr="003E76C9" w:rsidRDefault="00616DC0" w:rsidP="00616DC0">
            <w:pPr>
              <w:rPr>
                <w:rFonts w:ascii="Maiandra GD" w:hAnsi="Maiandra GD"/>
              </w:rPr>
            </w:pPr>
            <w:r w:rsidRPr="003E76C9">
              <w:rPr>
                <w:rFonts w:ascii="Maiandra GD" w:hAnsi="Maiandra GD"/>
              </w:rPr>
              <w:t>Okulda kendimi güvende hissediyorum</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80,00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A7594E">
            <w:pPr>
              <w:rPr>
                <w:rFonts w:ascii="Times New Roman" w:hAnsi="Times New Roman" w:cs="Times New Roman"/>
                <w:color w:val="000000"/>
              </w:rPr>
            </w:pPr>
            <w:r>
              <w:rPr>
                <w:rFonts w:ascii="Times New Roman" w:hAnsi="Times New Roman" w:cs="Times New Roman"/>
                <w:color w:val="000000"/>
              </w:rPr>
              <w:t>20,00</w:t>
            </w:r>
            <w:r w:rsidR="00616DC0" w:rsidRPr="003E76C9">
              <w:rPr>
                <w:rFonts w:ascii="Times New Roman" w:hAnsi="Times New Roman" w:cs="Times New Roman"/>
                <w:color w:val="000000"/>
              </w:rPr>
              <w:t>%</w:t>
            </w:r>
          </w:p>
        </w:tc>
      </w:tr>
      <w:tr w:rsidR="00616DC0" w:rsidRPr="003E76C9" w:rsidTr="00616DC0">
        <w:trPr>
          <w:trHeight w:val="220"/>
          <w:jc w:val="center"/>
        </w:trPr>
        <w:tc>
          <w:tcPr>
            <w:tcW w:w="252" w:type="pct"/>
          </w:tcPr>
          <w:p w:rsidR="00616DC0" w:rsidRPr="003E76C9" w:rsidRDefault="00616DC0" w:rsidP="00616DC0">
            <w:pPr>
              <w:rPr>
                <w:rFonts w:ascii="Maiandra GD" w:hAnsi="Maiandra GD"/>
              </w:rPr>
            </w:pPr>
            <w:r w:rsidRPr="003E76C9">
              <w:rPr>
                <w:rFonts w:ascii="Maiandra GD" w:hAnsi="Maiandra GD"/>
              </w:rPr>
              <w:t>6</w:t>
            </w:r>
          </w:p>
        </w:tc>
        <w:tc>
          <w:tcPr>
            <w:tcW w:w="3833" w:type="pct"/>
          </w:tcPr>
          <w:p w:rsidR="00616DC0" w:rsidRPr="003E76C9" w:rsidRDefault="00616DC0" w:rsidP="00616DC0">
            <w:pPr>
              <w:rPr>
                <w:rFonts w:ascii="Maiandra GD" w:hAnsi="Maiandra GD"/>
              </w:rPr>
            </w:pPr>
            <w:r w:rsidRPr="003E76C9">
              <w:rPr>
                <w:rFonts w:ascii="Maiandra GD" w:hAnsi="Maiandra GD"/>
              </w:rPr>
              <w:t>Okulda öğrencilerle ilgili alınan kararlarda bizlerin görüşleri alınır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88,00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12,00</w:t>
            </w:r>
            <w:r w:rsidR="00616DC0" w:rsidRPr="003E76C9">
              <w:rPr>
                <w:rFonts w:ascii="Times New Roman" w:hAnsi="Times New Roman" w:cs="Times New Roman"/>
                <w:color w:val="000000"/>
              </w:rPr>
              <w:t>%</w:t>
            </w:r>
          </w:p>
        </w:tc>
      </w:tr>
      <w:tr w:rsidR="00616DC0" w:rsidRPr="003E76C9" w:rsidTr="00616DC0">
        <w:trPr>
          <w:trHeight w:val="238"/>
          <w:jc w:val="center"/>
        </w:trPr>
        <w:tc>
          <w:tcPr>
            <w:tcW w:w="252" w:type="pct"/>
          </w:tcPr>
          <w:p w:rsidR="00616DC0" w:rsidRPr="003E76C9" w:rsidRDefault="00616DC0" w:rsidP="00616DC0">
            <w:pPr>
              <w:rPr>
                <w:rFonts w:ascii="Maiandra GD" w:hAnsi="Maiandra GD"/>
              </w:rPr>
            </w:pPr>
            <w:r w:rsidRPr="003E76C9">
              <w:rPr>
                <w:rFonts w:ascii="Maiandra GD" w:hAnsi="Maiandra GD"/>
              </w:rPr>
              <w:t>7</w:t>
            </w:r>
          </w:p>
        </w:tc>
        <w:tc>
          <w:tcPr>
            <w:tcW w:w="3833" w:type="pct"/>
          </w:tcPr>
          <w:p w:rsidR="00616DC0" w:rsidRPr="003E76C9" w:rsidRDefault="00616DC0" w:rsidP="00616DC0">
            <w:pPr>
              <w:rPr>
                <w:rFonts w:ascii="Maiandra GD" w:hAnsi="Maiandra GD"/>
              </w:rPr>
            </w:pPr>
            <w:r w:rsidRPr="003E76C9">
              <w:rPr>
                <w:rFonts w:ascii="Maiandra GD" w:hAnsi="Maiandra GD"/>
              </w:rPr>
              <w:t>Öğretmenler yeniliğe açık olarak derslerin işlenişinde çeşitli yöntemler kullanmaktadır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76,00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24,00</w:t>
            </w:r>
            <w:r w:rsidR="00616DC0" w:rsidRPr="003E76C9">
              <w:rPr>
                <w:rFonts w:ascii="Times New Roman" w:hAnsi="Times New Roman" w:cs="Times New Roman"/>
                <w:color w:val="000000"/>
              </w:rPr>
              <w:t>%</w:t>
            </w:r>
          </w:p>
        </w:tc>
      </w:tr>
      <w:tr w:rsidR="00616DC0" w:rsidRPr="003E76C9" w:rsidTr="00616DC0">
        <w:trPr>
          <w:trHeight w:val="156"/>
          <w:jc w:val="center"/>
        </w:trPr>
        <w:tc>
          <w:tcPr>
            <w:tcW w:w="252" w:type="pct"/>
          </w:tcPr>
          <w:p w:rsidR="00616DC0" w:rsidRPr="003E76C9" w:rsidRDefault="00616DC0" w:rsidP="00616DC0">
            <w:pPr>
              <w:rPr>
                <w:rFonts w:ascii="Maiandra GD" w:hAnsi="Maiandra GD"/>
              </w:rPr>
            </w:pPr>
            <w:r w:rsidRPr="003E76C9">
              <w:rPr>
                <w:rFonts w:ascii="Maiandra GD" w:hAnsi="Maiandra GD"/>
              </w:rPr>
              <w:t>8</w:t>
            </w:r>
          </w:p>
        </w:tc>
        <w:tc>
          <w:tcPr>
            <w:tcW w:w="3833" w:type="pct"/>
          </w:tcPr>
          <w:p w:rsidR="00616DC0" w:rsidRPr="003E76C9" w:rsidRDefault="00616DC0" w:rsidP="00616DC0">
            <w:pPr>
              <w:rPr>
                <w:rFonts w:ascii="Maiandra GD" w:hAnsi="Maiandra GD"/>
              </w:rPr>
            </w:pPr>
            <w:r w:rsidRPr="003E76C9">
              <w:rPr>
                <w:rFonts w:ascii="Maiandra GD" w:hAnsi="Maiandra GD"/>
              </w:rPr>
              <w:t>Derslerde konuya göre uygun araç gereçler kullanılmaktadır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33,00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67,00</w:t>
            </w:r>
            <w:r w:rsidR="00616DC0" w:rsidRPr="003E76C9">
              <w:rPr>
                <w:rFonts w:ascii="Times New Roman" w:hAnsi="Times New Roman" w:cs="Times New Roman"/>
                <w:color w:val="000000"/>
              </w:rPr>
              <w:t>%</w:t>
            </w:r>
          </w:p>
        </w:tc>
      </w:tr>
      <w:tr w:rsidR="00616DC0" w:rsidRPr="003E76C9" w:rsidTr="00616DC0">
        <w:trPr>
          <w:trHeight w:val="283"/>
          <w:jc w:val="center"/>
        </w:trPr>
        <w:tc>
          <w:tcPr>
            <w:tcW w:w="252" w:type="pct"/>
          </w:tcPr>
          <w:p w:rsidR="00616DC0" w:rsidRPr="003E76C9" w:rsidRDefault="00616DC0" w:rsidP="00616DC0">
            <w:pPr>
              <w:rPr>
                <w:rFonts w:ascii="Maiandra GD" w:hAnsi="Maiandra GD"/>
              </w:rPr>
            </w:pPr>
            <w:r w:rsidRPr="003E76C9">
              <w:rPr>
                <w:rFonts w:ascii="Maiandra GD" w:hAnsi="Maiandra GD"/>
              </w:rPr>
              <w:t>9</w:t>
            </w:r>
          </w:p>
        </w:tc>
        <w:tc>
          <w:tcPr>
            <w:tcW w:w="3833" w:type="pct"/>
          </w:tcPr>
          <w:p w:rsidR="00616DC0" w:rsidRPr="003E76C9" w:rsidRDefault="00616DC0" w:rsidP="00616DC0">
            <w:pPr>
              <w:rPr>
                <w:rFonts w:ascii="Maiandra GD" w:hAnsi="Maiandra GD"/>
              </w:rPr>
            </w:pPr>
            <w:r w:rsidRPr="003E76C9">
              <w:rPr>
                <w:rFonts w:ascii="Maiandra GD" w:hAnsi="Maiandra GD"/>
              </w:rPr>
              <w:t>Teneffüslerde ihtiyaçlarımı giderebiliyorum</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59,90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40,10</w:t>
            </w:r>
            <w:r w:rsidR="00616DC0" w:rsidRPr="003E76C9">
              <w:rPr>
                <w:rFonts w:ascii="Times New Roman" w:hAnsi="Times New Roman" w:cs="Times New Roman"/>
                <w:color w:val="000000"/>
              </w:rPr>
              <w:t>%</w:t>
            </w:r>
          </w:p>
        </w:tc>
      </w:tr>
      <w:tr w:rsidR="00616DC0" w:rsidRPr="003E76C9" w:rsidTr="00616DC0">
        <w:trPr>
          <w:trHeight w:val="283"/>
          <w:jc w:val="center"/>
        </w:trPr>
        <w:tc>
          <w:tcPr>
            <w:tcW w:w="252" w:type="pct"/>
          </w:tcPr>
          <w:p w:rsidR="00616DC0" w:rsidRPr="003E76C9" w:rsidRDefault="00616DC0" w:rsidP="00616DC0">
            <w:pPr>
              <w:rPr>
                <w:rFonts w:ascii="Maiandra GD" w:hAnsi="Maiandra GD"/>
              </w:rPr>
            </w:pPr>
            <w:r w:rsidRPr="003E76C9">
              <w:rPr>
                <w:rFonts w:ascii="Maiandra GD" w:hAnsi="Maiandra GD"/>
              </w:rPr>
              <w:t>10</w:t>
            </w:r>
          </w:p>
        </w:tc>
        <w:tc>
          <w:tcPr>
            <w:tcW w:w="3833" w:type="pct"/>
          </w:tcPr>
          <w:p w:rsidR="00616DC0" w:rsidRPr="003E76C9" w:rsidRDefault="00616DC0" w:rsidP="00616DC0">
            <w:pPr>
              <w:rPr>
                <w:rFonts w:ascii="Maiandra GD" w:hAnsi="Maiandra GD"/>
              </w:rPr>
            </w:pPr>
            <w:r w:rsidRPr="003E76C9">
              <w:rPr>
                <w:rFonts w:ascii="Maiandra GD" w:hAnsi="Maiandra GD"/>
              </w:rPr>
              <w:t>Okulun içi ve dışı temizdir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50,00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50,00</w:t>
            </w:r>
            <w:r w:rsidR="00616DC0" w:rsidRPr="003E76C9">
              <w:rPr>
                <w:rFonts w:ascii="Times New Roman" w:hAnsi="Times New Roman" w:cs="Times New Roman"/>
                <w:color w:val="000000"/>
              </w:rPr>
              <w:t>%</w:t>
            </w:r>
          </w:p>
        </w:tc>
      </w:tr>
      <w:tr w:rsidR="00616DC0" w:rsidRPr="003E76C9" w:rsidTr="00616DC0">
        <w:trPr>
          <w:trHeight w:val="283"/>
          <w:jc w:val="center"/>
        </w:trPr>
        <w:tc>
          <w:tcPr>
            <w:tcW w:w="252" w:type="pct"/>
          </w:tcPr>
          <w:p w:rsidR="00616DC0" w:rsidRPr="003E76C9" w:rsidRDefault="00616DC0" w:rsidP="00616DC0">
            <w:pPr>
              <w:rPr>
                <w:rFonts w:ascii="Maiandra GD" w:hAnsi="Maiandra GD"/>
              </w:rPr>
            </w:pPr>
            <w:r w:rsidRPr="003E76C9">
              <w:rPr>
                <w:rFonts w:ascii="Maiandra GD" w:hAnsi="Maiandra GD"/>
              </w:rPr>
              <w:t>11</w:t>
            </w:r>
          </w:p>
        </w:tc>
        <w:tc>
          <w:tcPr>
            <w:tcW w:w="3833" w:type="pct"/>
          </w:tcPr>
          <w:p w:rsidR="00616DC0" w:rsidRPr="003E76C9" w:rsidRDefault="00616DC0" w:rsidP="00616DC0">
            <w:pPr>
              <w:rPr>
                <w:rFonts w:ascii="Maiandra GD" w:hAnsi="Maiandra GD"/>
              </w:rPr>
            </w:pPr>
            <w:r w:rsidRPr="003E76C9">
              <w:rPr>
                <w:rFonts w:ascii="Maiandra GD" w:hAnsi="Maiandra GD"/>
              </w:rPr>
              <w:t>Okulun binası ve diğer fiziki mekânlar yeterlidir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51,90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48,10</w:t>
            </w:r>
            <w:r w:rsidR="00616DC0" w:rsidRPr="003E76C9">
              <w:rPr>
                <w:rFonts w:ascii="Times New Roman" w:hAnsi="Times New Roman" w:cs="Times New Roman"/>
                <w:color w:val="000000"/>
              </w:rPr>
              <w:t>%</w:t>
            </w:r>
          </w:p>
        </w:tc>
      </w:tr>
      <w:tr w:rsidR="00616DC0" w:rsidRPr="003E76C9" w:rsidTr="00616DC0">
        <w:trPr>
          <w:trHeight w:val="259"/>
          <w:jc w:val="center"/>
        </w:trPr>
        <w:tc>
          <w:tcPr>
            <w:tcW w:w="252" w:type="pct"/>
          </w:tcPr>
          <w:p w:rsidR="00616DC0" w:rsidRPr="003E76C9" w:rsidRDefault="00616DC0" w:rsidP="00616DC0">
            <w:pPr>
              <w:rPr>
                <w:rFonts w:ascii="Maiandra GD" w:hAnsi="Maiandra GD"/>
              </w:rPr>
            </w:pPr>
            <w:r w:rsidRPr="003E76C9">
              <w:rPr>
                <w:rFonts w:ascii="Maiandra GD" w:hAnsi="Maiandra GD"/>
              </w:rPr>
              <w:t>12</w:t>
            </w:r>
          </w:p>
        </w:tc>
        <w:tc>
          <w:tcPr>
            <w:tcW w:w="3833" w:type="pct"/>
          </w:tcPr>
          <w:p w:rsidR="00616DC0" w:rsidRPr="003E76C9" w:rsidRDefault="00616DC0" w:rsidP="00616DC0">
            <w:pPr>
              <w:rPr>
                <w:rFonts w:ascii="Maiandra GD" w:hAnsi="Maiandra GD"/>
              </w:rPr>
            </w:pPr>
            <w:r w:rsidRPr="003E76C9">
              <w:rPr>
                <w:rFonts w:ascii="Maiandra GD" w:hAnsi="Maiandra GD"/>
              </w:rPr>
              <w:t>Okul kantininde satılan malzemeler sağlıklı ve güvenlidir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A7594E">
            <w:pPr>
              <w:rPr>
                <w:rFonts w:ascii="Times New Roman" w:hAnsi="Times New Roman" w:cs="Times New Roman"/>
                <w:color w:val="000000"/>
              </w:rPr>
            </w:pPr>
            <w:r>
              <w:rPr>
                <w:rFonts w:ascii="Times New Roman" w:hAnsi="Times New Roman" w:cs="Times New Roman"/>
                <w:color w:val="000000"/>
              </w:rPr>
              <w:t>55,00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45,00</w:t>
            </w:r>
            <w:r w:rsidR="00616DC0" w:rsidRPr="003E76C9">
              <w:rPr>
                <w:rFonts w:ascii="Times New Roman" w:hAnsi="Times New Roman" w:cs="Times New Roman"/>
                <w:color w:val="000000"/>
              </w:rPr>
              <w:t>%</w:t>
            </w:r>
          </w:p>
        </w:tc>
      </w:tr>
      <w:tr w:rsidR="00616DC0" w:rsidRPr="000B4ACA" w:rsidTr="00616DC0">
        <w:trPr>
          <w:trHeight w:val="248"/>
          <w:jc w:val="center"/>
        </w:trPr>
        <w:tc>
          <w:tcPr>
            <w:tcW w:w="252" w:type="pct"/>
          </w:tcPr>
          <w:p w:rsidR="00616DC0" w:rsidRPr="003E76C9" w:rsidRDefault="00616DC0" w:rsidP="00616DC0">
            <w:pPr>
              <w:rPr>
                <w:rFonts w:ascii="Maiandra GD" w:hAnsi="Maiandra GD"/>
              </w:rPr>
            </w:pPr>
            <w:r w:rsidRPr="003E76C9">
              <w:rPr>
                <w:rFonts w:ascii="Maiandra GD" w:hAnsi="Maiandra GD"/>
              </w:rPr>
              <w:t>13</w:t>
            </w:r>
          </w:p>
        </w:tc>
        <w:tc>
          <w:tcPr>
            <w:tcW w:w="3833" w:type="pct"/>
          </w:tcPr>
          <w:p w:rsidR="00616DC0" w:rsidRPr="003E76C9" w:rsidRDefault="00616DC0" w:rsidP="00616DC0">
            <w:pPr>
              <w:rPr>
                <w:rFonts w:ascii="Maiandra GD" w:hAnsi="Maiandra GD"/>
              </w:rPr>
            </w:pPr>
            <w:r w:rsidRPr="003E76C9">
              <w:rPr>
                <w:rFonts w:ascii="Maiandra GD" w:hAnsi="Maiandra GD"/>
              </w:rPr>
              <w:t>Okulumuzda yeterli miktarda sanatsal ve kültürel faaliyetler düzenlenmektedir.</w:t>
            </w:r>
          </w:p>
        </w:tc>
        <w:tc>
          <w:tcPr>
            <w:tcW w:w="456" w:type="pct"/>
            <w:tcBorders>
              <w:top w:val="single" w:sz="4" w:space="0" w:color="auto"/>
              <w:left w:val="nil"/>
              <w:bottom w:val="single" w:sz="4" w:space="0" w:color="auto"/>
              <w:right w:val="single" w:sz="4" w:space="0" w:color="auto"/>
            </w:tcBorders>
            <w:shd w:val="clear" w:color="auto" w:fill="auto"/>
            <w:vAlign w:val="center"/>
          </w:tcPr>
          <w:p w:rsidR="00616DC0" w:rsidRPr="003E76C9" w:rsidRDefault="00A7594E" w:rsidP="00616DC0">
            <w:pPr>
              <w:rPr>
                <w:rFonts w:ascii="Times New Roman" w:hAnsi="Times New Roman" w:cs="Times New Roman"/>
                <w:color w:val="000000"/>
              </w:rPr>
            </w:pPr>
            <w:r>
              <w:rPr>
                <w:rFonts w:ascii="Times New Roman" w:hAnsi="Times New Roman" w:cs="Times New Roman"/>
                <w:color w:val="000000"/>
              </w:rPr>
              <w:t>33,00</w:t>
            </w:r>
            <w:r w:rsidR="00616DC0" w:rsidRPr="003E76C9">
              <w:rPr>
                <w:rFonts w:ascii="Times New Roman" w:hAnsi="Times New Roman" w:cs="Times New Roman"/>
                <w:color w:val="000000"/>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A7594E" w:rsidP="00616DC0">
            <w:pPr>
              <w:rPr>
                <w:rFonts w:ascii="Times New Roman" w:hAnsi="Times New Roman" w:cs="Times New Roman"/>
                <w:color w:val="000000"/>
              </w:rPr>
            </w:pPr>
            <w:r>
              <w:rPr>
                <w:rFonts w:ascii="Times New Roman" w:hAnsi="Times New Roman" w:cs="Times New Roman"/>
                <w:color w:val="000000"/>
              </w:rPr>
              <w:t>67,00</w:t>
            </w:r>
            <w:r w:rsidR="00616DC0" w:rsidRPr="003E76C9">
              <w:rPr>
                <w:rFonts w:ascii="Times New Roman" w:hAnsi="Times New Roman" w:cs="Times New Roman"/>
                <w:color w:val="000000"/>
              </w:rPr>
              <w:t>%</w:t>
            </w:r>
          </w:p>
        </w:tc>
      </w:tr>
    </w:tbl>
    <w:p w:rsidR="00EA07A4" w:rsidRDefault="00EA07A4" w:rsidP="00FD0163">
      <w:pPr>
        <w:spacing w:before="120" w:after="120"/>
        <w:rPr>
          <w:rFonts w:ascii="Maiandra GD" w:hAnsi="Maiandra GD"/>
          <w:b/>
          <w:sz w:val="24"/>
          <w:szCs w:val="24"/>
        </w:rPr>
      </w:pPr>
    </w:p>
    <w:p w:rsidR="00EA07A4" w:rsidRDefault="00EA07A4" w:rsidP="00FD0163">
      <w:pPr>
        <w:spacing w:before="120" w:after="120"/>
        <w:rPr>
          <w:rFonts w:ascii="Maiandra GD" w:hAnsi="Maiandra GD"/>
          <w:b/>
          <w:sz w:val="24"/>
          <w:szCs w:val="24"/>
        </w:rPr>
      </w:pPr>
    </w:p>
    <w:p w:rsidR="00EA07A4" w:rsidRDefault="00EA07A4" w:rsidP="00FD0163">
      <w:pPr>
        <w:spacing w:before="120" w:after="120"/>
        <w:rPr>
          <w:rFonts w:ascii="Maiandra GD" w:hAnsi="Maiandra GD"/>
          <w:b/>
          <w:sz w:val="24"/>
          <w:szCs w:val="24"/>
        </w:rPr>
      </w:pPr>
    </w:p>
    <w:p w:rsidR="00EA07A4" w:rsidRDefault="00EA07A4" w:rsidP="00FD0163">
      <w:pPr>
        <w:spacing w:before="120" w:after="120"/>
        <w:rPr>
          <w:rFonts w:ascii="Maiandra GD" w:hAnsi="Maiandra GD"/>
          <w:b/>
          <w:sz w:val="24"/>
          <w:szCs w:val="24"/>
        </w:rPr>
      </w:pPr>
    </w:p>
    <w:p w:rsidR="00EA07A4" w:rsidRDefault="00EA07A4" w:rsidP="00FD0163">
      <w:pPr>
        <w:spacing w:before="120" w:after="120"/>
        <w:rPr>
          <w:rFonts w:ascii="Maiandra GD" w:hAnsi="Maiandra GD"/>
          <w:b/>
          <w:sz w:val="24"/>
          <w:szCs w:val="24"/>
        </w:rPr>
      </w:pPr>
    </w:p>
    <w:p w:rsidR="004A722B" w:rsidRDefault="004A722B" w:rsidP="00FD0163">
      <w:pPr>
        <w:spacing w:before="120" w:after="120"/>
        <w:rPr>
          <w:rFonts w:ascii="Maiandra GD" w:hAnsi="Maiandra GD"/>
          <w:b/>
          <w:sz w:val="24"/>
          <w:szCs w:val="24"/>
        </w:rPr>
      </w:pPr>
    </w:p>
    <w:p w:rsidR="00EA07A4" w:rsidRDefault="00EA07A4" w:rsidP="00FD0163">
      <w:pPr>
        <w:spacing w:before="120" w:after="120"/>
        <w:rPr>
          <w:rFonts w:ascii="Maiandra GD" w:hAnsi="Maiandra GD"/>
          <w:b/>
          <w:sz w:val="24"/>
          <w:szCs w:val="24"/>
        </w:rPr>
      </w:pPr>
    </w:p>
    <w:p w:rsidR="007B7C6C" w:rsidRDefault="007B7C6C" w:rsidP="00FD0163">
      <w:pPr>
        <w:spacing w:before="120" w:after="120"/>
        <w:rPr>
          <w:rFonts w:ascii="Maiandra GD" w:hAnsi="Maiandra GD"/>
          <w:b/>
          <w:sz w:val="24"/>
          <w:szCs w:val="24"/>
        </w:rPr>
      </w:pPr>
    </w:p>
    <w:p w:rsidR="00A77F12" w:rsidRDefault="00A77F12" w:rsidP="00FD0163">
      <w:pPr>
        <w:spacing w:before="120" w:after="120"/>
        <w:rPr>
          <w:rFonts w:ascii="Maiandra GD" w:hAnsi="Maiandra GD"/>
          <w:b/>
          <w:sz w:val="24"/>
          <w:szCs w:val="24"/>
        </w:rPr>
      </w:pPr>
      <w:r>
        <w:rPr>
          <w:rFonts w:ascii="Maiandra GD" w:hAnsi="Maiandra GD"/>
          <w:b/>
          <w:sz w:val="24"/>
          <w:szCs w:val="24"/>
        </w:rPr>
        <w:t>Öğrenci Görüş ve Değerlendirme Grafiği</w:t>
      </w:r>
    </w:p>
    <w:p w:rsidR="007B7C6C" w:rsidRDefault="007B7C6C" w:rsidP="00FD0163">
      <w:pPr>
        <w:spacing w:before="120" w:after="120"/>
        <w:rPr>
          <w:rFonts w:ascii="Maiandra GD" w:hAnsi="Maiandra GD"/>
          <w:b/>
          <w:sz w:val="24"/>
          <w:szCs w:val="24"/>
        </w:rPr>
      </w:pPr>
      <w:r>
        <w:rPr>
          <w:noProof/>
          <w:lang w:eastAsia="tr-TR"/>
        </w:rPr>
        <w:drawing>
          <wp:inline distT="0" distB="0" distL="0" distR="0" wp14:anchorId="7E300DB6" wp14:editId="301C0506">
            <wp:extent cx="7000875" cy="479107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56C8" w:rsidRDefault="007356C8" w:rsidP="00FD0163">
      <w:pPr>
        <w:spacing w:before="120" w:after="120"/>
        <w:rPr>
          <w:rFonts w:ascii="Maiandra GD" w:hAnsi="Maiandra GD"/>
          <w:b/>
          <w:sz w:val="24"/>
          <w:szCs w:val="24"/>
        </w:rPr>
      </w:pPr>
    </w:p>
    <w:p w:rsidR="00F62B0F" w:rsidRPr="007356C8" w:rsidRDefault="00ED4618" w:rsidP="004F79DA">
      <w:pPr>
        <w:spacing w:before="120" w:after="120"/>
        <w:ind w:firstLine="708"/>
        <w:rPr>
          <w:rFonts w:ascii="Maiandra GD" w:hAnsi="Maiandra GD"/>
          <w:b/>
          <w:sz w:val="24"/>
          <w:szCs w:val="24"/>
        </w:rPr>
      </w:pPr>
      <w:r w:rsidRPr="007356C8">
        <w:rPr>
          <w:rFonts w:ascii="Maiandra GD" w:hAnsi="Maiandra GD"/>
          <w:b/>
          <w:sz w:val="24"/>
          <w:szCs w:val="24"/>
        </w:rPr>
        <w:lastRenderedPageBreak/>
        <w:t>Öğretmen Anketi Sonuçları:</w:t>
      </w:r>
    </w:p>
    <w:tbl>
      <w:tblPr>
        <w:tblStyle w:val="TabloKlavuzu"/>
        <w:tblW w:w="11429" w:type="dxa"/>
        <w:jc w:val="center"/>
        <w:tblLayout w:type="fixed"/>
        <w:tblLook w:val="04A0" w:firstRow="1" w:lastRow="0" w:firstColumn="1" w:lastColumn="0" w:noHBand="0" w:noVBand="1"/>
      </w:tblPr>
      <w:tblGrid>
        <w:gridCol w:w="680"/>
        <w:gridCol w:w="8489"/>
        <w:gridCol w:w="1096"/>
        <w:gridCol w:w="1164"/>
      </w:tblGrid>
      <w:tr w:rsidR="004A722B" w:rsidRPr="000B4ACA" w:rsidTr="00616DC0">
        <w:trPr>
          <w:cantSplit/>
          <w:trHeight w:val="1509"/>
          <w:jc w:val="center"/>
        </w:trPr>
        <w:tc>
          <w:tcPr>
            <w:tcW w:w="680" w:type="dxa"/>
          </w:tcPr>
          <w:p w:rsidR="004A722B" w:rsidRPr="00A64550" w:rsidRDefault="004A722B" w:rsidP="001B626F">
            <w:pPr>
              <w:rPr>
                <w:rFonts w:ascii="Maiandra GD" w:hAnsi="Maiandra GD"/>
                <w:b/>
              </w:rPr>
            </w:pPr>
          </w:p>
          <w:p w:rsidR="004A722B" w:rsidRPr="00A64550" w:rsidRDefault="004A722B" w:rsidP="001B626F">
            <w:pPr>
              <w:rPr>
                <w:rFonts w:ascii="Maiandra GD" w:hAnsi="Maiandra GD"/>
                <w:b/>
              </w:rPr>
            </w:pPr>
          </w:p>
          <w:p w:rsidR="004A722B" w:rsidRPr="00A64550" w:rsidRDefault="004A722B" w:rsidP="001B626F">
            <w:pPr>
              <w:rPr>
                <w:rFonts w:ascii="Maiandra GD" w:hAnsi="Maiandra GD"/>
                <w:b/>
              </w:rPr>
            </w:pPr>
            <w:r w:rsidRPr="00A64550">
              <w:rPr>
                <w:rFonts w:ascii="Maiandra GD" w:hAnsi="Maiandra GD"/>
                <w:b/>
              </w:rPr>
              <w:t>S.N</w:t>
            </w:r>
          </w:p>
        </w:tc>
        <w:tc>
          <w:tcPr>
            <w:tcW w:w="8489" w:type="dxa"/>
          </w:tcPr>
          <w:p w:rsidR="004A722B" w:rsidRPr="00A64550" w:rsidRDefault="004A722B" w:rsidP="001B626F">
            <w:pPr>
              <w:rPr>
                <w:rFonts w:ascii="Maiandra GD" w:hAnsi="Maiandra GD"/>
                <w:b/>
              </w:rPr>
            </w:pPr>
          </w:p>
          <w:p w:rsidR="004A722B" w:rsidRPr="00A64550" w:rsidRDefault="004A722B" w:rsidP="001B626F">
            <w:pPr>
              <w:rPr>
                <w:rFonts w:ascii="Maiandra GD" w:hAnsi="Maiandra GD"/>
                <w:b/>
              </w:rPr>
            </w:pPr>
          </w:p>
          <w:p w:rsidR="004A722B" w:rsidRPr="00A64550" w:rsidRDefault="004A722B" w:rsidP="00ED4618">
            <w:pPr>
              <w:jc w:val="center"/>
              <w:rPr>
                <w:rFonts w:ascii="Maiandra GD" w:hAnsi="Maiandra GD"/>
                <w:b/>
              </w:rPr>
            </w:pPr>
            <w:r w:rsidRPr="00A64550">
              <w:rPr>
                <w:rFonts w:ascii="Maiandra GD" w:hAnsi="Maiandra GD"/>
                <w:b/>
              </w:rPr>
              <w:t>ANKET SORULARI</w:t>
            </w:r>
          </w:p>
          <w:p w:rsidR="004A722B" w:rsidRPr="00A64550" w:rsidRDefault="004A722B" w:rsidP="001B626F">
            <w:pPr>
              <w:rPr>
                <w:rFonts w:ascii="Maiandra GD" w:hAnsi="Maiandra GD"/>
                <w:b/>
              </w:rPr>
            </w:pPr>
          </w:p>
        </w:tc>
        <w:tc>
          <w:tcPr>
            <w:tcW w:w="1096" w:type="dxa"/>
            <w:tcBorders>
              <w:bottom w:val="single" w:sz="4" w:space="0" w:color="auto"/>
            </w:tcBorders>
            <w:textDirection w:val="btLr"/>
          </w:tcPr>
          <w:p w:rsidR="004A722B" w:rsidRPr="00A64550" w:rsidRDefault="004A722B" w:rsidP="004A722B">
            <w:pPr>
              <w:ind w:left="113" w:right="113"/>
              <w:jc w:val="center"/>
              <w:rPr>
                <w:rFonts w:ascii="Maiandra GD" w:hAnsi="Maiandra GD"/>
                <w:b/>
              </w:rPr>
            </w:pPr>
            <w:r>
              <w:rPr>
                <w:rFonts w:ascii="Maiandra GD" w:hAnsi="Maiandra GD"/>
                <w:b/>
              </w:rPr>
              <w:t>Olumlu</w:t>
            </w:r>
          </w:p>
        </w:tc>
        <w:tc>
          <w:tcPr>
            <w:tcW w:w="1164" w:type="dxa"/>
            <w:tcBorders>
              <w:bottom w:val="single" w:sz="4" w:space="0" w:color="auto"/>
            </w:tcBorders>
            <w:textDirection w:val="btLr"/>
          </w:tcPr>
          <w:p w:rsidR="004A722B" w:rsidRPr="00A64550" w:rsidRDefault="004A722B" w:rsidP="004A722B">
            <w:pPr>
              <w:ind w:left="113" w:right="113"/>
              <w:jc w:val="center"/>
              <w:rPr>
                <w:rFonts w:ascii="Maiandra GD" w:hAnsi="Maiandra GD"/>
                <w:b/>
              </w:rPr>
            </w:pPr>
            <w:r>
              <w:rPr>
                <w:rFonts w:ascii="Maiandra GD" w:hAnsi="Maiandra GD"/>
                <w:b/>
              </w:rPr>
              <w:t>Olumsuz</w:t>
            </w:r>
          </w:p>
        </w:tc>
      </w:tr>
      <w:tr w:rsidR="00616DC0" w:rsidRPr="000B4ACA" w:rsidTr="00616DC0">
        <w:trPr>
          <w:trHeight w:val="309"/>
          <w:jc w:val="center"/>
        </w:trPr>
        <w:tc>
          <w:tcPr>
            <w:tcW w:w="680" w:type="dxa"/>
          </w:tcPr>
          <w:p w:rsidR="00616DC0" w:rsidRPr="00A64550" w:rsidRDefault="00616DC0" w:rsidP="00616DC0">
            <w:pPr>
              <w:rPr>
                <w:rFonts w:ascii="Maiandra GD" w:hAnsi="Maiandra GD"/>
              </w:rPr>
            </w:pPr>
            <w:r w:rsidRPr="00A64550">
              <w:rPr>
                <w:rFonts w:ascii="Maiandra GD" w:hAnsi="Maiandra GD"/>
              </w:rPr>
              <w:t>1</w:t>
            </w:r>
          </w:p>
        </w:tc>
        <w:tc>
          <w:tcPr>
            <w:tcW w:w="8489" w:type="dxa"/>
          </w:tcPr>
          <w:p w:rsidR="00616DC0" w:rsidRPr="00A64550" w:rsidRDefault="00616DC0" w:rsidP="00616DC0">
            <w:pPr>
              <w:rPr>
                <w:rFonts w:ascii="Maiandra GD" w:hAnsi="Maiandra GD"/>
              </w:rPr>
            </w:pPr>
            <w:r w:rsidRPr="00A64550">
              <w:rPr>
                <w:rFonts w:ascii="Maiandra GD" w:hAnsi="Maiandra GD"/>
              </w:rPr>
              <w:t>Okulumuzda alınan kararlar, çalışanların katılımıyla alınır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73,00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27,00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2</w:t>
            </w:r>
          </w:p>
        </w:tc>
        <w:tc>
          <w:tcPr>
            <w:tcW w:w="8489" w:type="dxa"/>
          </w:tcPr>
          <w:p w:rsidR="00616DC0" w:rsidRPr="00A64550" w:rsidRDefault="00616DC0" w:rsidP="00616DC0">
            <w:pPr>
              <w:rPr>
                <w:rFonts w:ascii="Maiandra GD" w:hAnsi="Maiandra GD"/>
              </w:rPr>
            </w:pPr>
            <w:r w:rsidRPr="00A64550">
              <w:rPr>
                <w:rFonts w:ascii="Maiandra GD" w:hAnsi="Maiandra GD"/>
              </w:rPr>
              <w:t>Kurumdaki tüm duyurular çalışanlara zamanında iletilir.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100,00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00,00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3</w:t>
            </w:r>
          </w:p>
        </w:tc>
        <w:tc>
          <w:tcPr>
            <w:tcW w:w="8489" w:type="dxa"/>
          </w:tcPr>
          <w:p w:rsidR="00616DC0" w:rsidRPr="00A64550" w:rsidRDefault="00616DC0" w:rsidP="00616DC0">
            <w:pPr>
              <w:rPr>
                <w:rFonts w:ascii="Maiandra GD" w:hAnsi="Maiandra GD"/>
              </w:rPr>
            </w:pPr>
            <w:r w:rsidRPr="00A64550">
              <w:rPr>
                <w:rFonts w:ascii="Maiandra GD" w:hAnsi="Maiandra GD"/>
              </w:rPr>
              <w:t>Her türlü ödüllendirmede adil olma, tarafsızlık ve objektiflik esastır.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91,10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08,90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4</w:t>
            </w:r>
          </w:p>
        </w:tc>
        <w:tc>
          <w:tcPr>
            <w:tcW w:w="8489" w:type="dxa"/>
          </w:tcPr>
          <w:p w:rsidR="00616DC0" w:rsidRPr="00A64550" w:rsidRDefault="00616DC0" w:rsidP="00616DC0">
            <w:pPr>
              <w:rPr>
                <w:rFonts w:ascii="Maiandra GD" w:hAnsi="Maiandra GD"/>
              </w:rPr>
            </w:pPr>
            <w:r w:rsidRPr="00A64550">
              <w:rPr>
                <w:rFonts w:ascii="Maiandra GD" w:hAnsi="Maiandra GD"/>
              </w:rPr>
              <w:t>Kendimi, okulun değerli bir üyesi olarak görürüm.</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87,00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13,00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5</w:t>
            </w:r>
          </w:p>
        </w:tc>
        <w:tc>
          <w:tcPr>
            <w:tcW w:w="8489" w:type="dxa"/>
          </w:tcPr>
          <w:p w:rsidR="00616DC0" w:rsidRPr="00A64550" w:rsidRDefault="00616DC0" w:rsidP="00616DC0">
            <w:pPr>
              <w:rPr>
                <w:rFonts w:ascii="Maiandra GD" w:hAnsi="Maiandra GD"/>
              </w:rPr>
            </w:pPr>
            <w:r w:rsidRPr="00A64550">
              <w:rPr>
                <w:rFonts w:ascii="Maiandra GD" w:hAnsi="Maiandra GD"/>
              </w:rPr>
              <w:t>Çalıştığım okul bana kendimi geliştirme imkânı tanımaktadır.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83,00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17,00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6</w:t>
            </w:r>
          </w:p>
        </w:tc>
        <w:tc>
          <w:tcPr>
            <w:tcW w:w="8489" w:type="dxa"/>
          </w:tcPr>
          <w:p w:rsidR="00616DC0" w:rsidRPr="00A64550" w:rsidRDefault="00616DC0" w:rsidP="00616DC0">
            <w:pPr>
              <w:rPr>
                <w:rFonts w:ascii="Maiandra GD" w:hAnsi="Maiandra GD"/>
              </w:rPr>
            </w:pPr>
            <w:r w:rsidRPr="00A64550">
              <w:rPr>
                <w:rFonts w:ascii="Maiandra GD" w:hAnsi="Maiandra GD"/>
              </w:rPr>
              <w:t>Okul, teknik araç ve gereç yönünden yeterli donanıma sahiptir.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33,20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66,80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7</w:t>
            </w:r>
          </w:p>
        </w:tc>
        <w:tc>
          <w:tcPr>
            <w:tcW w:w="8489" w:type="dxa"/>
          </w:tcPr>
          <w:p w:rsidR="00616DC0" w:rsidRPr="00A64550" w:rsidRDefault="00616DC0" w:rsidP="00616DC0">
            <w:pPr>
              <w:rPr>
                <w:rFonts w:ascii="Maiandra GD" w:hAnsi="Maiandra GD"/>
              </w:rPr>
            </w:pPr>
            <w:r w:rsidRPr="00A64550">
              <w:rPr>
                <w:rFonts w:ascii="Maiandra GD" w:hAnsi="Maiandra GD"/>
              </w:rPr>
              <w:t>Okulda çalışanlara yönelik sosyal ve kültürel faaliyetler düzenlenir.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71,80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0A2828">
            <w:pPr>
              <w:rPr>
                <w:rFonts w:ascii="Times New Roman" w:hAnsi="Times New Roman" w:cs="Times New Roman"/>
                <w:color w:val="000000"/>
              </w:rPr>
            </w:pPr>
            <w:r>
              <w:rPr>
                <w:rFonts w:ascii="Times New Roman" w:hAnsi="Times New Roman" w:cs="Times New Roman"/>
                <w:color w:val="000000"/>
              </w:rPr>
              <w:t>29,20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8</w:t>
            </w:r>
          </w:p>
        </w:tc>
        <w:tc>
          <w:tcPr>
            <w:tcW w:w="8489" w:type="dxa"/>
          </w:tcPr>
          <w:p w:rsidR="00616DC0" w:rsidRPr="00A64550" w:rsidRDefault="00616DC0" w:rsidP="00616DC0">
            <w:pPr>
              <w:rPr>
                <w:rFonts w:ascii="Maiandra GD" w:hAnsi="Maiandra GD"/>
              </w:rPr>
            </w:pPr>
            <w:r w:rsidRPr="00A64550">
              <w:rPr>
                <w:rFonts w:ascii="Maiandra GD" w:hAnsi="Maiandra GD"/>
              </w:rPr>
              <w:t>Okulda öğretmenler arasında ayrım yapılmamaktadır.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100,00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00,00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9</w:t>
            </w:r>
          </w:p>
        </w:tc>
        <w:tc>
          <w:tcPr>
            <w:tcW w:w="8489" w:type="dxa"/>
          </w:tcPr>
          <w:p w:rsidR="00616DC0" w:rsidRPr="00A64550" w:rsidRDefault="00616DC0" w:rsidP="00616DC0">
            <w:pPr>
              <w:rPr>
                <w:rFonts w:ascii="Maiandra GD" w:hAnsi="Maiandra GD"/>
              </w:rPr>
            </w:pPr>
            <w:r w:rsidRPr="00A64550">
              <w:rPr>
                <w:rFonts w:ascii="Maiandra GD" w:hAnsi="Maiandra GD"/>
              </w:rPr>
              <w:t>Okulumuzda yerelde ve toplum üzerinde olumlu etki bırakacak çalışmalar yapmaktadır.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80,20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0A2828">
            <w:pPr>
              <w:rPr>
                <w:rFonts w:ascii="Times New Roman" w:hAnsi="Times New Roman" w:cs="Times New Roman"/>
                <w:color w:val="000000"/>
              </w:rPr>
            </w:pPr>
            <w:r>
              <w:rPr>
                <w:rFonts w:ascii="Times New Roman" w:hAnsi="Times New Roman" w:cs="Times New Roman"/>
                <w:color w:val="000000"/>
              </w:rPr>
              <w:t>19,80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10</w:t>
            </w:r>
          </w:p>
        </w:tc>
        <w:tc>
          <w:tcPr>
            <w:tcW w:w="8489" w:type="dxa"/>
          </w:tcPr>
          <w:p w:rsidR="00616DC0" w:rsidRPr="00A64550" w:rsidRDefault="00616DC0" w:rsidP="00616DC0">
            <w:pPr>
              <w:rPr>
                <w:rFonts w:ascii="Maiandra GD" w:hAnsi="Maiandra GD"/>
              </w:rPr>
            </w:pPr>
            <w:r w:rsidRPr="00A64550">
              <w:rPr>
                <w:rFonts w:ascii="Maiandra GD" w:hAnsi="Maiandra GD"/>
              </w:rPr>
              <w:t>Yöneticilerimiz, yaratıcı ve yenilikçi düşüncelerin üretilmesini teşvik etmektedir.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100,00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00,00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11</w:t>
            </w:r>
          </w:p>
        </w:tc>
        <w:tc>
          <w:tcPr>
            <w:tcW w:w="8489" w:type="dxa"/>
          </w:tcPr>
          <w:p w:rsidR="00616DC0" w:rsidRPr="00A64550" w:rsidRDefault="00616DC0" w:rsidP="00616DC0">
            <w:pPr>
              <w:rPr>
                <w:rFonts w:ascii="Maiandra GD" w:hAnsi="Maiandra GD"/>
              </w:rPr>
            </w:pPr>
            <w:r w:rsidRPr="00A64550">
              <w:rPr>
                <w:rFonts w:ascii="Maiandra GD" w:hAnsi="Maiandra GD"/>
              </w:rPr>
              <w:t>Yöneticiler, okulun vizyonunu, stratejilerini, iyileştirmeye açık alanlarını vs. çalışanlarla paylaşır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87,00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13,00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12</w:t>
            </w:r>
          </w:p>
        </w:tc>
        <w:tc>
          <w:tcPr>
            <w:tcW w:w="8489" w:type="dxa"/>
          </w:tcPr>
          <w:p w:rsidR="00616DC0" w:rsidRPr="00A64550" w:rsidRDefault="00616DC0" w:rsidP="00616DC0">
            <w:pPr>
              <w:rPr>
                <w:rFonts w:ascii="Maiandra GD" w:hAnsi="Maiandra GD"/>
              </w:rPr>
            </w:pPr>
            <w:r w:rsidRPr="00A64550">
              <w:rPr>
                <w:rFonts w:ascii="Maiandra GD" w:hAnsi="Maiandra GD"/>
              </w:rPr>
              <w:t>Okulumuzda sadece öğretmenlerin kullanımına tahsis edilmiş yerler yeterlidir.</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67,00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0A2828">
            <w:pPr>
              <w:rPr>
                <w:rFonts w:ascii="Times New Roman" w:hAnsi="Times New Roman" w:cs="Times New Roman"/>
                <w:color w:val="000000"/>
              </w:rPr>
            </w:pPr>
            <w:r>
              <w:rPr>
                <w:rFonts w:ascii="Times New Roman" w:hAnsi="Times New Roman" w:cs="Times New Roman"/>
                <w:color w:val="000000"/>
              </w:rPr>
              <w:t>33,00</w:t>
            </w:r>
            <w:r w:rsidR="00616DC0" w:rsidRPr="00616DC0">
              <w:rPr>
                <w:rFonts w:ascii="Times New Roman" w:hAnsi="Times New Roman" w:cs="Times New Roman"/>
                <w:color w:val="000000"/>
              </w:rPr>
              <w:t>%</w:t>
            </w:r>
          </w:p>
        </w:tc>
      </w:tr>
      <w:tr w:rsidR="00616DC0" w:rsidRPr="000B4ACA" w:rsidTr="00616DC0">
        <w:trPr>
          <w:jc w:val="center"/>
        </w:trPr>
        <w:tc>
          <w:tcPr>
            <w:tcW w:w="680" w:type="dxa"/>
          </w:tcPr>
          <w:p w:rsidR="00616DC0" w:rsidRPr="00A64550" w:rsidRDefault="00616DC0" w:rsidP="00616DC0">
            <w:pPr>
              <w:rPr>
                <w:rFonts w:ascii="Maiandra GD" w:hAnsi="Maiandra GD"/>
              </w:rPr>
            </w:pPr>
            <w:r w:rsidRPr="00A64550">
              <w:rPr>
                <w:rFonts w:ascii="Maiandra GD" w:hAnsi="Maiandra GD"/>
              </w:rPr>
              <w:t>13</w:t>
            </w:r>
          </w:p>
        </w:tc>
        <w:tc>
          <w:tcPr>
            <w:tcW w:w="8489" w:type="dxa"/>
          </w:tcPr>
          <w:p w:rsidR="00616DC0" w:rsidRPr="00A64550" w:rsidRDefault="00616DC0" w:rsidP="00616DC0">
            <w:pPr>
              <w:rPr>
                <w:rFonts w:ascii="Maiandra GD" w:hAnsi="Maiandra GD"/>
              </w:rPr>
            </w:pPr>
            <w:r w:rsidRPr="00A64550">
              <w:rPr>
                <w:rFonts w:ascii="Maiandra GD" w:hAnsi="Maiandra GD"/>
              </w:rPr>
              <w:t>Alanıma ilişkin yenilik ve gelişmeleri takip eder ve kendimi güncellerim.</w:t>
            </w:r>
          </w:p>
        </w:tc>
        <w:tc>
          <w:tcPr>
            <w:tcW w:w="1096"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89,30</w:t>
            </w:r>
            <w:r w:rsidR="00616DC0" w:rsidRPr="00616DC0">
              <w:rPr>
                <w:rFonts w:ascii="Times New Roman" w:hAnsi="Times New Roman" w:cs="Times New Roman"/>
                <w:color w:val="000000"/>
              </w:rPr>
              <w:t>%</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0A2828" w:rsidP="00616DC0">
            <w:pPr>
              <w:rPr>
                <w:rFonts w:ascii="Times New Roman" w:hAnsi="Times New Roman" w:cs="Times New Roman"/>
                <w:color w:val="000000"/>
              </w:rPr>
            </w:pPr>
            <w:r>
              <w:rPr>
                <w:rFonts w:ascii="Times New Roman" w:hAnsi="Times New Roman" w:cs="Times New Roman"/>
                <w:color w:val="000000"/>
              </w:rPr>
              <w:t>10,70</w:t>
            </w:r>
            <w:r w:rsidR="00616DC0" w:rsidRPr="00616DC0">
              <w:rPr>
                <w:rFonts w:ascii="Times New Roman" w:hAnsi="Times New Roman" w:cs="Times New Roman"/>
                <w:color w:val="000000"/>
              </w:rPr>
              <w:t>%</w:t>
            </w:r>
          </w:p>
        </w:tc>
      </w:tr>
    </w:tbl>
    <w:p w:rsidR="00ED4618" w:rsidRPr="000B4ACA" w:rsidRDefault="00ED4618" w:rsidP="00F62B0F">
      <w:pPr>
        <w:ind w:firstLine="708"/>
        <w:rPr>
          <w:rFonts w:ascii="Maiandra GD" w:hAnsi="Maiandra GD"/>
          <w:b/>
          <w:sz w:val="20"/>
          <w:szCs w:val="20"/>
        </w:rPr>
      </w:pPr>
    </w:p>
    <w:p w:rsidR="00A77F12" w:rsidRDefault="00A77F12" w:rsidP="008F6405">
      <w:pPr>
        <w:rPr>
          <w:rFonts w:ascii="Maiandra GD" w:hAnsi="Maiandra GD"/>
          <w:b/>
          <w:sz w:val="24"/>
          <w:szCs w:val="24"/>
        </w:rPr>
      </w:pPr>
    </w:p>
    <w:p w:rsidR="00A77F12" w:rsidRDefault="00A77F12" w:rsidP="008F6405">
      <w:pPr>
        <w:rPr>
          <w:rFonts w:ascii="Maiandra GD" w:hAnsi="Maiandra GD"/>
          <w:b/>
          <w:sz w:val="24"/>
          <w:szCs w:val="24"/>
        </w:rPr>
      </w:pPr>
    </w:p>
    <w:p w:rsidR="00A77F12" w:rsidRDefault="00A77F12" w:rsidP="008F6405">
      <w:pPr>
        <w:rPr>
          <w:rFonts w:ascii="Maiandra GD" w:hAnsi="Maiandra GD"/>
          <w:b/>
          <w:sz w:val="24"/>
          <w:szCs w:val="24"/>
        </w:rPr>
      </w:pPr>
    </w:p>
    <w:p w:rsidR="00A77F12" w:rsidRDefault="00A77F12" w:rsidP="008F6405">
      <w:pPr>
        <w:rPr>
          <w:rFonts w:ascii="Maiandra GD" w:hAnsi="Maiandra GD"/>
          <w:b/>
          <w:sz w:val="24"/>
          <w:szCs w:val="24"/>
        </w:rPr>
      </w:pPr>
    </w:p>
    <w:p w:rsidR="00A77F12" w:rsidRDefault="00A77F12" w:rsidP="008F6405">
      <w:pPr>
        <w:rPr>
          <w:rFonts w:ascii="Maiandra GD" w:hAnsi="Maiandra GD"/>
          <w:b/>
          <w:sz w:val="24"/>
          <w:szCs w:val="24"/>
        </w:rPr>
      </w:pPr>
    </w:p>
    <w:p w:rsidR="00A77F12" w:rsidRDefault="00A77F12" w:rsidP="008F6405">
      <w:pPr>
        <w:rPr>
          <w:rFonts w:ascii="Maiandra GD" w:hAnsi="Maiandra GD"/>
          <w:b/>
          <w:sz w:val="24"/>
          <w:szCs w:val="24"/>
        </w:rPr>
      </w:pPr>
      <w:r>
        <w:rPr>
          <w:rFonts w:ascii="Maiandra GD" w:hAnsi="Maiandra GD"/>
          <w:b/>
          <w:sz w:val="24"/>
          <w:szCs w:val="24"/>
        </w:rPr>
        <w:lastRenderedPageBreak/>
        <w:t>Öğretmen Görüş ve Değerlendirme Grafiği</w:t>
      </w:r>
    </w:p>
    <w:p w:rsidR="007356C8" w:rsidRDefault="007B7C6C" w:rsidP="008F6405">
      <w:pPr>
        <w:rPr>
          <w:rFonts w:ascii="Maiandra GD" w:hAnsi="Maiandra GD"/>
          <w:b/>
          <w:sz w:val="24"/>
          <w:szCs w:val="24"/>
        </w:rPr>
      </w:pPr>
      <w:r>
        <w:rPr>
          <w:noProof/>
          <w:lang w:eastAsia="tr-TR"/>
        </w:rPr>
        <w:drawing>
          <wp:inline distT="0" distB="0" distL="0" distR="0" wp14:anchorId="2C6AF159" wp14:editId="782B2335">
            <wp:extent cx="7410450" cy="5153025"/>
            <wp:effectExtent l="0" t="0" r="0"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3C57" w:rsidRDefault="00713C57" w:rsidP="00F62B0F">
      <w:pPr>
        <w:ind w:firstLine="708"/>
        <w:rPr>
          <w:rFonts w:ascii="Maiandra GD" w:hAnsi="Maiandra GD"/>
          <w:b/>
          <w:sz w:val="24"/>
          <w:szCs w:val="24"/>
        </w:rPr>
      </w:pPr>
    </w:p>
    <w:p w:rsidR="00ED4618" w:rsidRPr="00A64550" w:rsidRDefault="00ED4618" w:rsidP="00F62B0F">
      <w:pPr>
        <w:ind w:firstLine="708"/>
        <w:rPr>
          <w:rFonts w:ascii="Maiandra GD" w:hAnsi="Maiandra GD"/>
          <w:b/>
          <w:sz w:val="24"/>
          <w:szCs w:val="24"/>
        </w:rPr>
      </w:pPr>
      <w:r w:rsidRPr="00A64550">
        <w:rPr>
          <w:rFonts w:ascii="Maiandra GD" w:hAnsi="Maiandra GD"/>
          <w:b/>
          <w:sz w:val="24"/>
          <w:szCs w:val="24"/>
        </w:rPr>
        <w:lastRenderedPageBreak/>
        <w:t>Veli Anketi Sonuçları:</w:t>
      </w:r>
    </w:p>
    <w:tbl>
      <w:tblPr>
        <w:tblStyle w:val="TabloKlavuzu"/>
        <w:tblW w:w="11594" w:type="dxa"/>
        <w:jc w:val="center"/>
        <w:tblLook w:val="04A0" w:firstRow="1" w:lastRow="0" w:firstColumn="1" w:lastColumn="0" w:noHBand="0" w:noVBand="1"/>
      </w:tblPr>
      <w:tblGrid>
        <w:gridCol w:w="551"/>
        <w:gridCol w:w="9037"/>
        <w:gridCol w:w="1003"/>
        <w:gridCol w:w="1003"/>
      </w:tblGrid>
      <w:tr w:rsidR="00616DC0" w:rsidRPr="000B4ACA" w:rsidTr="00442BC2">
        <w:trPr>
          <w:cantSplit/>
          <w:trHeight w:val="1510"/>
          <w:jc w:val="center"/>
        </w:trPr>
        <w:tc>
          <w:tcPr>
            <w:tcW w:w="551" w:type="dxa"/>
          </w:tcPr>
          <w:p w:rsidR="00616DC0" w:rsidRPr="00A64550" w:rsidRDefault="00616DC0" w:rsidP="001B626F">
            <w:pPr>
              <w:rPr>
                <w:rFonts w:ascii="Maiandra GD" w:hAnsi="Maiandra GD"/>
                <w:b/>
              </w:rPr>
            </w:pPr>
          </w:p>
          <w:p w:rsidR="00616DC0" w:rsidRPr="00A64550" w:rsidRDefault="00616DC0" w:rsidP="001B626F">
            <w:pPr>
              <w:rPr>
                <w:rFonts w:ascii="Maiandra GD" w:hAnsi="Maiandra GD"/>
                <w:b/>
              </w:rPr>
            </w:pPr>
          </w:p>
          <w:p w:rsidR="00616DC0" w:rsidRPr="00A64550" w:rsidRDefault="00616DC0" w:rsidP="001B626F">
            <w:pPr>
              <w:rPr>
                <w:rFonts w:ascii="Maiandra GD" w:hAnsi="Maiandra GD"/>
                <w:b/>
              </w:rPr>
            </w:pPr>
            <w:r w:rsidRPr="00A64550">
              <w:rPr>
                <w:rFonts w:ascii="Maiandra GD" w:hAnsi="Maiandra GD"/>
                <w:b/>
              </w:rPr>
              <w:t>S.N</w:t>
            </w:r>
          </w:p>
        </w:tc>
        <w:tc>
          <w:tcPr>
            <w:tcW w:w="9037" w:type="dxa"/>
          </w:tcPr>
          <w:p w:rsidR="00616DC0" w:rsidRPr="00A64550" w:rsidRDefault="00616DC0" w:rsidP="006959C6">
            <w:pPr>
              <w:jc w:val="center"/>
              <w:rPr>
                <w:rFonts w:ascii="Maiandra GD" w:hAnsi="Maiandra GD"/>
                <w:b/>
              </w:rPr>
            </w:pPr>
          </w:p>
          <w:p w:rsidR="00616DC0" w:rsidRPr="00A64550" w:rsidRDefault="00616DC0" w:rsidP="006959C6">
            <w:pPr>
              <w:jc w:val="center"/>
              <w:rPr>
                <w:rFonts w:ascii="Maiandra GD" w:hAnsi="Maiandra GD"/>
                <w:b/>
              </w:rPr>
            </w:pPr>
          </w:p>
          <w:p w:rsidR="00616DC0" w:rsidRPr="00A64550" w:rsidRDefault="00616DC0" w:rsidP="006959C6">
            <w:pPr>
              <w:jc w:val="center"/>
              <w:rPr>
                <w:rFonts w:ascii="Maiandra GD" w:hAnsi="Maiandra GD"/>
                <w:b/>
              </w:rPr>
            </w:pPr>
            <w:r w:rsidRPr="00A64550">
              <w:rPr>
                <w:rFonts w:ascii="Maiandra GD" w:hAnsi="Maiandra GD"/>
                <w:b/>
              </w:rPr>
              <w:t>ANKET SORULARI</w:t>
            </w:r>
          </w:p>
          <w:p w:rsidR="00616DC0" w:rsidRPr="00A64550" w:rsidRDefault="00616DC0" w:rsidP="001B626F">
            <w:pPr>
              <w:rPr>
                <w:rFonts w:ascii="Maiandra GD" w:hAnsi="Maiandra GD"/>
                <w:b/>
              </w:rPr>
            </w:pPr>
          </w:p>
        </w:tc>
        <w:tc>
          <w:tcPr>
            <w:tcW w:w="1003" w:type="dxa"/>
            <w:tcBorders>
              <w:bottom w:val="single" w:sz="4" w:space="0" w:color="auto"/>
            </w:tcBorders>
            <w:textDirection w:val="btLr"/>
          </w:tcPr>
          <w:p w:rsidR="00616DC0" w:rsidRPr="00A64550" w:rsidRDefault="00616DC0" w:rsidP="006959C6">
            <w:pPr>
              <w:ind w:left="113" w:right="113"/>
              <w:rPr>
                <w:rFonts w:ascii="Maiandra GD" w:hAnsi="Maiandra GD"/>
                <w:b/>
              </w:rPr>
            </w:pPr>
            <w:r>
              <w:rPr>
                <w:rFonts w:ascii="Maiandra GD" w:hAnsi="Maiandra GD"/>
                <w:b/>
              </w:rPr>
              <w:t>Olumlu</w:t>
            </w:r>
          </w:p>
        </w:tc>
        <w:tc>
          <w:tcPr>
            <w:tcW w:w="1003" w:type="dxa"/>
            <w:tcBorders>
              <w:bottom w:val="single" w:sz="4" w:space="0" w:color="auto"/>
            </w:tcBorders>
            <w:textDirection w:val="btLr"/>
          </w:tcPr>
          <w:p w:rsidR="00616DC0" w:rsidRPr="00A64550" w:rsidRDefault="00616DC0" w:rsidP="006959C6">
            <w:pPr>
              <w:ind w:left="113" w:right="113"/>
              <w:rPr>
                <w:rFonts w:ascii="Maiandra GD" w:hAnsi="Maiandra GD"/>
                <w:b/>
              </w:rPr>
            </w:pPr>
            <w:r>
              <w:rPr>
                <w:rFonts w:ascii="Maiandra GD" w:hAnsi="Maiandra GD"/>
                <w:b/>
              </w:rPr>
              <w:t>Olumsuz</w:t>
            </w:r>
          </w:p>
        </w:tc>
      </w:tr>
      <w:tr w:rsidR="00616DC0" w:rsidRPr="000B4ACA" w:rsidTr="00442BC2">
        <w:trPr>
          <w:trHeight w:val="269"/>
          <w:jc w:val="center"/>
        </w:trPr>
        <w:tc>
          <w:tcPr>
            <w:tcW w:w="551" w:type="dxa"/>
          </w:tcPr>
          <w:p w:rsidR="00616DC0" w:rsidRPr="00A64550" w:rsidRDefault="00616DC0" w:rsidP="00616DC0">
            <w:pPr>
              <w:rPr>
                <w:rFonts w:ascii="Maiandra GD" w:hAnsi="Maiandra GD"/>
              </w:rPr>
            </w:pPr>
            <w:r w:rsidRPr="00A64550">
              <w:rPr>
                <w:rFonts w:ascii="Maiandra GD" w:hAnsi="Maiandra GD"/>
              </w:rPr>
              <w:t>1</w:t>
            </w:r>
          </w:p>
        </w:tc>
        <w:tc>
          <w:tcPr>
            <w:tcW w:w="9037" w:type="dxa"/>
          </w:tcPr>
          <w:p w:rsidR="00616DC0" w:rsidRPr="00A64550" w:rsidRDefault="00616DC0" w:rsidP="00616DC0">
            <w:pPr>
              <w:rPr>
                <w:rFonts w:ascii="Maiandra GD" w:hAnsi="Maiandra GD"/>
              </w:rPr>
            </w:pPr>
            <w:r w:rsidRPr="00A64550">
              <w:rPr>
                <w:rFonts w:ascii="Maiandra GD" w:hAnsi="Maiandra GD"/>
              </w:rPr>
              <w:t>İhtiyaç duyduğumda okul çalışanlarıyla rahatlıkla görüşebiliyorum</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95,00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05,00</w:t>
            </w:r>
            <w:r w:rsidR="00616DC0" w:rsidRPr="00616DC0">
              <w:rPr>
                <w:rFonts w:ascii="Times New Roman" w:hAnsi="Times New Roman" w:cs="Times New Roman"/>
                <w:color w:val="000000"/>
              </w:rPr>
              <w:t>%</w:t>
            </w:r>
          </w:p>
        </w:tc>
      </w:tr>
      <w:tr w:rsidR="00616DC0" w:rsidRPr="000B4ACA" w:rsidTr="00442BC2">
        <w:trPr>
          <w:trHeight w:val="272"/>
          <w:jc w:val="center"/>
        </w:trPr>
        <w:tc>
          <w:tcPr>
            <w:tcW w:w="551" w:type="dxa"/>
          </w:tcPr>
          <w:p w:rsidR="00616DC0" w:rsidRPr="00A64550" w:rsidRDefault="00616DC0" w:rsidP="00616DC0">
            <w:pPr>
              <w:rPr>
                <w:rFonts w:ascii="Maiandra GD" w:hAnsi="Maiandra GD"/>
              </w:rPr>
            </w:pPr>
            <w:r w:rsidRPr="00A64550">
              <w:rPr>
                <w:rFonts w:ascii="Maiandra GD" w:hAnsi="Maiandra GD"/>
              </w:rPr>
              <w:t>2</w:t>
            </w:r>
          </w:p>
        </w:tc>
        <w:tc>
          <w:tcPr>
            <w:tcW w:w="9037" w:type="dxa"/>
          </w:tcPr>
          <w:p w:rsidR="00616DC0" w:rsidRPr="00A64550" w:rsidRDefault="00616DC0" w:rsidP="00616DC0">
            <w:pPr>
              <w:rPr>
                <w:rFonts w:ascii="Maiandra GD" w:hAnsi="Maiandra GD"/>
              </w:rPr>
            </w:pPr>
            <w:r w:rsidRPr="00A64550">
              <w:rPr>
                <w:rFonts w:ascii="Maiandra GD" w:hAnsi="Maiandra GD"/>
              </w:rPr>
              <w:t>Bizi ilgilendiren okul duyurularını zamanında öğreniyorum</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77,40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22,60</w:t>
            </w:r>
            <w:r w:rsidR="00616DC0" w:rsidRPr="00616DC0">
              <w:rPr>
                <w:rFonts w:ascii="Times New Roman" w:hAnsi="Times New Roman" w:cs="Times New Roman"/>
                <w:color w:val="000000"/>
              </w:rPr>
              <w:t>%</w:t>
            </w:r>
          </w:p>
        </w:tc>
      </w:tr>
      <w:tr w:rsidR="00616DC0" w:rsidRPr="000B4ACA" w:rsidTr="00442BC2">
        <w:trPr>
          <w:trHeight w:val="256"/>
          <w:jc w:val="center"/>
        </w:trPr>
        <w:tc>
          <w:tcPr>
            <w:tcW w:w="551" w:type="dxa"/>
          </w:tcPr>
          <w:p w:rsidR="00616DC0" w:rsidRPr="00A64550" w:rsidRDefault="00616DC0" w:rsidP="00616DC0">
            <w:pPr>
              <w:rPr>
                <w:rFonts w:ascii="Maiandra GD" w:hAnsi="Maiandra GD"/>
              </w:rPr>
            </w:pPr>
            <w:r w:rsidRPr="00A64550">
              <w:rPr>
                <w:rFonts w:ascii="Maiandra GD" w:hAnsi="Maiandra GD"/>
              </w:rPr>
              <w:t>3</w:t>
            </w:r>
          </w:p>
        </w:tc>
        <w:tc>
          <w:tcPr>
            <w:tcW w:w="9037" w:type="dxa"/>
          </w:tcPr>
          <w:p w:rsidR="00616DC0" w:rsidRPr="00A64550" w:rsidRDefault="00616DC0" w:rsidP="00616DC0">
            <w:pPr>
              <w:rPr>
                <w:rFonts w:ascii="Maiandra GD" w:hAnsi="Maiandra GD"/>
              </w:rPr>
            </w:pPr>
            <w:r w:rsidRPr="00A64550">
              <w:rPr>
                <w:rFonts w:ascii="Maiandra GD" w:hAnsi="Maiandra GD"/>
              </w:rPr>
              <w:t>Öğrencimle ilgili konularda okulda rehberlik hizmeti alabiliyorum</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34,00%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66,00</w:t>
            </w:r>
            <w:r w:rsidR="00616DC0" w:rsidRPr="00616DC0">
              <w:rPr>
                <w:rFonts w:ascii="Times New Roman" w:hAnsi="Times New Roman" w:cs="Times New Roman"/>
                <w:color w:val="000000"/>
              </w:rPr>
              <w:t>%</w:t>
            </w:r>
          </w:p>
        </w:tc>
      </w:tr>
      <w:tr w:rsidR="00616DC0" w:rsidRPr="000B4ACA" w:rsidTr="00442BC2">
        <w:trPr>
          <w:trHeight w:val="83"/>
          <w:jc w:val="center"/>
        </w:trPr>
        <w:tc>
          <w:tcPr>
            <w:tcW w:w="551" w:type="dxa"/>
          </w:tcPr>
          <w:p w:rsidR="00616DC0" w:rsidRPr="00A64550" w:rsidRDefault="00616DC0" w:rsidP="00616DC0">
            <w:pPr>
              <w:rPr>
                <w:rFonts w:ascii="Maiandra GD" w:hAnsi="Maiandra GD"/>
              </w:rPr>
            </w:pPr>
            <w:r w:rsidRPr="00A64550">
              <w:rPr>
                <w:rFonts w:ascii="Maiandra GD" w:hAnsi="Maiandra GD"/>
              </w:rPr>
              <w:t>4</w:t>
            </w:r>
          </w:p>
        </w:tc>
        <w:tc>
          <w:tcPr>
            <w:tcW w:w="9037" w:type="dxa"/>
          </w:tcPr>
          <w:p w:rsidR="00616DC0" w:rsidRPr="00A64550" w:rsidRDefault="00616DC0" w:rsidP="00616DC0">
            <w:pPr>
              <w:rPr>
                <w:rFonts w:ascii="Maiandra GD" w:hAnsi="Maiandra GD"/>
              </w:rPr>
            </w:pPr>
            <w:r w:rsidRPr="00A64550">
              <w:rPr>
                <w:rFonts w:ascii="Maiandra GD" w:hAnsi="Maiandra GD"/>
              </w:rPr>
              <w:t>Okula ilettiğim istek ve şikâyetlerim dikkate alınıyor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76,50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23,50</w:t>
            </w:r>
            <w:r w:rsidR="00616DC0" w:rsidRPr="00616DC0">
              <w:rPr>
                <w:rFonts w:ascii="Times New Roman" w:hAnsi="Times New Roman" w:cs="Times New Roman"/>
                <w:color w:val="000000"/>
              </w:rPr>
              <w:t>%</w:t>
            </w:r>
          </w:p>
        </w:tc>
      </w:tr>
      <w:tr w:rsidR="00616DC0" w:rsidRPr="000B4ACA" w:rsidTr="00442BC2">
        <w:trPr>
          <w:trHeight w:val="298"/>
          <w:jc w:val="center"/>
        </w:trPr>
        <w:tc>
          <w:tcPr>
            <w:tcW w:w="551" w:type="dxa"/>
          </w:tcPr>
          <w:p w:rsidR="00616DC0" w:rsidRPr="00A64550" w:rsidRDefault="00616DC0" w:rsidP="00616DC0">
            <w:pPr>
              <w:rPr>
                <w:rFonts w:ascii="Maiandra GD" w:hAnsi="Maiandra GD"/>
              </w:rPr>
            </w:pPr>
            <w:r w:rsidRPr="00A64550">
              <w:rPr>
                <w:rFonts w:ascii="Maiandra GD" w:hAnsi="Maiandra GD"/>
              </w:rPr>
              <w:t>5</w:t>
            </w:r>
          </w:p>
        </w:tc>
        <w:tc>
          <w:tcPr>
            <w:tcW w:w="9037" w:type="dxa"/>
          </w:tcPr>
          <w:p w:rsidR="00616DC0" w:rsidRPr="00A64550" w:rsidRDefault="00616DC0" w:rsidP="00616DC0">
            <w:pPr>
              <w:rPr>
                <w:rFonts w:ascii="Maiandra GD" w:hAnsi="Maiandra GD"/>
              </w:rPr>
            </w:pPr>
            <w:r w:rsidRPr="00A64550">
              <w:rPr>
                <w:rFonts w:ascii="Maiandra GD" w:hAnsi="Maiandra GD"/>
              </w:rPr>
              <w:t>Öğretmenler yeniliğe açık olarak derslerim işlenişinde çeşitli yöntemler kullanmaktadır.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521E46">
            <w:pPr>
              <w:rPr>
                <w:rFonts w:ascii="Times New Roman" w:hAnsi="Times New Roman" w:cs="Times New Roman"/>
                <w:color w:val="000000"/>
              </w:rPr>
            </w:pPr>
            <w:r>
              <w:rPr>
                <w:rFonts w:ascii="Times New Roman" w:hAnsi="Times New Roman" w:cs="Times New Roman"/>
                <w:color w:val="000000"/>
              </w:rPr>
              <w:t>81,00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19,00</w:t>
            </w:r>
            <w:r w:rsidR="00616DC0" w:rsidRPr="00616DC0">
              <w:rPr>
                <w:rFonts w:ascii="Times New Roman" w:hAnsi="Times New Roman" w:cs="Times New Roman"/>
                <w:color w:val="000000"/>
              </w:rPr>
              <w:t>%</w:t>
            </w:r>
          </w:p>
        </w:tc>
      </w:tr>
      <w:tr w:rsidR="00616DC0" w:rsidRPr="000B4ACA" w:rsidTr="00442BC2">
        <w:trPr>
          <w:trHeight w:val="260"/>
          <w:jc w:val="center"/>
        </w:trPr>
        <w:tc>
          <w:tcPr>
            <w:tcW w:w="551" w:type="dxa"/>
          </w:tcPr>
          <w:p w:rsidR="00616DC0" w:rsidRPr="00A64550" w:rsidRDefault="00616DC0" w:rsidP="00616DC0">
            <w:pPr>
              <w:rPr>
                <w:rFonts w:ascii="Maiandra GD" w:hAnsi="Maiandra GD"/>
              </w:rPr>
            </w:pPr>
            <w:r w:rsidRPr="00A64550">
              <w:rPr>
                <w:rFonts w:ascii="Maiandra GD" w:hAnsi="Maiandra GD"/>
              </w:rPr>
              <w:t>6</w:t>
            </w:r>
          </w:p>
        </w:tc>
        <w:tc>
          <w:tcPr>
            <w:tcW w:w="9037" w:type="dxa"/>
          </w:tcPr>
          <w:p w:rsidR="00616DC0" w:rsidRPr="00A64550" w:rsidRDefault="00616DC0" w:rsidP="00616DC0">
            <w:pPr>
              <w:rPr>
                <w:rFonts w:ascii="Maiandra GD" w:hAnsi="Maiandra GD"/>
              </w:rPr>
            </w:pPr>
            <w:r w:rsidRPr="00A64550">
              <w:rPr>
                <w:rFonts w:ascii="Maiandra GD" w:hAnsi="Maiandra GD"/>
              </w:rPr>
              <w:t>Okulda yabancı kişilere karşı güvenlik önlemleri alınmaktadır.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79,00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21,00</w:t>
            </w:r>
            <w:r w:rsidR="00616DC0" w:rsidRPr="00616DC0">
              <w:rPr>
                <w:rFonts w:ascii="Times New Roman" w:hAnsi="Times New Roman" w:cs="Times New Roman"/>
                <w:color w:val="000000"/>
              </w:rPr>
              <w:t>%</w:t>
            </w:r>
          </w:p>
        </w:tc>
      </w:tr>
      <w:tr w:rsidR="00616DC0" w:rsidRPr="000B4ACA" w:rsidTr="00442BC2">
        <w:trPr>
          <w:trHeight w:val="278"/>
          <w:jc w:val="center"/>
        </w:trPr>
        <w:tc>
          <w:tcPr>
            <w:tcW w:w="551" w:type="dxa"/>
          </w:tcPr>
          <w:p w:rsidR="00616DC0" w:rsidRPr="00A64550" w:rsidRDefault="00616DC0" w:rsidP="00616DC0">
            <w:pPr>
              <w:rPr>
                <w:rFonts w:ascii="Maiandra GD" w:hAnsi="Maiandra GD"/>
              </w:rPr>
            </w:pPr>
            <w:r w:rsidRPr="00A64550">
              <w:rPr>
                <w:rFonts w:ascii="Maiandra GD" w:hAnsi="Maiandra GD"/>
              </w:rPr>
              <w:t>7</w:t>
            </w:r>
          </w:p>
        </w:tc>
        <w:tc>
          <w:tcPr>
            <w:tcW w:w="9037" w:type="dxa"/>
          </w:tcPr>
          <w:p w:rsidR="00616DC0" w:rsidRPr="00A64550" w:rsidRDefault="00616DC0" w:rsidP="00616DC0">
            <w:pPr>
              <w:rPr>
                <w:rFonts w:ascii="Maiandra GD" w:hAnsi="Maiandra GD"/>
              </w:rPr>
            </w:pPr>
            <w:r w:rsidRPr="00A64550">
              <w:rPr>
                <w:rFonts w:ascii="Maiandra GD" w:hAnsi="Maiandra GD"/>
              </w:rPr>
              <w:t>Okulda bizleri ilgilendiren kararlarda görüşlerimiz dikkate alınır.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62,70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37,30</w:t>
            </w:r>
            <w:r w:rsidR="00616DC0" w:rsidRPr="00616DC0">
              <w:rPr>
                <w:rFonts w:ascii="Times New Roman" w:hAnsi="Times New Roman" w:cs="Times New Roman"/>
                <w:color w:val="000000"/>
              </w:rPr>
              <w:t>%</w:t>
            </w:r>
          </w:p>
        </w:tc>
      </w:tr>
      <w:tr w:rsidR="00616DC0" w:rsidRPr="000B4ACA" w:rsidTr="00206A05">
        <w:trPr>
          <w:trHeight w:val="268"/>
          <w:jc w:val="center"/>
        </w:trPr>
        <w:tc>
          <w:tcPr>
            <w:tcW w:w="551" w:type="dxa"/>
          </w:tcPr>
          <w:p w:rsidR="00616DC0" w:rsidRPr="00A64550" w:rsidRDefault="00616DC0" w:rsidP="00616DC0">
            <w:pPr>
              <w:rPr>
                <w:rFonts w:ascii="Maiandra GD" w:hAnsi="Maiandra GD"/>
              </w:rPr>
            </w:pPr>
            <w:r w:rsidRPr="00A64550">
              <w:rPr>
                <w:rFonts w:ascii="Maiandra GD" w:hAnsi="Maiandra GD"/>
              </w:rPr>
              <w:t>8</w:t>
            </w:r>
          </w:p>
        </w:tc>
        <w:tc>
          <w:tcPr>
            <w:tcW w:w="9037" w:type="dxa"/>
          </w:tcPr>
          <w:p w:rsidR="00616DC0" w:rsidRPr="00A64550" w:rsidRDefault="00616DC0" w:rsidP="00616DC0">
            <w:pPr>
              <w:rPr>
                <w:rFonts w:ascii="Maiandra GD" w:hAnsi="Maiandra GD"/>
              </w:rPr>
            </w:pPr>
            <w:r w:rsidRPr="00A64550">
              <w:rPr>
                <w:rFonts w:ascii="Maiandra GD" w:hAnsi="Maiandra GD"/>
              </w:rPr>
              <w:t>E okul veli bilgilendirme sistemi ile okulun internet sayfasını düzenli olarak takip ediyorum.</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27,00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63,00</w:t>
            </w:r>
            <w:r w:rsidR="00616DC0" w:rsidRPr="00616DC0">
              <w:rPr>
                <w:rFonts w:ascii="Times New Roman" w:hAnsi="Times New Roman" w:cs="Times New Roman"/>
                <w:color w:val="000000"/>
              </w:rPr>
              <w:t>%</w:t>
            </w:r>
          </w:p>
        </w:tc>
      </w:tr>
      <w:tr w:rsidR="00616DC0" w:rsidRPr="000B4ACA" w:rsidTr="00442BC2">
        <w:trPr>
          <w:trHeight w:val="348"/>
          <w:jc w:val="center"/>
        </w:trPr>
        <w:tc>
          <w:tcPr>
            <w:tcW w:w="551" w:type="dxa"/>
          </w:tcPr>
          <w:p w:rsidR="00616DC0" w:rsidRPr="00A64550" w:rsidRDefault="00616DC0" w:rsidP="00616DC0">
            <w:pPr>
              <w:rPr>
                <w:rFonts w:ascii="Maiandra GD" w:hAnsi="Maiandra GD"/>
              </w:rPr>
            </w:pPr>
            <w:r w:rsidRPr="00A64550">
              <w:rPr>
                <w:rFonts w:ascii="Maiandra GD" w:hAnsi="Maiandra GD"/>
              </w:rPr>
              <w:t>9</w:t>
            </w:r>
          </w:p>
        </w:tc>
        <w:tc>
          <w:tcPr>
            <w:tcW w:w="9037" w:type="dxa"/>
          </w:tcPr>
          <w:p w:rsidR="00616DC0" w:rsidRPr="00A64550" w:rsidRDefault="00616DC0" w:rsidP="00616DC0">
            <w:pPr>
              <w:rPr>
                <w:rFonts w:ascii="Maiandra GD" w:hAnsi="Maiandra GD"/>
              </w:rPr>
            </w:pPr>
            <w:r w:rsidRPr="00A64550">
              <w:rPr>
                <w:rFonts w:ascii="Maiandra GD" w:hAnsi="Maiandra GD"/>
              </w:rPr>
              <w:t>Çocuğumun okulunu sevdiğini ve öğretmenleriyle iyi anlaştığını düşünüyorum.</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64,00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36,00</w:t>
            </w:r>
            <w:r w:rsidR="00616DC0" w:rsidRPr="00616DC0">
              <w:rPr>
                <w:rFonts w:ascii="Times New Roman" w:hAnsi="Times New Roman" w:cs="Times New Roman"/>
                <w:color w:val="000000"/>
              </w:rPr>
              <w:t>%</w:t>
            </w:r>
          </w:p>
        </w:tc>
      </w:tr>
      <w:tr w:rsidR="00616DC0" w:rsidRPr="000B4ACA" w:rsidTr="00442BC2">
        <w:trPr>
          <w:trHeight w:val="72"/>
          <w:jc w:val="center"/>
        </w:trPr>
        <w:tc>
          <w:tcPr>
            <w:tcW w:w="551" w:type="dxa"/>
          </w:tcPr>
          <w:p w:rsidR="00616DC0" w:rsidRPr="00A64550" w:rsidRDefault="00616DC0" w:rsidP="00616DC0">
            <w:pPr>
              <w:rPr>
                <w:rFonts w:ascii="Maiandra GD" w:hAnsi="Maiandra GD"/>
              </w:rPr>
            </w:pPr>
            <w:r w:rsidRPr="00A64550">
              <w:rPr>
                <w:rFonts w:ascii="Maiandra GD" w:hAnsi="Maiandra GD"/>
              </w:rPr>
              <w:t>10</w:t>
            </w:r>
          </w:p>
        </w:tc>
        <w:tc>
          <w:tcPr>
            <w:tcW w:w="9037" w:type="dxa"/>
          </w:tcPr>
          <w:p w:rsidR="00616DC0" w:rsidRPr="00A64550" w:rsidRDefault="00616DC0" w:rsidP="00616DC0">
            <w:pPr>
              <w:rPr>
                <w:rFonts w:ascii="Maiandra GD" w:hAnsi="Maiandra GD"/>
              </w:rPr>
            </w:pPr>
            <w:r w:rsidRPr="00A64550">
              <w:rPr>
                <w:rFonts w:ascii="Maiandra GD" w:hAnsi="Maiandra GD"/>
              </w:rPr>
              <w:t>Okul teknik araç gereç yönünden yeterli donanıma sahiptir.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521E46">
            <w:pPr>
              <w:rPr>
                <w:rFonts w:ascii="Times New Roman" w:hAnsi="Times New Roman" w:cs="Times New Roman"/>
                <w:color w:val="000000"/>
              </w:rPr>
            </w:pPr>
            <w:r>
              <w:rPr>
                <w:rFonts w:ascii="Times New Roman" w:hAnsi="Times New Roman" w:cs="Times New Roman"/>
                <w:color w:val="000000"/>
              </w:rPr>
              <w:t>38,00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62,00</w:t>
            </w:r>
            <w:r w:rsidR="00616DC0" w:rsidRPr="00616DC0">
              <w:rPr>
                <w:rFonts w:ascii="Times New Roman" w:hAnsi="Times New Roman" w:cs="Times New Roman"/>
                <w:color w:val="000000"/>
              </w:rPr>
              <w:t>%</w:t>
            </w:r>
          </w:p>
        </w:tc>
      </w:tr>
      <w:tr w:rsidR="00616DC0" w:rsidRPr="000B4ACA" w:rsidTr="00442BC2">
        <w:trPr>
          <w:trHeight w:val="232"/>
          <w:jc w:val="center"/>
        </w:trPr>
        <w:tc>
          <w:tcPr>
            <w:tcW w:w="551" w:type="dxa"/>
          </w:tcPr>
          <w:p w:rsidR="00616DC0" w:rsidRPr="00A64550" w:rsidRDefault="00616DC0" w:rsidP="00616DC0">
            <w:pPr>
              <w:rPr>
                <w:rFonts w:ascii="Maiandra GD" w:hAnsi="Maiandra GD"/>
              </w:rPr>
            </w:pPr>
            <w:r w:rsidRPr="00A64550">
              <w:rPr>
                <w:rFonts w:ascii="Maiandra GD" w:hAnsi="Maiandra GD"/>
              </w:rPr>
              <w:t>11</w:t>
            </w:r>
          </w:p>
        </w:tc>
        <w:tc>
          <w:tcPr>
            <w:tcW w:w="9037" w:type="dxa"/>
          </w:tcPr>
          <w:p w:rsidR="00616DC0" w:rsidRPr="00A64550" w:rsidRDefault="00616DC0" w:rsidP="00616DC0">
            <w:pPr>
              <w:rPr>
                <w:rFonts w:ascii="Maiandra GD" w:hAnsi="Maiandra GD"/>
              </w:rPr>
            </w:pPr>
            <w:r w:rsidRPr="00A64550">
              <w:rPr>
                <w:rFonts w:ascii="Maiandra GD" w:hAnsi="Maiandra GD"/>
              </w:rPr>
              <w:t>Okul her zaman temiz ve bakımlıdır.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72,50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27,50</w:t>
            </w:r>
            <w:r w:rsidR="00616DC0" w:rsidRPr="00616DC0">
              <w:rPr>
                <w:rFonts w:ascii="Times New Roman" w:hAnsi="Times New Roman" w:cs="Times New Roman"/>
                <w:color w:val="000000"/>
              </w:rPr>
              <w:t>%</w:t>
            </w:r>
          </w:p>
        </w:tc>
      </w:tr>
      <w:tr w:rsidR="00616DC0" w:rsidRPr="000B4ACA" w:rsidTr="00442BC2">
        <w:trPr>
          <w:trHeight w:val="222"/>
          <w:jc w:val="center"/>
        </w:trPr>
        <w:tc>
          <w:tcPr>
            <w:tcW w:w="551" w:type="dxa"/>
          </w:tcPr>
          <w:p w:rsidR="00616DC0" w:rsidRPr="00A64550" w:rsidRDefault="00616DC0" w:rsidP="00616DC0">
            <w:pPr>
              <w:rPr>
                <w:rFonts w:ascii="Maiandra GD" w:hAnsi="Maiandra GD"/>
              </w:rPr>
            </w:pPr>
            <w:r w:rsidRPr="00A64550">
              <w:rPr>
                <w:rFonts w:ascii="Maiandra GD" w:hAnsi="Maiandra GD"/>
              </w:rPr>
              <w:t>12</w:t>
            </w:r>
          </w:p>
        </w:tc>
        <w:tc>
          <w:tcPr>
            <w:tcW w:w="9037" w:type="dxa"/>
          </w:tcPr>
          <w:p w:rsidR="00616DC0" w:rsidRPr="00A64550" w:rsidRDefault="00616DC0" w:rsidP="00616DC0">
            <w:pPr>
              <w:rPr>
                <w:rFonts w:ascii="Maiandra GD" w:hAnsi="Maiandra GD"/>
              </w:rPr>
            </w:pPr>
            <w:r w:rsidRPr="00A64550">
              <w:rPr>
                <w:rFonts w:ascii="Maiandra GD" w:hAnsi="Maiandra GD"/>
              </w:rPr>
              <w:t>Okul binası ve diğer fiziki mekânlar yeterlidir.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33,00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67,00</w:t>
            </w:r>
            <w:r w:rsidR="00616DC0" w:rsidRPr="00616DC0">
              <w:rPr>
                <w:rFonts w:ascii="Times New Roman" w:hAnsi="Times New Roman" w:cs="Times New Roman"/>
                <w:color w:val="000000"/>
              </w:rPr>
              <w:t>%</w:t>
            </w:r>
          </w:p>
        </w:tc>
      </w:tr>
      <w:tr w:rsidR="00616DC0" w:rsidRPr="000B4ACA" w:rsidTr="00442BC2">
        <w:trPr>
          <w:trHeight w:val="70"/>
          <w:jc w:val="center"/>
        </w:trPr>
        <w:tc>
          <w:tcPr>
            <w:tcW w:w="551" w:type="dxa"/>
          </w:tcPr>
          <w:p w:rsidR="00616DC0" w:rsidRPr="00A64550" w:rsidRDefault="00616DC0" w:rsidP="00616DC0">
            <w:pPr>
              <w:rPr>
                <w:rFonts w:ascii="Maiandra GD" w:hAnsi="Maiandra GD"/>
              </w:rPr>
            </w:pPr>
            <w:r w:rsidRPr="00A64550">
              <w:rPr>
                <w:rFonts w:ascii="Maiandra GD" w:hAnsi="Maiandra GD"/>
              </w:rPr>
              <w:t>13</w:t>
            </w:r>
          </w:p>
        </w:tc>
        <w:tc>
          <w:tcPr>
            <w:tcW w:w="9037" w:type="dxa"/>
          </w:tcPr>
          <w:p w:rsidR="00616DC0" w:rsidRPr="00A64550" w:rsidRDefault="00616DC0" w:rsidP="00616DC0">
            <w:pPr>
              <w:rPr>
                <w:rFonts w:ascii="Maiandra GD" w:hAnsi="Maiandra GD"/>
              </w:rPr>
            </w:pPr>
            <w:r w:rsidRPr="00A64550">
              <w:rPr>
                <w:rFonts w:ascii="Maiandra GD" w:hAnsi="Maiandra GD"/>
              </w:rPr>
              <w:t>Okulumuzda yeterli miktarda sanatsal ve kültürel faaliyetler düzenlenmektedir.</w:t>
            </w:r>
          </w:p>
        </w:tc>
        <w:tc>
          <w:tcPr>
            <w:tcW w:w="1003" w:type="dxa"/>
            <w:tcBorders>
              <w:top w:val="single" w:sz="4" w:space="0" w:color="auto"/>
              <w:left w:val="nil"/>
              <w:bottom w:val="single" w:sz="4" w:space="0" w:color="auto"/>
              <w:right w:val="single" w:sz="4" w:space="0" w:color="auto"/>
            </w:tcBorders>
            <w:shd w:val="clear" w:color="auto" w:fill="auto"/>
            <w:vAlign w:val="center"/>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38,50</w:t>
            </w:r>
            <w:r w:rsidR="00616DC0" w:rsidRPr="00616DC0">
              <w:rPr>
                <w:rFonts w:ascii="Times New Roman" w:hAnsi="Times New Roman" w:cs="Times New Roman"/>
                <w:color w:val="000000"/>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rsidR="00616DC0" w:rsidRPr="00616DC0" w:rsidRDefault="00521E46" w:rsidP="00616DC0">
            <w:pPr>
              <w:rPr>
                <w:rFonts w:ascii="Times New Roman" w:hAnsi="Times New Roman" w:cs="Times New Roman"/>
                <w:color w:val="000000"/>
              </w:rPr>
            </w:pPr>
            <w:r>
              <w:rPr>
                <w:rFonts w:ascii="Times New Roman" w:hAnsi="Times New Roman" w:cs="Times New Roman"/>
                <w:color w:val="000000"/>
              </w:rPr>
              <w:t>61,50</w:t>
            </w:r>
            <w:r w:rsidR="00616DC0" w:rsidRPr="00616DC0">
              <w:rPr>
                <w:rFonts w:ascii="Times New Roman" w:hAnsi="Times New Roman" w:cs="Times New Roman"/>
                <w:color w:val="000000"/>
              </w:rPr>
              <w:t>%</w:t>
            </w:r>
          </w:p>
        </w:tc>
      </w:tr>
    </w:tbl>
    <w:p w:rsidR="003668BB" w:rsidRDefault="003668BB" w:rsidP="00AE7E27">
      <w:pPr>
        <w:pStyle w:val="Balk2"/>
        <w:spacing w:before="120" w:after="120" w:line="360" w:lineRule="auto"/>
        <w:rPr>
          <w:rFonts w:ascii="Maiandra GD" w:hAnsi="Maiandra GD"/>
          <w:b/>
          <w:color w:val="auto"/>
          <w:sz w:val="24"/>
          <w:szCs w:val="24"/>
        </w:rPr>
      </w:pPr>
      <w:bookmarkStart w:id="15" w:name="_Toc535626671"/>
      <w:r>
        <w:rPr>
          <w:rFonts w:ascii="Maiandra GD" w:hAnsi="Maiandra GD"/>
          <w:b/>
          <w:color w:val="auto"/>
          <w:sz w:val="24"/>
          <w:szCs w:val="24"/>
        </w:rPr>
        <w:lastRenderedPageBreak/>
        <w:t>Veli Görüş ve Değerlendirme Grafiği</w:t>
      </w:r>
    </w:p>
    <w:p w:rsidR="00845BAC" w:rsidRDefault="00713C57" w:rsidP="00AE7E27">
      <w:pPr>
        <w:pStyle w:val="Balk2"/>
        <w:spacing w:before="120" w:after="120" w:line="360" w:lineRule="auto"/>
        <w:rPr>
          <w:rFonts w:ascii="Maiandra GD" w:hAnsi="Maiandra GD"/>
          <w:b/>
          <w:color w:val="auto"/>
          <w:sz w:val="24"/>
          <w:szCs w:val="24"/>
        </w:rPr>
        <w:sectPr w:rsidR="00845BAC" w:rsidSect="00EA07A4">
          <w:headerReference w:type="default" r:id="rId27"/>
          <w:pgSz w:w="16838" w:h="11906" w:orient="landscape"/>
          <w:pgMar w:top="1417" w:right="1417" w:bottom="1417" w:left="1276" w:header="708" w:footer="708" w:gutter="0"/>
          <w:cols w:space="708"/>
          <w:docGrid w:linePitch="360"/>
        </w:sectPr>
      </w:pPr>
      <w:r>
        <w:rPr>
          <w:noProof/>
          <w:lang w:eastAsia="tr-TR"/>
        </w:rPr>
        <w:drawing>
          <wp:inline distT="0" distB="0" distL="0" distR="0" wp14:anchorId="11B7E6B8" wp14:editId="3C783224">
            <wp:extent cx="7077075" cy="5076825"/>
            <wp:effectExtent l="0" t="0" r="9525"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4618" w:rsidRPr="003E76C9" w:rsidRDefault="00ED4618" w:rsidP="00AE7E27">
      <w:pPr>
        <w:pStyle w:val="Balk2"/>
        <w:spacing w:before="120" w:after="120" w:line="360" w:lineRule="auto"/>
        <w:rPr>
          <w:rFonts w:ascii="Maiandra GD" w:hAnsi="Maiandra GD"/>
          <w:b/>
          <w:color w:val="auto"/>
          <w:sz w:val="24"/>
          <w:szCs w:val="24"/>
        </w:rPr>
      </w:pPr>
      <w:r w:rsidRPr="003E76C9">
        <w:rPr>
          <w:rFonts w:ascii="Maiandra GD" w:hAnsi="Maiandra GD"/>
          <w:b/>
          <w:color w:val="auto"/>
          <w:sz w:val="24"/>
          <w:szCs w:val="24"/>
        </w:rPr>
        <w:lastRenderedPageBreak/>
        <w:t>GZFT (Güçlü, Zayıf, Fırsat, Tehdit) Analizi</w:t>
      </w:r>
      <w:bookmarkEnd w:id="15"/>
      <w:r w:rsidRPr="003E76C9">
        <w:rPr>
          <w:rFonts w:ascii="Maiandra GD" w:hAnsi="Maiandra GD"/>
          <w:b/>
          <w:color w:val="auto"/>
          <w:sz w:val="24"/>
          <w:szCs w:val="24"/>
        </w:rPr>
        <w:t xml:space="preserve"> </w:t>
      </w:r>
    </w:p>
    <w:p w:rsidR="00ED4618" w:rsidRPr="003E76C9" w:rsidRDefault="00ED4618" w:rsidP="00AE7E27">
      <w:pPr>
        <w:spacing w:after="120" w:line="360" w:lineRule="auto"/>
        <w:ind w:firstLine="708"/>
        <w:jc w:val="both"/>
        <w:rPr>
          <w:rFonts w:ascii="Maiandra GD" w:hAnsi="Maiandra GD"/>
          <w:sz w:val="24"/>
          <w:szCs w:val="24"/>
        </w:rPr>
      </w:pPr>
      <w:r w:rsidRPr="003E76C9">
        <w:rPr>
          <w:rFonts w:ascii="Maiandra GD" w:hAnsi="Maiandra GD"/>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D4618" w:rsidRPr="003E76C9" w:rsidRDefault="00ED4618" w:rsidP="00AE7E27">
      <w:pPr>
        <w:spacing w:after="120" w:line="360" w:lineRule="auto"/>
        <w:ind w:firstLine="708"/>
        <w:jc w:val="both"/>
        <w:rPr>
          <w:rFonts w:ascii="Maiandra GD" w:hAnsi="Maiandra GD"/>
          <w:sz w:val="24"/>
          <w:szCs w:val="24"/>
        </w:rPr>
      </w:pPr>
      <w:r w:rsidRPr="003E76C9">
        <w:rPr>
          <w:rFonts w:ascii="Maiandra GD" w:hAnsi="Maiandra GD"/>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D73181" w:rsidRPr="003E76C9" w:rsidRDefault="00D73181" w:rsidP="001A492A">
      <w:pPr>
        <w:pStyle w:val="Balk3"/>
        <w:rPr>
          <w:rFonts w:ascii="Maiandra GD" w:hAnsi="Maiandra GD"/>
          <w:b/>
          <w:color w:val="auto"/>
        </w:rPr>
      </w:pPr>
      <w:bookmarkStart w:id="16" w:name="_Toc535626672"/>
      <w:r w:rsidRPr="003E76C9">
        <w:rPr>
          <w:rFonts w:ascii="Maiandra GD" w:hAnsi="Maiandra GD"/>
          <w:b/>
          <w:color w:val="auto"/>
        </w:rPr>
        <w:t>İçsel Faktörler</w:t>
      </w:r>
      <w:bookmarkStart w:id="17" w:name="_Toc535626673"/>
      <w:bookmarkEnd w:id="16"/>
      <w:r w:rsidR="001A492A">
        <w:rPr>
          <w:rFonts w:ascii="Maiandra GD" w:hAnsi="Maiandra GD"/>
          <w:b/>
          <w:color w:val="auto"/>
        </w:rPr>
        <w:t xml:space="preserve"> </w:t>
      </w:r>
      <w:r w:rsidRPr="003E76C9">
        <w:rPr>
          <w:rFonts w:ascii="Maiandra GD" w:hAnsi="Maiandra GD"/>
          <w:b/>
          <w:color w:val="auto"/>
        </w:rPr>
        <w:t>Güçlü Yönler</w:t>
      </w:r>
      <w:bookmarkEnd w:id="1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Öğrenciler</w:t>
            </w:r>
          </w:p>
        </w:tc>
        <w:tc>
          <w:tcPr>
            <w:tcW w:w="7371" w:type="dxa"/>
            <w:shd w:val="clear" w:color="auto" w:fill="auto"/>
          </w:tcPr>
          <w:p w:rsidR="00D73181" w:rsidRPr="003E76C9" w:rsidRDefault="00D27FC0" w:rsidP="00AE7E27">
            <w:pPr>
              <w:pStyle w:val="ListeParagraf"/>
              <w:numPr>
                <w:ilvl w:val="0"/>
                <w:numId w:val="16"/>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Öğrencilerin </w:t>
            </w:r>
            <w:r w:rsidR="003E76C9">
              <w:rPr>
                <w:rFonts w:ascii="Maiandra GD" w:eastAsia="Times New Roman" w:hAnsi="Maiandra GD" w:cs="Times New Roman"/>
                <w:lang w:eastAsia="tr-TR"/>
              </w:rPr>
              <w:t xml:space="preserve">okul </w:t>
            </w:r>
            <w:r w:rsidR="001A492A">
              <w:rPr>
                <w:rFonts w:ascii="Maiandra GD" w:eastAsia="Times New Roman" w:hAnsi="Maiandra GD" w:cs="Times New Roman"/>
                <w:lang w:eastAsia="tr-TR"/>
              </w:rPr>
              <w:t>devamlılıklar</w:t>
            </w:r>
            <w:r w:rsidR="001A492A">
              <w:rPr>
                <w:rFonts w:ascii="Maiandra GD" w:eastAsia="Times New Roman" w:hAnsi="Maiandra GD" w:cs="Times New Roman" w:hint="eastAsia"/>
                <w:lang w:eastAsia="tr-TR"/>
              </w:rPr>
              <w:t>ı</w:t>
            </w:r>
            <w:r w:rsidR="003E76C9">
              <w:rPr>
                <w:rFonts w:ascii="Maiandra GD" w:eastAsia="Times New Roman" w:hAnsi="Maiandra GD" w:cs="Times New Roman"/>
                <w:lang w:eastAsia="tr-TR"/>
              </w:rPr>
              <w:t xml:space="preserve"> yüksek</w:t>
            </w:r>
            <w:r w:rsidRPr="003E76C9">
              <w:rPr>
                <w:rFonts w:ascii="Maiandra GD" w:eastAsia="Times New Roman" w:hAnsi="Maiandra GD" w:cs="Times New Roman"/>
                <w:lang w:eastAsia="tr-TR"/>
              </w:rPr>
              <w:t xml:space="preserve"> olması,</w:t>
            </w:r>
          </w:p>
          <w:p w:rsidR="007B00F6" w:rsidRPr="003E76C9" w:rsidRDefault="007B00F6" w:rsidP="00AE7E27">
            <w:pPr>
              <w:pStyle w:val="ListeParagraf"/>
              <w:numPr>
                <w:ilvl w:val="0"/>
                <w:numId w:val="16"/>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Teknoloji kullanımlarının iyi olması.</w:t>
            </w:r>
          </w:p>
        </w:tc>
      </w:tr>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Çalışanlar</w:t>
            </w:r>
          </w:p>
        </w:tc>
        <w:tc>
          <w:tcPr>
            <w:tcW w:w="7371" w:type="dxa"/>
            <w:shd w:val="clear" w:color="auto" w:fill="auto"/>
          </w:tcPr>
          <w:p w:rsidR="00D73181" w:rsidRPr="003E76C9" w:rsidRDefault="00D27FC0"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Akademik anlamda güçlü</w:t>
            </w:r>
            <w:r w:rsidR="00460C74" w:rsidRPr="003E76C9">
              <w:rPr>
                <w:rFonts w:ascii="Maiandra GD" w:eastAsia="Times New Roman" w:hAnsi="Maiandra GD" w:cs="Times New Roman"/>
                <w:lang w:eastAsia="tr-TR"/>
              </w:rPr>
              <w:t>,</w:t>
            </w:r>
            <w:r w:rsidRPr="003E76C9">
              <w:rPr>
                <w:rFonts w:ascii="Maiandra GD" w:eastAsia="Times New Roman" w:hAnsi="Maiandra GD" w:cs="Times New Roman"/>
                <w:lang w:eastAsia="tr-TR"/>
              </w:rPr>
              <w:t xml:space="preserve"> </w:t>
            </w:r>
          </w:p>
          <w:p w:rsidR="00D27FC0"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Etik değerlere önem veren,</w:t>
            </w:r>
          </w:p>
          <w:p w:rsidR="00460C74"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Yeniliğe ve gelişime açık, teknolojik gelişmeleri takip eden,</w:t>
            </w:r>
          </w:p>
          <w:p w:rsidR="00460C74"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Deneyimli,</w:t>
            </w:r>
          </w:p>
          <w:p w:rsidR="00460C74"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Mesleğini seven ve dinamik,</w:t>
            </w:r>
          </w:p>
          <w:p w:rsidR="00460C74"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Alanına </w:t>
            </w:r>
            <w:r w:rsidR="00206A05" w:rsidRPr="003E76C9">
              <w:rPr>
                <w:rFonts w:ascii="Maiandra GD" w:eastAsia="Times New Roman" w:hAnsi="Maiandra GD" w:cs="Times New Roman"/>
                <w:lang w:eastAsia="tr-TR"/>
              </w:rPr>
              <w:t>hâkim</w:t>
            </w:r>
            <w:r w:rsidRPr="003E76C9">
              <w:rPr>
                <w:rFonts w:ascii="Maiandra GD" w:eastAsia="Times New Roman" w:hAnsi="Maiandra GD" w:cs="Times New Roman"/>
                <w:lang w:eastAsia="tr-TR"/>
              </w:rPr>
              <w:t xml:space="preserve"> öğretmen kadrosunun olması.</w:t>
            </w:r>
          </w:p>
          <w:p w:rsidR="00F8520D" w:rsidRPr="003E76C9" w:rsidRDefault="00F8520D"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Rehberlik servisinin yaşanan sorunlara zamanında müdahale etmesi,</w:t>
            </w:r>
          </w:p>
          <w:p w:rsidR="00F8520D"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Temizlik görevli sayısının yeterli olması,</w:t>
            </w:r>
          </w:p>
        </w:tc>
      </w:tr>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Veliler</w:t>
            </w:r>
          </w:p>
        </w:tc>
        <w:tc>
          <w:tcPr>
            <w:tcW w:w="7371" w:type="dxa"/>
            <w:shd w:val="clear" w:color="auto" w:fill="auto"/>
          </w:tcPr>
          <w:p w:rsidR="00D73181" w:rsidRPr="003E76C9" w:rsidRDefault="00460C74" w:rsidP="00AE7E27">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İletişime açık,</w:t>
            </w:r>
          </w:p>
          <w:p w:rsidR="00460C74" w:rsidRPr="003E76C9" w:rsidRDefault="00C67EB6" w:rsidP="00AE7E27">
            <w:pPr>
              <w:pStyle w:val="ListeParagraf"/>
              <w:numPr>
                <w:ilvl w:val="0"/>
                <w:numId w:val="17"/>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Eğitimcilere saygılı</w:t>
            </w:r>
            <w:r w:rsidR="00460C74" w:rsidRPr="003E76C9">
              <w:rPr>
                <w:rFonts w:ascii="Maiandra GD" w:eastAsia="Times New Roman" w:hAnsi="Maiandra GD" w:cs="Times New Roman"/>
                <w:lang w:eastAsia="tr-TR"/>
              </w:rPr>
              <w:t>,</w:t>
            </w:r>
          </w:p>
          <w:p w:rsidR="00460C74" w:rsidRPr="001A492A" w:rsidRDefault="00460C74" w:rsidP="001A492A">
            <w:pPr>
              <w:pStyle w:val="ListeParagraf"/>
              <w:numPr>
                <w:ilvl w:val="0"/>
                <w:numId w:val="17"/>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Okuldaki eğitim ve sosyal faaliyetleri destekleyen,</w:t>
            </w:r>
          </w:p>
        </w:tc>
      </w:tr>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Bina ve Yerleşke</w:t>
            </w:r>
          </w:p>
        </w:tc>
        <w:tc>
          <w:tcPr>
            <w:tcW w:w="7371" w:type="dxa"/>
            <w:shd w:val="clear" w:color="auto" w:fill="auto"/>
          </w:tcPr>
          <w:p w:rsidR="00B76B05" w:rsidRPr="003E76C9" w:rsidRDefault="00C67EB6" w:rsidP="00AE7E27">
            <w:pPr>
              <w:pStyle w:val="ListeParagraf"/>
              <w:numPr>
                <w:ilvl w:val="0"/>
                <w:numId w:val="8"/>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Yeni ve Öğrencilerin tüm ihtiyaçlarına uygun</w:t>
            </w:r>
            <w:r w:rsidR="00B76B05" w:rsidRPr="003E76C9">
              <w:rPr>
                <w:rFonts w:ascii="Maiandra GD" w:eastAsia="Times New Roman" w:hAnsi="Maiandra GD" w:cs="Times New Roman"/>
                <w:lang w:eastAsia="tr-TR"/>
              </w:rPr>
              <w:t>,</w:t>
            </w:r>
          </w:p>
          <w:p w:rsidR="00B76B05" w:rsidRPr="003E76C9" w:rsidRDefault="00C67EB6" w:rsidP="00AE7E27">
            <w:pPr>
              <w:pStyle w:val="ListeParagraf"/>
              <w:numPr>
                <w:ilvl w:val="0"/>
                <w:numId w:val="8"/>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Spor Salonunun olması</w:t>
            </w:r>
            <w:r w:rsidR="00B76B05" w:rsidRPr="003E76C9">
              <w:rPr>
                <w:rFonts w:ascii="Maiandra GD" w:eastAsia="Times New Roman" w:hAnsi="Maiandra GD" w:cs="Times New Roman"/>
                <w:lang w:eastAsia="tr-TR"/>
              </w:rPr>
              <w:t>,</w:t>
            </w:r>
          </w:p>
          <w:p w:rsidR="00594BF1" w:rsidRPr="003E76C9" w:rsidRDefault="00594BF1" w:rsidP="00AE7E27">
            <w:pPr>
              <w:pStyle w:val="ListeParagraf"/>
              <w:numPr>
                <w:ilvl w:val="0"/>
                <w:numId w:val="8"/>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Geniş bir bahçesinin olması,</w:t>
            </w:r>
          </w:p>
          <w:p w:rsidR="00594BF1" w:rsidRPr="003E76C9" w:rsidRDefault="00C67EB6" w:rsidP="00AE7E27">
            <w:pPr>
              <w:pStyle w:val="ListeParagraf"/>
              <w:numPr>
                <w:ilvl w:val="0"/>
                <w:numId w:val="8"/>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Çok</w:t>
            </w:r>
            <w:r w:rsidR="00594BF1" w:rsidRPr="003E76C9">
              <w:rPr>
                <w:rFonts w:ascii="Maiandra GD" w:eastAsia="Times New Roman" w:hAnsi="Maiandra GD" w:cs="Times New Roman"/>
                <w:lang w:eastAsia="tr-TR"/>
              </w:rPr>
              <w:t xml:space="preserve"> katlı olması, </w:t>
            </w:r>
          </w:p>
          <w:p w:rsidR="00824031" w:rsidRPr="00824031" w:rsidRDefault="00594BF1" w:rsidP="00824031">
            <w:pPr>
              <w:pStyle w:val="ListeParagraf"/>
              <w:numPr>
                <w:ilvl w:val="0"/>
                <w:numId w:val="8"/>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Bina tahliyesi için çift giriş çıkışın olması,</w:t>
            </w:r>
          </w:p>
        </w:tc>
      </w:tr>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Donanım</w:t>
            </w:r>
          </w:p>
        </w:tc>
        <w:tc>
          <w:tcPr>
            <w:tcW w:w="7371" w:type="dxa"/>
            <w:shd w:val="clear" w:color="auto" w:fill="auto"/>
          </w:tcPr>
          <w:p w:rsidR="00D73181" w:rsidRPr="003E76C9" w:rsidRDefault="00C67EB6" w:rsidP="00AE7E27">
            <w:pPr>
              <w:pStyle w:val="ListeParagraf"/>
              <w:numPr>
                <w:ilvl w:val="0"/>
                <w:numId w:val="10"/>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Spor Salonu olması,</w:t>
            </w:r>
          </w:p>
          <w:p w:rsidR="00594BF1" w:rsidRPr="003E76C9" w:rsidRDefault="00594BF1" w:rsidP="00AE7E27">
            <w:pPr>
              <w:pStyle w:val="ListeParagraf"/>
              <w:numPr>
                <w:ilvl w:val="0"/>
                <w:numId w:val="10"/>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Laboratuvarın olması,</w:t>
            </w:r>
          </w:p>
          <w:p w:rsidR="00B76B05" w:rsidRPr="003E76C9" w:rsidRDefault="00C67EB6" w:rsidP="00AE7E27">
            <w:pPr>
              <w:pStyle w:val="ListeParagraf"/>
              <w:numPr>
                <w:ilvl w:val="0"/>
                <w:numId w:val="10"/>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Kütüphane olması</w:t>
            </w:r>
            <w:r w:rsidR="00594BF1" w:rsidRPr="003E76C9">
              <w:rPr>
                <w:rFonts w:ascii="Maiandra GD" w:eastAsia="Times New Roman" w:hAnsi="Maiandra GD" w:cs="Times New Roman"/>
                <w:lang w:eastAsia="tr-TR"/>
              </w:rPr>
              <w:t>,</w:t>
            </w:r>
          </w:p>
          <w:p w:rsidR="00594BF1" w:rsidRPr="003E76C9" w:rsidRDefault="00594BF1" w:rsidP="00AE7E27">
            <w:pPr>
              <w:pStyle w:val="ListeParagraf"/>
              <w:numPr>
                <w:ilvl w:val="0"/>
                <w:numId w:val="10"/>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Spor alanlarının olması,</w:t>
            </w:r>
          </w:p>
        </w:tc>
      </w:tr>
      <w:tr w:rsidR="00D73181" w:rsidRPr="003E76C9" w:rsidTr="004F13A8">
        <w:tc>
          <w:tcPr>
            <w:tcW w:w="2518" w:type="dxa"/>
            <w:shd w:val="clear" w:color="auto" w:fill="auto"/>
          </w:tcPr>
          <w:p w:rsidR="00D73181" w:rsidRPr="003E76C9" w:rsidRDefault="00D73181" w:rsidP="00A64550">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Bütçe</w:t>
            </w:r>
          </w:p>
        </w:tc>
        <w:tc>
          <w:tcPr>
            <w:tcW w:w="7371" w:type="dxa"/>
            <w:shd w:val="clear" w:color="auto" w:fill="auto"/>
          </w:tcPr>
          <w:p w:rsidR="00C67EB6" w:rsidRPr="00C67EB6" w:rsidRDefault="00C67EB6" w:rsidP="00C67EB6">
            <w:pPr>
              <w:pStyle w:val="ListeParagraf"/>
              <w:numPr>
                <w:ilvl w:val="0"/>
                <w:numId w:val="30"/>
              </w:numPr>
              <w:spacing w:after="0" w:line="240" w:lineRule="auto"/>
              <w:jc w:val="both"/>
              <w:rPr>
                <w:rFonts w:ascii="Maiandra GD" w:eastAsia="Times New Roman" w:hAnsi="Maiandra GD" w:cs="Times New Roman"/>
                <w:lang w:eastAsia="tr-TR"/>
              </w:rPr>
            </w:pPr>
            <w:r>
              <w:rPr>
                <w:rFonts w:ascii="Maiandra GD" w:eastAsia="Times New Roman" w:hAnsi="Maiandra GD" w:cs="Times New Roman"/>
                <w:lang w:eastAsia="tr-TR"/>
              </w:rPr>
              <w:t>Ödenek kullanımı</w:t>
            </w:r>
          </w:p>
        </w:tc>
      </w:tr>
      <w:tr w:rsidR="00D73181" w:rsidRPr="003E76C9" w:rsidTr="004F13A8">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Yönetim Süreçleri</w:t>
            </w:r>
          </w:p>
        </w:tc>
        <w:tc>
          <w:tcPr>
            <w:tcW w:w="7371" w:type="dxa"/>
            <w:shd w:val="clear" w:color="auto" w:fill="auto"/>
          </w:tcPr>
          <w:p w:rsidR="00D73181"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Devam-devamsızlık takibinin zamanında yapılması,</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Boş derslerin nöbetçi öğretmenler tarafından doldurulmasının sağlanması,</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Öğrencilerin törenlere katılımının sağlanması,</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Ulaşılabilir bir konumda olması,</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Duyuruların zamanında paylaşılması,</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Öğrencilerin katıldığı çalışmaların desteklenmesi,</w:t>
            </w:r>
          </w:p>
          <w:p w:rsidR="00751F6C" w:rsidRPr="003E76C9" w:rsidRDefault="00751F6C" w:rsidP="00AE7E27">
            <w:pPr>
              <w:pStyle w:val="ListeParagraf"/>
              <w:numPr>
                <w:ilvl w:val="0"/>
                <w:numId w:val="19"/>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Öğretmenlerin katılacağı hizmet içi eğitimlerin desteklenmesi,</w:t>
            </w:r>
          </w:p>
        </w:tc>
      </w:tr>
      <w:tr w:rsidR="00D73181" w:rsidRPr="003E76C9" w:rsidTr="004F13A8">
        <w:tc>
          <w:tcPr>
            <w:tcW w:w="2518" w:type="dxa"/>
            <w:shd w:val="clear" w:color="auto" w:fill="auto"/>
          </w:tcPr>
          <w:p w:rsidR="00D73181" w:rsidRPr="003E76C9" w:rsidRDefault="00D73181" w:rsidP="00A64550">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İletişim Süreçleri</w:t>
            </w:r>
          </w:p>
        </w:tc>
        <w:tc>
          <w:tcPr>
            <w:tcW w:w="7371" w:type="dxa"/>
            <w:shd w:val="clear" w:color="auto" w:fill="auto"/>
          </w:tcPr>
          <w:p w:rsidR="00D73181" w:rsidRPr="003E76C9" w:rsidRDefault="004F13A8" w:rsidP="00AE7E27">
            <w:pPr>
              <w:pStyle w:val="ListeParagraf"/>
              <w:numPr>
                <w:ilvl w:val="0"/>
                <w:numId w:val="20"/>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Öğretmen öğrenci iletişiminin,</w:t>
            </w:r>
          </w:p>
          <w:p w:rsidR="004F13A8" w:rsidRPr="003E76C9" w:rsidRDefault="004F13A8" w:rsidP="00AE7E27">
            <w:pPr>
              <w:pStyle w:val="ListeParagraf"/>
              <w:numPr>
                <w:ilvl w:val="0"/>
                <w:numId w:val="20"/>
              </w:numPr>
              <w:spacing w:after="0" w:line="24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Öğretmen-veli iletişiminin güçlü olması</w:t>
            </w:r>
          </w:p>
        </w:tc>
      </w:tr>
    </w:tbl>
    <w:p w:rsidR="00D73181" w:rsidRPr="003E76C9" w:rsidRDefault="00D73181" w:rsidP="007E29F1">
      <w:pPr>
        <w:pStyle w:val="Balk3"/>
        <w:spacing w:before="120" w:after="120"/>
        <w:rPr>
          <w:rFonts w:ascii="Maiandra GD" w:hAnsi="Maiandra GD"/>
          <w:b/>
          <w:color w:val="auto"/>
        </w:rPr>
      </w:pPr>
      <w:bookmarkStart w:id="18" w:name="_Toc535626674"/>
      <w:r w:rsidRPr="003E76C9">
        <w:rPr>
          <w:rFonts w:ascii="Maiandra GD" w:hAnsi="Maiandra GD"/>
          <w:b/>
          <w:color w:val="auto"/>
        </w:rPr>
        <w:lastRenderedPageBreak/>
        <w:t>Zayıf Yönler</w:t>
      </w:r>
      <w:bookmarkEnd w:id="1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Öğrenciler</w:t>
            </w:r>
          </w:p>
        </w:tc>
        <w:tc>
          <w:tcPr>
            <w:tcW w:w="7371" w:type="dxa"/>
            <w:shd w:val="clear" w:color="auto" w:fill="auto"/>
          </w:tcPr>
          <w:p w:rsidR="00D73181" w:rsidRPr="003E76C9" w:rsidRDefault="004F13A8"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Okuma kültürünün zayıf olması,</w:t>
            </w:r>
          </w:p>
          <w:p w:rsidR="004F13A8" w:rsidRPr="003E76C9" w:rsidRDefault="004F13A8"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Verimli ders çalışma yöntemleri konusunda zayıf olmaları,</w:t>
            </w:r>
          </w:p>
          <w:p w:rsidR="004F13A8" w:rsidRPr="003E76C9" w:rsidRDefault="004F13A8"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Etkili dinleme, derse katılım gibi yetilerinin zayıf olması,</w:t>
            </w:r>
          </w:p>
          <w:p w:rsidR="004F13A8" w:rsidRPr="003E76C9" w:rsidRDefault="004F13A8"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Öğrenci kapasitelerinin eşit dağılım göstermemesi,</w:t>
            </w:r>
          </w:p>
          <w:p w:rsidR="004F13A8" w:rsidRPr="003E76C9" w:rsidRDefault="004F13A8"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Hazırbulunuşluk düzeylerinin yetersiz olması,</w:t>
            </w:r>
          </w:p>
          <w:p w:rsidR="004F13A8" w:rsidRPr="003E76C9" w:rsidRDefault="00FE488B"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Kariyer planlaması yapamamaları,</w:t>
            </w:r>
          </w:p>
          <w:p w:rsidR="007B00F6" w:rsidRPr="003E76C9" w:rsidRDefault="007B00F6"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Zaman yönetimi, görev sorumluluğu gibi konularda yetersiz olmaları,</w:t>
            </w:r>
          </w:p>
          <w:p w:rsidR="007B00F6" w:rsidRPr="003E76C9" w:rsidRDefault="007B00F6"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Bulundukları gelişim dönemlerinin olumsuz etkilere karşı hazırlıksız olmaları,</w:t>
            </w:r>
          </w:p>
          <w:p w:rsidR="007B00F6" w:rsidRPr="003E76C9" w:rsidRDefault="007B00F6"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Akran zorbalığına maruz kalmaları,</w:t>
            </w:r>
          </w:p>
          <w:p w:rsidR="007B00F6" w:rsidRPr="003E76C9" w:rsidRDefault="007B00F6"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Sosyal medyayı kontrolsüz kullanmaları,</w:t>
            </w:r>
          </w:p>
          <w:p w:rsidR="007B00F6" w:rsidRPr="003E76C9" w:rsidRDefault="00AE422B" w:rsidP="004F13A8">
            <w:pPr>
              <w:pStyle w:val="ListeParagraf"/>
              <w:numPr>
                <w:ilvl w:val="0"/>
                <w:numId w:val="2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Dilek ve şikayet kutusunun aktif kullanılmaması,</w:t>
            </w:r>
          </w:p>
        </w:tc>
      </w:tr>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Çalışanlar</w:t>
            </w:r>
          </w:p>
        </w:tc>
        <w:tc>
          <w:tcPr>
            <w:tcW w:w="7371" w:type="dxa"/>
            <w:shd w:val="clear" w:color="auto" w:fill="auto"/>
          </w:tcPr>
          <w:p w:rsidR="00D73181" w:rsidRPr="003E76C9" w:rsidRDefault="00C67EB6" w:rsidP="007B00F6">
            <w:pPr>
              <w:pStyle w:val="ListeParagraf"/>
              <w:numPr>
                <w:ilvl w:val="0"/>
                <w:numId w:val="22"/>
              </w:numPr>
              <w:spacing w:after="0" w:line="300" w:lineRule="auto"/>
              <w:jc w:val="both"/>
              <w:rPr>
                <w:rFonts w:ascii="Maiandra GD" w:eastAsia="Times New Roman" w:hAnsi="Maiandra GD" w:cs="Times New Roman"/>
                <w:lang w:eastAsia="tr-TR"/>
              </w:rPr>
            </w:pPr>
            <w:r>
              <w:rPr>
                <w:rFonts w:ascii="Maiandra GD" w:eastAsia="Times New Roman" w:hAnsi="Maiandra GD" w:cs="Times New Roman"/>
                <w:lang w:eastAsia="tr-TR"/>
              </w:rPr>
              <w:t>Öğretmen sayısının yetersiz olması</w:t>
            </w:r>
            <w:r w:rsidR="007B00F6" w:rsidRPr="003E76C9">
              <w:rPr>
                <w:rFonts w:ascii="Maiandra GD" w:eastAsia="Times New Roman" w:hAnsi="Maiandra GD" w:cs="Times New Roman"/>
                <w:lang w:eastAsia="tr-TR"/>
              </w:rPr>
              <w:t>,</w:t>
            </w:r>
          </w:p>
          <w:p w:rsidR="007B00F6" w:rsidRPr="003E76C9" w:rsidRDefault="007B00F6" w:rsidP="007B00F6">
            <w:pPr>
              <w:pStyle w:val="ListeParagraf"/>
              <w:numPr>
                <w:ilvl w:val="0"/>
                <w:numId w:val="2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Ücretli öğretmenlerin görevlendirilmesi,</w:t>
            </w:r>
          </w:p>
          <w:p w:rsidR="00F8520D" w:rsidRPr="003E76C9" w:rsidRDefault="00F8520D" w:rsidP="007B00F6">
            <w:pPr>
              <w:pStyle w:val="ListeParagraf"/>
              <w:numPr>
                <w:ilvl w:val="0"/>
                <w:numId w:val="2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Rehber öğretmen sayısının okul mevcuduna oranla yetersiz kalması,</w:t>
            </w:r>
          </w:p>
          <w:p w:rsidR="00F8520D" w:rsidRPr="003E76C9" w:rsidRDefault="00F8520D" w:rsidP="00C67EB6">
            <w:pPr>
              <w:pStyle w:val="ListeParagraf"/>
              <w:numPr>
                <w:ilvl w:val="0"/>
                <w:numId w:val="2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Rehberlik servisinde </w:t>
            </w:r>
            <w:r w:rsidR="00C67EB6">
              <w:rPr>
                <w:rFonts w:ascii="Maiandra GD" w:eastAsia="Times New Roman" w:hAnsi="Maiandra GD" w:cs="Times New Roman"/>
                <w:lang w:eastAsia="tr-TR"/>
              </w:rPr>
              <w:t>erkek</w:t>
            </w:r>
            <w:r w:rsidRPr="003E76C9">
              <w:rPr>
                <w:rFonts w:ascii="Maiandra GD" w:eastAsia="Times New Roman" w:hAnsi="Maiandra GD" w:cs="Times New Roman"/>
                <w:lang w:eastAsia="tr-TR"/>
              </w:rPr>
              <w:t xml:space="preserve"> rehber öğretmeninin olmaması,</w:t>
            </w:r>
          </w:p>
        </w:tc>
      </w:tr>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Veliler</w:t>
            </w:r>
          </w:p>
        </w:tc>
        <w:tc>
          <w:tcPr>
            <w:tcW w:w="7371" w:type="dxa"/>
            <w:shd w:val="clear" w:color="auto" w:fill="auto"/>
          </w:tcPr>
          <w:p w:rsidR="00D73181" w:rsidRPr="003E76C9" w:rsidRDefault="001A4823" w:rsidP="00F908AB">
            <w:pPr>
              <w:pStyle w:val="ListeParagraf"/>
              <w:numPr>
                <w:ilvl w:val="0"/>
                <w:numId w:val="1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Bazı velilerin yapılan toplantılara katılımlarının yetersiz olması,</w:t>
            </w:r>
          </w:p>
          <w:p w:rsidR="001A4823" w:rsidRPr="003E76C9" w:rsidRDefault="001A4823" w:rsidP="001A4823">
            <w:pPr>
              <w:pStyle w:val="ListeParagraf"/>
              <w:numPr>
                <w:ilvl w:val="0"/>
                <w:numId w:val="1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Velilerin okulu maddi ve manevi yönden desteklemelerinin yetersiz kalması,</w:t>
            </w:r>
          </w:p>
          <w:p w:rsidR="001A4823" w:rsidRPr="003E76C9" w:rsidRDefault="001A4823" w:rsidP="001A4823">
            <w:pPr>
              <w:pStyle w:val="ListeParagraf"/>
              <w:numPr>
                <w:ilvl w:val="0"/>
                <w:numId w:val="12"/>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Velilerin öğrencilerin gelişim düzeyine uygun davranamamasından kaynaklı iletişim problemleri yaşamaları.</w:t>
            </w:r>
          </w:p>
        </w:tc>
      </w:tr>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Bina ve Yerleşke</w:t>
            </w:r>
          </w:p>
        </w:tc>
        <w:tc>
          <w:tcPr>
            <w:tcW w:w="7371" w:type="dxa"/>
            <w:shd w:val="clear" w:color="auto" w:fill="auto"/>
          </w:tcPr>
          <w:p w:rsidR="00B76B05" w:rsidRPr="003E76C9" w:rsidRDefault="00C67EB6" w:rsidP="00B76B05">
            <w:pPr>
              <w:pStyle w:val="ListeParagraf"/>
              <w:numPr>
                <w:ilvl w:val="0"/>
                <w:numId w:val="9"/>
              </w:numPr>
              <w:spacing w:after="0" w:line="300" w:lineRule="auto"/>
              <w:jc w:val="both"/>
              <w:rPr>
                <w:rFonts w:ascii="Maiandra GD" w:eastAsia="Times New Roman" w:hAnsi="Maiandra GD" w:cs="Times New Roman"/>
                <w:lang w:eastAsia="tr-TR"/>
              </w:rPr>
            </w:pPr>
            <w:r>
              <w:rPr>
                <w:rFonts w:ascii="Maiandra GD" w:eastAsia="Times New Roman" w:hAnsi="Maiandra GD" w:cs="Times New Roman"/>
                <w:lang w:eastAsia="tr-TR"/>
              </w:rPr>
              <w:t>Yeni</w:t>
            </w:r>
            <w:r w:rsidR="00B76B05" w:rsidRPr="003E76C9">
              <w:rPr>
                <w:rFonts w:ascii="Maiandra GD" w:eastAsia="Times New Roman" w:hAnsi="Maiandra GD" w:cs="Times New Roman"/>
                <w:lang w:eastAsia="tr-TR"/>
              </w:rPr>
              <w:t xml:space="preserve"> bir yapı olması</w:t>
            </w:r>
            <w:r>
              <w:rPr>
                <w:rFonts w:ascii="Maiandra GD" w:eastAsia="Times New Roman" w:hAnsi="Maiandra GD" w:cs="Times New Roman"/>
                <w:lang w:eastAsia="tr-TR"/>
              </w:rPr>
              <w:t xml:space="preserve"> nedeni ile eksikliklerin henüz giderilememesi</w:t>
            </w:r>
            <w:r w:rsidR="00B76B05" w:rsidRPr="003E76C9">
              <w:rPr>
                <w:rFonts w:ascii="Maiandra GD" w:eastAsia="Times New Roman" w:hAnsi="Maiandra GD" w:cs="Times New Roman"/>
                <w:lang w:eastAsia="tr-TR"/>
              </w:rPr>
              <w:t>,</w:t>
            </w:r>
          </w:p>
          <w:p w:rsidR="00013F77" w:rsidRPr="003E76C9" w:rsidRDefault="00013F77" w:rsidP="00B76B05">
            <w:pPr>
              <w:pStyle w:val="ListeParagraf"/>
              <w:numPr>
                <w:ilvl w:val="0"/>
                <w:numId w:val="9"/>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Öğrenci sayısına göre okul kapasitesinin düşük olması,</w:t>
            </w:r>
          </w:p>
          <w:p w:rsidR="00013F77" w:rsidRPr="003E76C9" w:rsidRDefault="00013F77" w:rsidP="00013F77">
            <w:pPr>
              <w:pStyle w:val="ListeParagraf"/>
              <w:numPr>
                <w:ilvl w:val="0"/>
                <w:numId w:val="9"/>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Kantinin yetersiz olması,</w:t>
            </w:r>
          </w:p>
        </w:tc>
      </w:tr>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Donanım</w:t>
            </w:r>
          </w:p>
        </w:tc>
        <w:tc>
          <w:tcPr>
            <w:tcW w:w="7371" w:type="dxa"/>
            <w:shd w:val="clear" w:color="auto" w:fill="auto"/>
          </w:tcPr>
          <w:p w:rsidR="00D73181" w:rsidRPr="003E76C9" w:rsidRDefault="00B76B05"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Teknolojik olarak güncellenmemesi,</w:t>
            </w:r>
          </w:p>
          <w:p w:rsidR="00013F77" w:rsidRPr="003E76C9" w:rsidRDefault="00013F77"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Fotokopinin sınırlı olması,</w:t>
            </w:r>
          </w:p>
          <w:p w:rsidR="00013F77" w:rsidRPr="003E76C9" w:rsidRDefault="00013F77"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Spor </w:t>
            </w:r>
            <w:r w:rsidR="00C67EB6">
              <w:rPr>
                <w:rFonts w:ascii="Maiandra GD" w:eastAsia="Times New Roman" w:hAnsi="Maiandra GD" w:cs="Times New Roman"/>
                <w:lang w:eastAsia="tr-TR"/>
              </w:rPr>
              <w:t>donanımlarının eksik olması</w:t>
            </w:r>
            <w:r w:rsidRPr="003E76C9">
              <w:rPr>
                <w:rFonts w:ascii="Maiandra GD" w:eastAsia="Times New Roman" w:hAnsi="Maiandra GD" w:cs="Times New Roman"/>
                <w:lang w:eastAsia="tr-TR"/>
              </w:rPr>
              <w:t>,</w:t>
            </w:r>
          </w:p>
          <w:p w:rsidR="00013F77" w:rsidRPr="003E76C9" w:rsidRDefault="00013F77"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Laboratuvarın </w:t>
            </w:r>
            <w:r w:rsidR="00C67EB6">
              <w:rPr>
                <w:rFonts w:ascii="Maiandra GD" w:eastAsia="Times New Roman" w:hAnsi="Maiandra GD" w:cs="Times New Roman"/>
                <w:lang w:eastAsia="tr-TR"/>
              </w:rPr>
              <w:t>faaliyete geçememesi</w:t>
            </w:r>
            <w:r w:rsidRPr="003E76C9">
              <w:rPr>
                <w:rFonts w:ascii="Maiandra GD" w:eastAsia="Times New Roman" w:hAnsi="Maiandra GD" w:cs="Times New Roman"/>
                <w:lang w:eastAsia="tr-TR"/>
              </w:rPr>
              <w:t>,</w:t>
            </w:r>
          </w:p>
          <w:p w:rsidR="00013F77" w:rsidRPr="003E76C9" w:rsidRDefault="00013F77"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Kütüphanenin </w:t>
            </w:r>
            <w:r w:rsidR="00C67EB6">
              <w:rPr>
                <w:rFonts w:ascii="Maiandra GD" w:eastAsia="Times New Roman" w:hAnsi="Maiandra GD" w:cs="Times New Roman"/>
                <w:lang w:eastAsia="tr-TR"/>
              </w:rPr>
              <w:t>faaliyete geçememesi</w:t>
            </w:r>
            <w:r w:rsidRPr="003E76C9">
              <w:rPr>
                <w:rFonts w:ascii="Maiandra GD" w:eastAsia="Times New Roman" w:hAnsi="Maiandra GD" w:cs="Times New Roman"/>
                <w:lang w:eastAsia="tr-TR"/>
              </w:rPr>
              <w:t>,</w:t>
            </w:r>
          </w:p>
          <w:p w:rsidR="00013F77" w:rsidRPr="003E76C9" w:rsidRDefault="00013F77" w:rsidP="00013F77">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Konferans salonunun </w:t>
            </w:r>
            <w:r w:rsidR="00C67EB6">
              <w:rPr>
                <w:rFonts w:ascii="Maiandra GD" w:eastAsia="Times New Roman" w:hAnsi="Maiandra GD" w:cs="Times New Roman"/>
                <w:lang w:eastAsia="tr-TR"/>
              </w:rPr>
              <w:t>faaliyete geçememesi</w:t>
            </w:r>
            <w:r w:rsidRPr="003E76C9">
              <w:rPr>
                <w:rFonts w:ascii="Maiandra GD" w:eastAsia="Times New Roman" w:hAnsi="Maiandra GD" w:cs="Times New Roman"/>
                <w:lang w:eastAsia="tr-TR"/>
              </w:rPr>
              <w:t>,</w:t>
            </w:r>
          </w:p>
          <w:p w:rsidR="00013F77" w:rsidRPr="00C67EB6" w:rsidRDefault="00013F77" w:rsidP="00C67EB6">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Kapalı spor salonunun </w:t>
            </w:r>
            <w:r w:rsidR="00C67EB6">
              <w:rPr>
                <w:rFonts w:ascii="Maiandra GD" w:eastAsia="Times New Roman" w:hAnsi="Maiandra GD" w:cs="Times New Roman"/>
                <w:lang w:eastAsia="tr-TR"/>
              </w:rPr>
              <w:t>faaliyete geçememesi</w:t>
            </w:r>
            <w:r w:rsidRPr="003E76C9">
              <w:rPr>
                <w:rFonts w:ascii="Maiandra GD" w:eastAsia="Times New Roman" w:hAnsi="Maiandra GD" w:cs="Times New Roman"/>
                <w:lang w:eastAsia="tr-TR"/>
              </w:rPr>
              <w:t>,</w:t>
            </w:r>
          </w:p>
        </w:tc>
      </w:tr>
      <w:tr w:rsidR="00D73181" w:rsidRPr="003E76C9" w:rsidTr="00F8520D">
        <w:tc>
          <w:tcPr>
            <w:tcW w:w="2518" w:type="dxa"/>
            <w:shd w:val="clear" w:color="auto" w:fill="auto"/>
          </w:tcPr>
          <w:p w:rsidR="00D73181" w:rsidRPr="003E76C9" w:rsidRDefault="00D73181" w:rsidP="00A64550">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Bütçe</w:t>
            </w:r>
          </w:p>
        </w:tc>
        <w:tc>
          <w:tcPr>
            <w:tcW w:w="7371" w:type="dxa"/>
            <w:shd w:val="clear" w:color="auto" w:fill="auto"/>
          </w:tcPr>
          <w:p w:rsidR="00B35A8B" w:rsidRPr="003E76C9" w:rsidRDefault="00B76B05" w:rsidP="00B35A8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Okula ayrılan bütçenin yetersiz olması,</w:t>
            </w:r>
          </w:p>
          <w:p w:rsidR="00B35A8B" w:rsidRPr="003E76C9" w:rsidRDefault="00B35A8B" w:rsidP="00B35A8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Yapılan bağış miktarlarının az olması</w:t>
            </w:r>
          </w:p>
        </w:tc>
      </w:tr>
      <w:tr w:rsidR="00D73181" w:rsidRPr="003E76C9" w:rsidTr="00F8520D">
        <w:tc>
          <w:tcPr>
            <w:tcW w:w="2518" w:type="dxa"/>
            <w:shd w:val="clear" w:color="auto" w:fill="auto"/>
          </w:tcPr>
          <w:p w:rsidR="00A64550" w:rsidRPr="003E76C9" w:rsidRDefault="00A64550" w:rsidP="00D73181">
            <w:pPr>
              <w:spacing w:after="0" w:line="300" w:lineRule="auto"/>
              <w:jc w:val="both"/>
              <w:rPr>
                <w:rFonts w:ascii="Maiandra GD" w:eastAsia="Times New Roman" w:hAnsi="Maiandra GD" w:cs="Times New Roman"/>
                <w:b/>
                <w:lang w:eastAsia="tr-TR"/>
              </w:rPr>
            </w:pPr>
          </w:p>
          <w:p w:rsidR="00D73181" w:rsidRPr="003E76C9" w:rsidRDefault="00D73181" w:rsidP="00D73181">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Yönetim Süreçleri</w:t>
            </w:r>
          </w:p>
        </w:tc>
        <w:tc>
          <w:tcPr>
            <w:tcW w:w="7371" w:type="dxa"/>
            <w:shd w:val="clear" w:color="auto" w:fill="auto"/>
          </w:tcPr>
          <w:p w:rsidR="008B21ED" w:rsidRPr="003E76C9" w:rsidRDefault="008B21ED" w:rsidP="008B21ED">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Öğretmenlerin motivasyonunu arttırmak amaçlı ödül kriterlerinin olmaması ve ödüllendirmenin yapılmaması,</w:t>
            </w:r>
          </w:p>
        </w:tc>
      </w:tr>
      <w:tr w:rsidR="00D73181" w:rsidRPr="003E76C9" w:rsidTr="00F8520D">
        <w:tc>
          <w:tcPr>
            <w:tcW w:w="2518" w:type="dxa"/>
            <w:shd w:val="clear" w:color="auto" w:fill="auto"/>
          </w:tcPr>
          <w:p w:rsidR="00D73181" w:rsidRPr="003E76C9" w:rsidRDefault="00D73181" w:rsidP="003668BB">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İletişim Süreçleri</w:t>
            </w:r>
          </w:p>
        </w:tc>
        <w:tc>
          <w:tcPr>
            <w:tcW w:w="7371" w:type="dxa"/>
            <w:shd w:val="clear" w:color="auto" w:fill="auto"/>
          </w:tcPr>
          <w:p w:rsidR="003668BB" w:rsidRPr="003E76C9" w:rsidRDefault="003668BB" w:rsidP="00444ADB">
            <w:pPr>
              <w:pStyle w:val="ListeParagraf"/>
              <w:numPr>
                <w:ilvl w:val="0"/>
                <w:numId w:val="23"/>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 tanıtımının yeterli olmaması,</w:t>
            </w:r>
          </w:p>
          <w:p w:rsidR="00AE422B" w:rsidRPr="003E76C9" w:rsidRDefault="00AE422B" w:rsidP="00444ADB">
            <w:pPr>
              <w:pStyle w:val="ListeParagraf"/>
              <w:numPr>
                <w:ilvl w:val="0"/>
                <w:numId w:val="23"/>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Dilek ve </w:t>
            </w:r>
            <w:r w:rsidR="00A64550" w:rsidRPr="003E76C9">
              <w:rPr>
                <w:rFonts w:ascii="Maiandra GD" w:eastAsia="Times New Roman" w:hAnsi="Maiandra GD" w:cs="Times New Roman"/>
                <w:lang w:eastAsia="tr-TR"/>
              </w:rPr>
              <w:t>şikâyet</w:t>
            </w:r>
            <w:r w:rsidRPr="003E76C9">
              <w:rPr>
                <w:rFonts w:ascii="Maiandra GD" w:eastAsia="Times New Roman" w:hAnsi="Maiandra GD" w:cs="Times New Roman"/>
                <w:lang w:eastAsia="tr-TR"/>
              </w:rPr>
              <w:t xml:space="preserve"> kutusu konusun</w:t>
            </w:r>
            <w:r w:rsidR="003668BB" w:rsidRPr="003E76C9">
              <w:rPr>
                <w:rFonts w:ascii="Maiandra GD" w:eastAsia="Times New Roman" w:hAnsi="Maiandra GD" w:cs="Times New Roman"/>
                <w:lang w:eastAsia="tr-TR"/>
              </w:rPr>
              <w:t>da bilgilendirmenin yapılmaması.</w:t>
            </w:r>
          </w:p>
        </w:tc>
      </w:tr>
    </w:tbl>
    <w:p w:rsidR="00D73181" w:rsidRPr="003E76C9" w:rsidRDefault="00D73181" w:rsidP="007E29F1">
      <w:pPr>
        <w:spacing w:after="120"/>
        <w:ind w:firstLine="708"/>
        <w:jc w:val="both"/>
        <w:rPr>
          <w:rFonts w:ascii="Maiandra GD" w:hAnsi="Maiandra GD"/>
          <w:b/>
        </w:rPr>
      </w:pPr>
    </w:p>
    <w:p w:rsidR="008A0CF4" w:rsidRPr="003E76C9" w:rsidRDefault="008A0CF4" w:rsidP="00342897">
      <w:pPr>
        <w:pStyle w:val="Balk3"/>
        <w:rPr>
          <w:rFonts w:ascii="Maiandra GD" w:hAnsi="Maiandra GD"/>
          <w:b/>
          <w:color w:val="auto"/>
        </w:rPr>
      </w:pPr>
      <w:bookmarkStart w:id="19" w:name="_Toc535626675"/>
      <w:r w:rsidRPr="003E76C9">
        <w:rPr>
          <w:rFonts w:ascii="Maiandra GD" w:hAnsi="Maiandra GD"/>
          <w:b/>
          <w:color w:val="auto"/>
        </w:rPr>
        <w:lastRenderedPageBreak/>
        <w:t>Dışsal Faktörler</w:t>
      </w:r>
      <w:bookmarkEnd w:id="19"/>
    </w:p>
    <w:p w:rsidR="008A0CF4" w:rsidRPr="003E76C9" w:rsidRDefault="008A0CF4" w:rsidP="007E29F1">
      <w:pPr>
        <w:pStyle w:val="Balk3"/>
        <w:spacing w:before="120" w:after="120"/>
        <w:rPr>
          <w:rFonts w:ascii="Maiandra GD" w:hAnsi="Maiandra GD"/>
          <w:b/>
          <w:color w:val="auto"/>
        </w:rPr>
      </w:pPr>
      <w:bookmarkStart w:id="20" w:name="_Toc535626676"/>
      <w:r w:rsidRPr="003E76C9">
        <w:rPr>
          <w:rFonts w:ascii="Maiandra GD" w:hAnsi="Maiandra GD"/>
          <w:b/>
          <w:color w:val="auto"/>
        </w:rPr>
        <w:t>Fırsatlar</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A0CF4" w:rsidRPr="003E76C9" w:rsidTr="001B626F">
        <w:tc>
          <w:tcPr>
            <w:tcW w:w="2518" w:type="dxa"/>
            <w:shd w:val="clear" w:color="auto" w:fill="auto"/>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Politik</w:t>
            </w:r>
          </w:p>
        </w:tc>
        <w:tc>
          <w:tcPr>
            <w:tcW w:w="7371" w:type="dxa"/>
            <w:shd w:val="clear" w:color="auto" w:fill="auto"/>
          </w:tcPr>
          <w:p w:rsidR="00BC259F" w:rsidRPr="003E76C9" w:rsidRDefault="00F908AB" w:rsidP="00F908A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Öncelikle bakanlık, il, ilçe stratejik planları incelendi, okulumuzun yasal yükümlülükleri, personelimizin hak ve sorumlulukları belirlendi, gerekli kurul ve komisyonlar oluşturuldu. </w:t>
            </w:r>
          </w:p>
          <w:p w:rsidR="00F908AB" w:rsidRPr="003E76C9" w:rsidRDefault="00F908AB" w:rsidP="00F908A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Yeni öğretim programlarının benimsendiği, öğrenci merkezli eğitime önem verildiği, okul personelimizin genç, dinamik ve istekli olduğu tespit edildi.</w:t>
            </w:r>
          </w:p>
          <w:p w:rsidR="00F908AB" w:rsidRPr="003E76C9" w:rsidRDefault="00F908AB" w:rsidP="00F908A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Öğrenci velilerimizin genelde çok duyarlı, ilgili, istekli oldukları, okul aile birliği ile işbirliği içinde oldukları, okulumuzun ihtiyacında</w:t>
            </w:r>
            <w:r w:rsidR="00BC259F" w:rsidRPr="003E76C9">
              <w:rPr>
                <w:rFonts w:ascii="Maiandra GD" w:eastAsia="Times New Roman" w:hAnsi="Maiandra GD" w:cs="Times New Roman"/>
                <w:lang w:eastAsia="tr-TR"/>
              </w:rPr>
              <w:t xml:space="preserve"> mümkün olduğu kadar</w:t>
            </w:r>
            <w:r w:rsidRPr="003E76C9">
              <w:rPr>
                <w:rFonts w:ascii="Maiandra GD" w:eastAsia="Times New Roman" w:hAnsi="Maiandra GD" w:cs="Times New Roman"/>
                <w:lang w:eastAsia="tr-TR"/>
              </w:rPr>
              <w:t xml:space="preserve"> yanımızda oldukları görüldü.</w:t>
            </w:r>
          </w:p>
          <w:p w:rsidR="00F908AB" w:rsidRPr="003E76C9" w:rsidRDefault="00F908AB" w:rsidP="00F908AB">
            <w:pPr>
              <w:pStyle w:val="ListeParagraf"/>
              <w:numPr>
                <w:ilvl w:val="0"/>
                <w:numId w:val="11"/>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Okulumuz ile ilgili yapılan çalışan – öğrenci- veli ve toplum memnuniyet anketlerinin ümit verici olduğu tespit edilmiştir.</w:t>
            </w:r>
          </w:p>
        </w:tc>
      </w:tr>
      <w:tr w:rsidR="008A0CF4" w:rsidRPr="003E76C9" w:rsidTr="001B626F">
        <w:tc>
          <w:tcPr>
            <w:tcW w:w="2518" w:type="dxa"/>
            <w:shd w:val="clear" w:color="auto" w:fill="auto"/>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Ekonomik</w:t>
            </w:r>
          </w:p>
        </w:tc>
        <w:tc>
          <w:tcPr>
            <w:tcW w:w="7371" w:type="dxa"/>
            <w:shd w:val="clear" w:color="auto" w:fill="auto"/>
          </w:tcPr>
          <w:p w:rsidR="00F908AB" w:rsidRPr="003E76C9" w:rsidRDefault="00F908AB" w:rsidP="00F908AB">
            <w:pPr>
              <w:pStyle w:val="ListeParagraf"/>
              <w:numPr>
                <w:ilvl w:val="0"/>
                <w:numId w:val="13"/>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Veli profilimiz genel olarak memur ve işçilerden oluşmakta olup, orta düzey gelir grubundadır. Velilerimizin sosyo-ekonomik düzeylerini belirlemek için 9. sınıfa kaydolan öğrencilerimize her yıl düzenli olarak anket uygulanmaktadır.</w:t>
            </w:r>
          </w:p>
          <w:p w:rsidR="008A0CF4" w:rsidRPr="003E76C9" w:rsidRDefault="00F908AB" w:rsidP="00F908AB">
            <w:pPr>
              <w:pStyle w:val="ListeParagraf"/>
              <w:numPr>
                <w:ilvl w:val="0"/>
                <w:numId w:val="13"/>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Okulumuzun okul-aile birliği ve kantin kirası az da olsa düzenli gelir kaynaklarıdır. Bakanlığımızca her yıl düzenli olarak genel bütçeden okulumuz ihtiyaçları için ödenek geldiği görülmektedir.</w:t>
            </w:r>
          </w:p>
        </w:tc>
      </w:tr>
      <w:tr w:rsidR="008A0CF4" w:rsidRPr="003E76C9" w:rsidTr="001B626F">
        <w:tc>
          <w:tcPr>
            <w:tcW w:w="2518" w:type="dxa"/>
            <w:shd w:val="clear" w:color="auto" w:fill="auto"/>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Sosyolojik</w:t>
            </w:r>
          </w:p>
        </w:tc>
        <w:tc>
          <w:tcPr>
            <w:tcW w:w="7371" w:type="dxa"/>
            <w:shd w:val="clear" w:color="auto" w:fill="auto"/>
          </w:tcPr>
          <w:p w:rsidR="00AC06D1" w:rsidRPr="003E76C9" w:rsidRDefault="00AC06D1" w:rsidP="00AC06D1">
            <w:pPr>
              <w:pStyle w:val="ListeParagraf"/>
              <w:numPr>
                <w:ilvl w:val="0"/>
                <w:numId w:val="14"/>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Bölge insanı dışarıdan gelen memur velilerinin katkıları ile de eğitimin önemini kavramış olup, çocuklarını okutmanın çabası içine girmişlerdir.</w:t>
            </w:r>
          </w:p>
          <w:p w:rsidR="008A0CF4" w:rsidRPr="003E76C9" w:rsidRDefault="00AC06D1" w:rsidP="00BC259F">
            <w:pPr>
              <w:pStyle w:val="ListeParagraf"/>
              <w:numPr>
                <w:ilvl w:val="0"/>
                <w:numId w:val="14"/>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Aşırı bir göç hareketliliğinin olmamasına rağmen, bölgemize gelen ve giden memur velilerimiz ve çalışmak amaçlı gelen işçi velilerimiz eğitimimizi olumlu yönde etkilemektedirler.</w:t>
            </w:r>
          </w:p>
        </w:tc>
      </w:tr>
      <w:tr w:rsidR="008A0CF4" w:rsidRPr="003E76C9" w:rsidTr="001B626F">
        <w:tc>
          <w:tcPr>
            <w:tcW w:w="2518" w:type="dxa"/>
            <w:shd w:val="clear" w:color="auto" w:fill="auto"/>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Teknolojik</w:t>
            </w:r>
          </w:p>
        </w:tc>
        <w:tc>
          <w:tcPr>
            <w:tcW w:w="7371" w:type="dxa"/>
            <w:shd w:val="clear" w:color="auto" w:fill="auto"/>
          </w:tcPr>
          <w:p w:rsidR="00AC06D1" w:rsidRPr="003E76C9" w:rsidRDefault="00AC06D1" w:rsidP="00AC06D1">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Teknolojide yaşanan hızlı gelişim ve bu gelişime paralel olarak oluşan yeniliklerin toplum tarafından benimsenmesi ile, teknolojinin gelişmesiyle yeni öğrenme ve etkileşim, bilgilere erişim, olanakları artmaktadır.</w:t>
            </w:r>
          </w:p>
          <w:p w:rsidR="008A0CF4" w:rsidRPr="003E76C9" w:rsidRDefault="00AC06D1" w:rsidP="00BC719A">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Eğitim sistemimizde e-devlet, e-okul</w:t>
            </w:r>
            <w:r w:rsidR="00BC719A" w:rsidRPr="003E76C9">
              <w:rPr>
                <w:rFonts w:ascii="Maiandra GD" w:eastAsia="Times New Roman" w:hAnsi="Maiandra GD" w:cs="Times New Roman"/>
                <w:lang w:eastAsia="tr-TR"/>
              </w:rPr>
              <w:t>, EBA</w:t>
            </w:r>
            <w:r w:rsidRPr="003E76C9">
              <w:rPr>
                <w:rFonts w:ascii="Maiandra GD" w:eastAsia="Times New Roman" w:hAnsi="Maiandra GD" w:cs="Times New Roman"/>
                <w:lang w:eastAsia="tr-TR"/>
              </w:rPr>
              <w:t xml:space="preserve"> uygulamalarından olumlu yönde faydalan</w:t>
            </w:r>
            <w:r w:rsidR="00BC719A" w:rsidRPr="003E76C9">
              <w:rPr>
                <w:rFonts w:ascii="Maiandra GD" w:eastAsia="Times New Roman" w:hAnsi="Maiandra GD" w:cs="Times New Roman"/>
                <w:lang w:eastAsia="tr-TR"/>
              </w:rPr>
              <w:t>ıl</w:t>
            </w:r>
            <w:r w:rsidRPr="003E76C9">
              <w:rPr>
                <w:rFonts w:ascii="Maiandra GD" w:eastAsia="Times New Roman" w:hAnsi="Maiandra GD" w:cs="Times New Roman"/>
                <w:lang w:eastAsia="tr-TR"/>
              </w:rPr>
              <w:t>maktadır.</w:t>
            </w:r>
          </w:p>
        </w:tc>
      </w:tr>
      <w:tr w:rsidR="008A0CF4" w:rsidRPr="003E76C9" w:rsidTr="001B626F">
        <w:tc>
          <w:tcPr>
            <w:tcW w:w="2518" w:type="dxa"/>
            <w:shd w:val="clear" w:color="auto" w:fill="auto"/>
          </w:tcPr>
          <w:p w:rsidR="008A0CF4" w:rsidRPr="003E76C9" w:rsidRDefault="008A0CF4" w:rsidP="00A64550">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Mevzuat-Yasal</w:t>
            </w:r>
          </w:p>
        </w:tc>
        <w:tc>
          <w:tcPr>
            <w:tcW w:w="7371" w:type="dxa"/>
            <w:shd w:val="clear" w:color="auto" w:fill="auto"/>
          </w:tcPr>
          <w:p w:rsidR="008A0CF4" w:rsidRPr="003E76C9" w:rsidRDefault="00BC719A" w:rsidP="00BC719A">
            <w:pPr>
              <w:pStyle w:val="ListeParagraf"/>
              <w:numPr>
                <w:ilvl w:val="0"/>
                <w:numId w:val="2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Mevzuat ve yasal çerçevenin düzenli olarak, ihtiyaca göre güncellenmesi olumlu etki oluşturmaktadır.</w:t>
            </w:r>
          </w:p>
        </w:tc>
      </w:tr>
      <w:tr w:rsidR="008A0CF4" w:rsidRPr="003E76C9" w:rsidTr="001B626F">
        <w:tc>
          <w:tcPr>
            <w:tcW w:w="2518" w:type="dxa"/>
            <w:shd w:val="clear" w:color="auto" w:fill="auto"/>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Ekolojik</w:t>
            </w:r>
          </w:p>
        </w:tc>
        <w:tc>
          <w:tcPr>
            <w:tcW w:w="7371" w:type="dxa"/>
            <w:shd w:val="clear" w:color="auto" w:fill="auto"/>
          </w:tcPr>
          <w:p w:rsidR="008A0CF4" w:rsidRPr="003E76C9" w:rsidRDefault="00480CDF" w:rsidP="00480CDF">
            <w:pPr>
              <w:pStyle w:val="ListeParagraf"/>
              <w:numPr>
                <w:ilvl w:val="0"/>
                <w:numId w:val="2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Okulun yerleşim olarak ana caddeden uzak mahalle arasında olmasından dolayı güvenlik, gürültü vb eğitimi engelleyici durumların en az düzeyde olması olumlu bir ortam oluşturmaktadır.</w:t>
            </w:r>
          </w:p>
          <w:p w:rsidR="00480CDF" w:rsidRPr="003E76C9" w:rsidRDefault="00480CDF" w:rsidP="00480CDF">
            <w:pPr>
              <w:pStyle w:val="ListeParagraf"/>
              <w:numPr>
                <w:ilvl w:val="0"/>
                <w:numId w:val="2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 yerleşkesinin geniş bir alana yayılarak oluşturulması sosyo-kültürel ve sportif faaliyetler açısından avantaj sağlamaktadır.</w:t>
            </w:r>
          </w:p>
          <w:p w:rsidR="00480CDF" w:rsidRPr="003E76C9" w:rsidRDefault="00480CDF" w:rsidP="00480CDF">
            <w:pPr>
              <w:pStyle w:val="ListeParagraf"/>
              <w:numPr>
                <w:ilvl w:val="0"/>
                <w:numId w:val="2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Okulun etrafında yüksek katlı binaların olmaması olumlu bir öğrenim ortamı sağlamaktadır.</w:t>
            </w:r>
          </w:p>
        </w:tc>
      </w:tr>
    </w:tbl>
    <w:p w:rsidR="00A64550" w:rsidRPr="003E76C9" w:rsidRDefault="00A64550" w:rsidP="00A64550">
      <w:pPr>
        <w:spacing w:after="120" w:line="300" w:lineRule="auto"/>
        <w:ind w:firstLine="708"/>
        <w:jc w:val="both"/>
        <w:rPr>
          <w:rFonts w:ascii="Maiandra GD" w:eastAsia="Times New Roman" w:hAnsi="Maiandra GD" w:cs="Times New Roman"/>
          <w:b/>
          <w:lang w:eastAsia="tr-TR"/>
        </w:rPr>
      </w:pPr>
    </w:p>
    <w:p w:rsidR="008A0CF4" w:rsidRPr="003E76C9" w:rsidRDefault="008A0CF4" w:rsidP="007E29F1">
      <w:pPr>
        <w:pStyle w:val="Balk3"/>
        <w:spacing w:before="120" w:after="120"/>
        <w:rPr>
          <w:rFonts w:ascii="Maiandra GD" w:eastAsia="Times New Roman" w:hAnsi="Maiandra GD"/>
          <w:b/>
          <w:color w:val="auto"/>
          <w:lang w:eastAsia="tr-TR"/>
        </w:rPr>
      </w:pPr>
      <w:bookmarkStart w:id="21" w:name="_Toc535626677"/>
      <w:r w:rsidRPr="003E76C9">
        <w:rPr>
          <w:rFonts w:ascii="Maiandra GD" w:eastAsia="Times New Roman" w:hAnsi="Maiandra GD"/>
          <w:b/>
          <w:color w:val="auto"/>
          <w:lang w:eastAsia="tr-TR"/>
        </w:rPr>
        <w:lastRenderedPageBreak/>
        <w:t>Tehditler</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A0CF4" w:rsidRPr="003E76C9" w:rsidTr="001B626F">
        <w:tc>
          <w:tcPr>
            <w:tcW w:w="2518" w:type="dxa"/>
          </w:tcPr>
          <w:p w:rsidR="00CD433F" w:rsidRPr="003E76C9" w:rsidRDefault="00CD433F" w:rsidP="008A0CF4">
            <w:pPr>
              <w:spacing w:after="0" w:line="300" w:lineRule="auto"/>
              <w:jc w:val="both"/>
              <w:rPr>
                <w:rFonts w:ascii="Maiandra GD" w:eastAsia="Times New Roman" w:hAnsi="Maiandra GD" w:cs="Times New Roman"/>
                <w:b/>
                <w:lang w:eastAsia="tr-TR"/>
              </w:rPr>
            </w:pPr>
          </w:p>
          <w:p w:rsidR="00CD433F" w:rsidRPr="003E76C9" w:rsidRDefault="00CD433F" w:rsidP="008A0CF4">
            <w:pPr>
              <w:spacing w:after="0" w:line="300" w:lineRule="auto"/>
              <w:jc w:val="both"/>
              <w:rPr>
                <w:rFonts w:ascii="Maiandra GD" w:eastAsia="Times New Roman" w:hAnsi="Maiandra GD" w:cs="Times New Roman"/>
                <w:b/>
                <w:lang w:eastAsia="tr-TR"/>
              </w:rPr>
            </w:pPr>
          </w:p>
          <w:p w:rsidR="00CD433F" w:rsidRPr="003E76C9" w:rsidRDefault="00CD433F" w:rsidP="008A0CF4">
            <w:pPr>
              <w:spacing w:after="0" w:line="300" w:lineRule="auto"/>
              <w:jc w:val="both"/>
              <w:rPr>
                <w:rFonts w:ascii="Maiandra GD" w:eastAsia="Times New Roman" w:hAnsi="Maiandra GD" w:cs="Times New Roman"/>
                <w:b/>
                <w:lang w:eastAsia="tr-TR"/>
              </w:rPr>
            </w:pPr>
          </w:p>
          <w:p w:rsidR="00CD433F" w:rsidRPr="003E76C9" w:rsidRDefault="00CD433F" w:rsidP="008A0CF4">
            <w:pPr>
              <w:spacing w:after="0" w:line="300" w:lineRule="auto"/>
              <w:jc w:val="both"/>
              <w:rPr>
                <w:rFonts w:ascii="Maiandra GD" w:eastAsia="Times New Roman" w:hAnsi="Maiandra GD" w:cs="Times New Roman"/>
                <w:b/>
                <w:lang w:eastAsia="tr-TR"/>
              </w:rPr>
            </w:pPr>
          </w:p>
          <w:p w:rsidR="00CD433F" w:rsidRPr="003E76C9" w:rsidRDefault="00CD433F" w:rsidP="008A0CF4">
            <w:pPr>
              <w:spacing w:after="0" w:line="300" w:lineRule="auto"/>
              <w:jc w:val="both"/>
              <w:rPr>
                <w:rFonts w:ascii="Maiandra GD" w:eastAsia="Times New Roman" w:hAnsi="Maiandra GD" w:cs="Times New Roman"/>
                <w:b/>
                <w:lang w:eastAsia="tr-TR"/>
              </w:rPr>
            </w:pPr>
          </w:p>
          <w:p w:rsidR="00CD433F" w:rsidRPr="003E76C9" w:rsidRDefault="00CD433F"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Politik</w:t>
            </w:r>
          </w:p>
        </w:tc>
        <w:tc>
          <w:tcPr>
            <w:tcW w:w="7371" w:type="dxa"/>
            <w:shd w:val="clear" w:color="auto" w:fill="auto"/>
          </w:tcPr>
          <w:p w:rsidR="008A0CF4" w:rsidRPr="003E76C9" w:rsidRDefault="002D2195" w:rsidP="00480CDF">
            <w:pPr>
              <w:pStyle w:val="ListeParagraf"/>
              <w:numPr>
                <w:ilvl w:val="0"/>
                <w:numId w:val="28"/>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Ders müfredatlarının sürekli değişmesinden dolayı </w:t>
            </w:r>
            <w:r w:rsidR="003252FC" w:rsidRPr="003E76C9">
              <w:rPr>
                <w:rFonts w:ascii="Maiandra GD" w:eastAsia="Times New Roman" w:hAnsi="Maiandra GD" w:cs="Times New Roman"/>
                <w:lang w:eastAsia="tr-TR"/>
              </w:rPr>
              <w:t xml:space="preserve">okulumuzdaki </w:t>
            </w:r>
            <w:r w:rsidRPr="003E76C9">
              <w:rPr>
                <w:rFonts w:ascii="Maiandra GD" w:eastAsia="Times New Roman" w:hAnsi="Maiandra GD" w:cs="Times New Roman"/>
                <w:lang w:eastAsia="tr-TR"/>
              </w:rPr>
              <w:t>öğretim s</w:t>
            </w:r>
            <w:r w:rsidR="003252FC" w:rsidRPr="003E76C9">
              <w:rPr>
                <w:rFonts w:ascii="Maiandra GD" w:eastAsia="Times New Roman" w:hAnsi="Maiandra GD" w:cs="Times New Roman"/>
                <w:lang w:eastAsia="tr-TR"/>
              </w:rPr>
              <w:t>üreçlerinde sıkıntılar yaşanmaktadır.</w:t>
            </w:r>
          </w:p>
          <w:p w:rsidR="003252FC" w:rsidRPr="003E76C9" w:rsidRDefault="003252FC" w:rsidP="00480CDF">
            <w:pPr>
              <w:pStyle w:val="ListeParagraf"/>
              <w:numPr>
                <w:ilvl w:val="0"/>
                <w:numId w:val="28"/>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Resmi yazışmaların fazla olması eğitim-öğretim süreçlerine ayrılan zamanı daraltmaktadır.</w:t>
            </w:r>
          </w:p>
          <w:p w:rsidR="003252FC" w:rsidRPr="003E76C9" w:rsidRDefault="003252FC" w:rsidP="004D051D">
            <w:pPr>
              <w:pStyle w:val="ListeParagraf"/>
              <w:numPr>
                <w:ilvl w:val="0"/>
                <w:numId w:val="28"/>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Öğretmenlere yönelik hizmet içi eğitim faaliyetlerinin yetersiz olması ve zaman planlamasının iyi </w:t>
            </w:r>
            <w:r w:rsidR="004D051D" w:rsidRPr="003E76C9">
              <w:rPr>
                <w:rFonts w:ascii="Maiandra GD" w:eastAsia="Times New Roman" w:hAnsi="Maiandra GD" w:cs="Times New Roman"/>
                <w:lang w:eastAsia="tr-TR"/>
              </w:rPr>
              <w:t>yapılamaması öğretmen katılım sayısını azaltmaktadır.</w:t>
            </w:r>
          </w:p>
          <w:p w:rsidR="004D051D" w:rsidRPr="003E76C9" w:rsidRDefault="004D051D" w:rsidP="004D051D">
            <w:pPr>
              <w:pStyle w:val="ListeParagraf"/>
              <w:numPr>
                <w:ilvl w:val="0"/>
                <w:numId w:val="28"/>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Fatih projesi kapsamında yüz yüze yapılan eğitim faaliyetlerinin yetersiz olması sebebiyle öğretmenlerin EBA gibi interaktif ortamları kullanma olanakları sınırlanmaktadır.</w:t>
            </w:r>
          </w:p>
          <w:p w:rsidR="006F717B" w:rsidRPr="003E76C9" w:rsidRDefault="006F717B" w:rsidP="004D051D">
            <w:pPr>
              <w:pStyle w:val="ListeParagraf"/>
              <w:numPr>
                <w:ilvl w:val="0"/>
                <w:numId w:val="28"/>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Eğitim-öğretim faaliyetlerinde öğretmenin karar alma süreçlerine </w:t>
            </w:r>
            <w:r w:rsidR="00A64550" w:rsidRPr="003E76C9">
              <w:rPr>
                <w:rFonts w:ascii="Maiandra GD" w:eastAsia="Times New Roman" w:hAnsi="Maiandra GD" w:cs="Times New Roman"/>
                <w:lang w:eastAsia="tr-TR"/>
              </w:rPr>
              <w:t>dâhil</w:t>
            </w:r>
            <w:r w:rsidRPr="003E76C9">
              <w:rPr>
                <w:rFonts w:ascii="Maiandra GD" w:eastAsia="Times New Roman" w:hAnsi="Maiandra GD" w:cs="Times New Roman"/>
                <w:lang w:eastAsia="tr-TR"/>
              </w:rPr>
              <w:t xml:space="preserve"> edilmemesi eğitimdeki problemlerin çözümünde öğretmenin etkinliğini azaltmaktadır.</w:t>
            </w:r>
          </w:p>
        </w:tc>
      </w:tr>
      <w:tr w:rsidR="008A0CF4" w:rsidRPr="003E76C9" w:rsidTr="001B626F">
        <w:tc>
          <w:tcPr>
            <w:tcW w:w="2518" w:type="dxa"/>
          </w:tcPr>
          <w:p w:rsidR="008A0CF4" w:rsidRPr="003E76C9" w:rsidRDefault="008A0CF4" w:rsidP="0075681D">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Ekonomik</w:t>
            </w:r>
          </w:p>
        </w:tc>
        <w:tc>
          <w:tcPr>
            <w:tcW w:w="7371" w:type="dxa"/>
            <w:shd w:val="clear" w:color="auto" w:fill="auto"/>
          </w:tcPr>
          <w:p w:rsidR="00422B1E" w:rsidRPr="003E76C9" w:rsidRDefault="00422B1E" w:rsidP="0075681D">
            <w:pPr>
              <w:pStyle w:val="ListeParagraf"/>
              <w:numPr>
                <w:ilvl w:val="0"/>
                <w:numId w:val="29"/>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Yeterli bütçe olmamasından dolayı okul ihtiyaçları tam olarak giderilememektedir.</w:t>
            </w:r>
          </w:p>
        </w:tc>
      </w:tr>
      <w:tr w:rsidR="008A0CF4" w:rsidRPr="003E76C9" w:rsidTr="001B626F">
        <w:tc>
          <w:tcPr>
            <w:tcW w:w="2518" w:type="dxa"/>
          </w:tcPr>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Sosyolojik</w:t>
            </w:r>
          </w:p>
        </w:tc>
        <w:tc>
          <w:tcPr>
            <w:tcW w:w="7371" w:type="dxa"/>
            <w:shd w:val="clear" w:color="auto" w:fill="auto"/>
          </w:tcPr>
          <w:p w:rsidR="008A0CF4" w:rsidRPr="003E76C9" w:rsidRDefault="00BC259F" w:rsidP="00BC259F">
            <w:pPr>
              <w:pStyle w:val="ListeParagraf"/>
              <w:numPr>
                <w:ilvl w:val="0"/>
                <w:numId w:val="24"/>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Bölge şartları, işsizlik, sosyalleşme, geleneklerden uzaklaşma, kültürel değerlerimizdeki değişim gibi nedenlerden dolayı parçalanmış, bölünmüş, bozulmuş aile yapılarında artış gözlenmektedir.</w:t>
            </w:r>
          </w:p>
        </w:tc>
      </w:tr>
      <w:tr w:rsidR="008A0CF4" w:rsidRPr="003E76C9" w:rsidTr="001B626F">
        <w:tc>
          <w:tcPr>
            <w:tcW w:w="2518" w:type="dxa"/>
          </w:tcPr>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Teknolojik</w:t>
            </w:r>
          </w:p>
        </w:tc>
        <w:tc>
          <w:tcPr>
            <w:tcW w:w="7371" w:type="dxa"/>
            <w:shd w:val="clear" w:color="auto" w:fill="auto"/>
          </w:tcPr>
          <w:p w:rsidR="008A0CF4" w:rsidRPr="003E76C9" w:rsidRDefault="00BC719A" w:rsidP="008A0CF4">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Teknolojideki bu hızlı gelişim ve yenilikler, kullanım amacına göre tehditler içermekte ve kötü alışkanlıklar da kazandırmaktadır. Çevremizdeki bazı internet salonları bilinçsizce kullanılmaktadır.</w:t>
            </w:r>
          </w:p>
        </w:tc>
      </w:tr>
      <w:tr w:rsidR="008A0CF4" w:rsidRPr="003E76C9" w:rsidTr="001B626F">
        <w:tc>
          <w:tcPr>
            <w:tcW w:w="2518" w:type="dxa"/>
          </w:tcPr>
          <w:p w:rsidR="008A0CF4" w:rsidRPr="003E76C9" w:rsidRDefault="008A0CF4" w:rsidP="0075681D">
            <w:pPr>
              <w:spacing w:before="120"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Mevzuat-Yasal</w:t>
            </w:r>
          </w:p>
        </w:tc>
        <w:tc>
          <w:tcPr>
            <w:tcW w:w="7371" w:type="dxa"/>
            <w:shd w:val="clear" w:color="auto" w:fill="auto"/>
          </w:tcPr>
          <w:p w:rsidR="00CC0827" w:rsidRPr="003E76C9" w:rsidRDefault="00CC0827" w:rsidP="0075681D">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 xml:space="preserve">Yönetmeliklerin sık değişmesi </w:t>
            </w:r>
            <w:r w:rsidR="007D6F39" w:rsidRPr="003E76C9">
              <w:rPr>
                <w:rFonts w:ascii="Maiandra GD" w:eastAsia="Times New Roman" w:hAnsi="Maiandra GD" w:cs="Times New Roman"/>
                <w:lang w:eastAsia="tr-TR"/>
              </w:rPr>
              <w:t>adaptasyon sürecini kısalttığı için uygulamada aksaklıklara neden olmaktadır.</w:t>
            </w:r>
          </w:p>
        </w:tc>
      </w:tr>
      <w:tr w:rsidR="008A0CF4" w:rsidRPr="00A64550" w:rsidTr="001B626F">
        <w:tc>
          <w:tcPr>
            <w:tcW w:w="2518" w:type="dxa"/>
          </w:tcPr>
          <w:p w:rsidR="00A64550" w:rsidRPr="003E76C9" w:rsidRDefault="00A64550" w:rsidP="008A0CF4">
            <w:pPr>
              <w:spacing w:after="0" w:line="300" w:lineRule="auto"/>
              <w:jc w:val="both"/>
              <w:rPr>
                <w:rFonts w:ascii="Maiandra GD" w:eastAsia="Times New Roman" w:hAnsi="Maiandra GD" w:cs="Times New Roman"/>
                <w:b/>
                <w:lang w:eastAsia="tr-TR"/>
              </w:rPr>
            </w:pPr>
          </w:p>
          <w:p w:rsidR="00A64550" w:rsidRPr="003E76C9" w:rsidRDefault="00A64550" w:rsidP="008A0CF4">
            <w:pPr>
              <w:spacing w:after="0" w:line="300" w:lineRule="auto"/>
              <w:jc w:val="both"/>
              <w:rPr>
                <w:rFonts w:ascii="Maiandra GD" w:eastAsia="Times New Roman" w:hAnsi="Maiandra GD" w:cs="Times New Roman"/>
                <w:b/>
                <w:lang w:eastAsia="tr-TR"/>
              </w:rPr>
            </w:pPr>
          </w:p>
          <w:p w:rsidR="008A0CF4" w:rsidRPr="003E76C9" w:rsidRDefault="008A0CF4" w:rsidP="008A0CF4">
            <w:pPr>
              <w:spacing w:after="0" w:line="300" w:lineRule="auto"/>
              <w:jc w:val="both"/>
              <w:rPr>
                <w:rFonts w:ascii="Maiandra GD" w:eastAsia="Times New Roman" w:hAnsi="Maiandra GD" w:cs="Times New Roman"/>
                <w:b/>
                <w:lang w:eastAsia="tr-TR"/>
              </w:rPr>
            </w:pPr>
            <w:r w:rsidRPr="003E76C9">
              <w:rPr>
                <w:rFonts w:ascii="Maiandra GD" w:eastAsia="Times New Roman" w:hAnsi="Maiandra GD" w:cs="Times New Roman"/>
                <w:b/>
                <w:lang w:eastAsia="tr-TR"/>
              </w:rPr>
              <w:t>Ekolojik</w:t>
            </w:r>
          </w:p>
        </w:tc>
        <w:tc>
          <w:tcPr>
            <w:tcW w:w="7371" w:type="dxa"/>
            <w:shd w:val="clear" w:color="auto" w:fill="auto"/>
          </w:tcPr>
          <w:p w:rsidR="008A0CF4" w:rsidRPr="003E76C9" w:rsidRDefault="00F76E39" w:rsidP="00F76E39">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Altınpark</w:t>
            </w:r>
            <w:r w:rsidR="00A64550" w:rsidRPr="003E76C9">
              <w:rPr>
                <w:rFonts w:ascii="Maiandra GD" w:eastAsia="Times New Roman" w:hAnsi="Maiandra GD" w:cs="Times New Roman"/>
                <w:lang w:eastAsia="tr-TR"/>
              </w:rPr>
              <w:t>’</w:t>
            </w:r>
            <w:r w:rsidRPr="003E76C9">
              <w:rPr>
                <w:rFonts w:ascii="Maiandra GD" w:eastAsia="Times New Roman" w:hAnsi="Maiandra GD" w:cs="Times New Roman"/>
                <w:lang w:eastAsia="tr-TR"/>
              </w:rPr>
              <w:t>a yakın olmasından dolayı eğitim öğretim saatleri içerisinde öğrenciler için cazip bir yer olarak görülmesi,</w:t>
            </w:r>
          </w:p>
          <w:p w:rsidR="00F76E39" w:rsidRPr="003E76C9" w:rsidRDefault="00F76E39" w:rsidP="00F76E39">
            <w:pPr>
              <w:pStyle w:val="ListeParagraf"/>
              <w:numPr>
                <w:ilvl w:val="0"/>
                <w:numId w:val="15"/>
              </w:numPr>
              <w:spacing w:after="0" w:line="300" w:lineRule="auto"/>
              <w:jc w:val="both"/>
              <w:rPr>
                <w:rFonts w:ascii="Maiandra GD" w:eastAsia="Times New Roman" w:hAnsi="Maiandra GD" w:cs="Times New Roman"/>
                <w:lang w:eastAsia="tr-TR"/>
              </w:rPr>
            </w:pPr>
            <w:r w:rsidRPr="003E76C9">
              <w:rPr>
                <w:rFonts w:ascii="Maiandra GD" w:eastAsia="Times New Roman" w:hAnsi="Maiandra GD" w:cs="Times New Roman"/>
                <w:lang w:eastAsia="tr-TR"/>
              </w:rPr>
              <w:t>Okula yakın kafelerin bulunması</w:t>
            </w:r>
            <w:r w:rsidR="00B42FD8" w:rsidRPr="003E76C9">
              <w:rPr>
                <w:rFonts w:ascii="Maiandra GD" w:eastAsia="Times New Roman" w:hAnsi="Maiandra GD" w:cs="Times New Roman"/>
                <w:lang w:eastAsia="tr-TR"/>
              </w:rPr>
              <w:t>,</w:t>
            </w:r>
            <w:r w:rsidRPr="003E76C9">
              <w:rPr>
                <w:rFonts w:ascii="Maiandra GD" w:eastAsia="Times New Roman" w:hAnsi="Maiandra GD" w:cs="Times New Roman"/>
                <w:lang w:eastAsia="tr-TR"/>
              </w:rPr>
              <w:t xml:space="preserve"> öğrenci devamsızlığının artmasına ve eğitim-öğretimin aksamasına sebep olmaktadır.</w:t>
            </w:r>
          </w:p>
        </w:tc>
      </w:tr>
    </w:tbl>
    <w:p w:rsidR="008A0CF4" w:rsidRDefault="008A0CF4" w:rsidP="00A64550">
      <w:pPr>
        <w:spacing w:after="0"/>
        <w:ind w:firstLine="708"/>
        <w:jc w:val="both"/>
        <w:rPr>
          <w:rFonts w:ascii="Maiandra GD" w:hAnsi="Maiandra GD"/>
          <w:b/>
          <w:sz w:val="24"/>
          <w:szCs w:val="24"/>
        </w:rPr>
      </w:pPr>
    </w:p>
    <w:p w:rsidR="008A0CF4" w:rsidRPr="007E29F1" w:rsidRDefault="008A0CF4" w:rsidP="00842B10">
      <w:pPr>
        <w:pStyle w:val="Balk2"/>
        <w:spacing w:before="0" w:line="360" w:lineRule="auto"/>
        <w:rPr>
          <w:rFonts w:ascii="Maiandra GD" w:hAnsi="Maiandra GD"/>
          <w:b/>
          <w:color w:val="auto"/>
          <w:sz w:val="24"/>
          <w:szCs w:val="24"/>
        </w:rPr>
      </w:pPr>
      <w:bookmarkStart w:id="22" w:name="_Toc535626678"/>
      <w:r w:rsidRPr="007E29F1">
        <w:rPr>
          <w:rFonts w:ascii="Maiandra GD" w:hAnsi="Maiandra GD"/>
          <w:b/>
          <w:color w:val="auto"/>
          <w:sz w:val="24"/>
          <w:szCs w:val="24"/>
        </w:rPr>
        <w:t>Gelişim ve Sorun Alanları</w:t>
      </w:r>
      <w:bookmarkEnd w:id="22"/>
    </w:p>
    <w:p w:rsidR="008A0CF4" w:rsidRPr="008A0CF4" w:rsidRDefault="008A0CF4" w:rsidP="00842B10">
      <w:pPr>
        <w:spacing w:after="0" w:line="360" w:lineRule="auto"/>
        <w:ind w:firstLine="708"/>
        <w:jc w:val="both"/>
        <w:rPr>
          <w:rFonts w:ascii="Maiandra GD" w:hAnsi="Maiandra GD"/>
          <w:sz w:val="24"/>
          <w:szCs w:val="24"/>
        </w:rPr>
      </w:pPr>
      <w:r w:rsidRPr="008A0CF4">
        <w:rPr>
          <w:rFonts w:ascii="Maiandra GD" w:hAnsi="Maiandra GD"/>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A0CF4" w:rsidRDefault="008A0CF4" w:rsidP="00842B10">
      <w:pPr>
        <w:spacing w:after="0" w:line="360" w:lineRule="auto"/>
        <w:ind w:firstLine="708"/>
        <w:jc w:val="both"/>
        <w:rPr>
          <w:rFonts w:ascii="Maiandra GD" w:hAnsi="Maiandra GD"/>
          <w:sz w:val="24"/>
          <w:szCs w:val="24"/>
        </w:rPr>
      </w:pPr>
      <w:r w:rsidRPr="008A0CF4">
        <w:rPr>
          <w:rFonts w:ascii="Maiandra GD" w:hAnsi="Maiandra GD"/>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2633"/>
        <w:gridCol w:w="3332"/>
      </w:tblGrid>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b/>
                <w:sz w:val="24"/>
                <w:szCs w:val="24"/>
                <w:lang w:eastAsia="tr-TR"/>
              </w:rPr>
            </w:pPr>
            <w:r w:rsidRPr="00C327F6">
              <w:rPr>
                <w:rFonts w:ascii="Maiandra GD" w:eastAsia="Times New Roman" w:hAnsi="Maiandra GD" w:cs="Times New Roman"/>
                <w:b/>
                <w:sz w:val="24"/>
                <w:szCs w:val="24"/>
                <w:lang w:eastAsia="tr-TR"/>
              </w:rPr>
              <w:lastRenderedPageBreak/>
              <w:t>Eğitime Erişim</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b/>
                <w:sz w:val="24"/>
                <w:szCs w:val="24"/>
                <w:lang w:eastAsia="tr-TR"/>
              </w:rPr>
            </w:pPr>
            <w:r w:rsidRPr="00C327F6">
              <w:rPr>
                <w:rFonts w:ascii="Maiandra GD" w:eastAsia="Times New Roman" w:hAnsi="Maiandra GD" w:cs="Times New Roman"/>
                <w:b/>
                <w:sz w:val="24"/>
                <w:szCs w:val="24"/>
                <w:lang w:eastAsia="tr-TR"/>
              </w:rPr>
              <w:t>Eğitimde Kalite</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b/>
                <w:sz w:val="24"/>
                <w:szCs w:val="24"/>
                <w:lang w:eastAsia="tr-TR"/>
              </w:rPr>
            </w:pPr>
            <w:r w:rsidRPr="00C327F6">
              <w:rPr>
                <w:rFonts w:ascii="Maiandra GD" w:eastAsia="Times New Roman" w:hAnsi="Maiandra GD" w:cs="Times New Roman"/>
                <w:b/>
                <w:sz w:val="24"/>
                <w:szCs w:val="24"/>
                <w:lang w:eastAsia="tr-TR"/>
              </w:rPr>
              <w:t>Kurumsal Kapasite</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Okullaşma Oranı</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Akademik Başarı</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Kurumsal İletişim</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Okula Devam/Devamsızlık</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Sosyal, Kültürel ve Fiziksel Gelişim</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Kurumsal Yönetim</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Okula Uyum, Oryantasyon</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Sınıf Tekrarı</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Bina ve Yerleşke</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Özel Eğitime İhtiyaç Duyan Bireyler</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İstihdam Edilebilirlik ve Yönlendirme</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Donanım</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Yabancı Öğrenciler</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Öğretim Yöntemleri</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Temizlik, Hijyen</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Hayat boyu Öğrenme</w:t>
            </w: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Ders araç gereçleri</w:t>
            </w: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İş Güvenliği, Okul Güvenliği</w:t>
            </w:r>
          </w:p>
        </w:tc>
      </w:tr>
      <w:tr w:rsidR="008A0CF4" w:rsidRPr="008A0CF4" w:rsidTr="008A0CF4">
        <w:tc>
          <w:tcPr>
            <w:tcW w:w="33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p>
        </w:tc>
        <w:tc>
          <w:tcPr>
            <w:tcW w:w="2633"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p>
        </w:tc>
        <w:tc>
          <w:tcPr>
            <w:tcW w:w="3332" w:type="dxa"/>
            <w:shd w:val="clear" w:color="auto" w:fill="auto"/>
          </w:tcPr>
          <w:p w:rsidR="008A0CF4" w:rsidRPr="00C327F6" w:rsidRDefault="008A0CF4" w:rsidP="008A0CF4">
            <w:pPr>
              <w:spacing w:after="0" w:line="300" w:lineRule="auto"/>
              <w:jc w:val="both"/>
              <w:rPr>
                <w:rFonts w:ascii="Maiandra GD" w:eastAsia="Times New Roman" w:hAnsi="Maiandra GD" w:cs="Times New Roman"/>
                <w:sz w:val="24"/>
                <w:szCs w:val="24"/>
                <w:lang w:eastAsia="tr-TR"/>
              </w:rPr>
            </w:pPr>
            <w:r w:rsidRPr="00C327F6">
              <w:rPr>
                <w:rFonts w:ascii="Maiandra GD" w:eastAsia="Times New Roman" w:hAnsi="Maiandra GD" w:cs="Times New Roman"/>
                <w:sz w:val="24"/>
                <w:szCs w:val="24"/>
                <w:lang w:eastAsia="tr-TR"/>
              </w:rPr>
              <w:t>Taşıma ve servis</w:t>
            </w:r>
          </w:p>
        </w:tc>
      </w:tr>
    </w:tbl>
    <w:p w:rsidR="008A0CF4" w:rsidRDefault="008A0CF4" w:rsidP="008A0CF4">
      <w:pPr>
        <w:ind w:firstLine="708"/>
        <w:jc w:val="both"/>
        <w:rPr>
          <w:rFonts w:ascii="Maiandra GD" w:hAnsi="Maiandra GD"/>
          <w:sz w:val="24"/>
          <w:szCs w:val="24"/>
        </w:rPr>
      </w:pPr>
    </w:p>
    <w:p w:rsidR="008A0CF4" w:rsidRPr="008A0CF4" w:rsidRDefault="008A0CF4" w:rsidP="00842B10">
      <w:pPr>
        <w:spacing w:after="120" w:line="360" w:lineRule="auto"/>
        <w:ind w:firstLine="708"/>
        <w:jc w:val="both"/>
        <w:rPr>
          <w:rFonts w:ascii="Maiandra GD" w:hAnsi="Maiandra GD"/>
          <w:sz w:val="24"/>
          <w:szCs w:val="24"/>
        </w:rPr>
      </w:pPr>
      <w:r w:rsidRPr="008A0CF4">
        <w:rPr>
          <w:rFonts w:ascii="Maiandra GD" w:hAnsi="Maiandra GD"/>
          <w:sz w:val="24"/>
          <w:szCs w:val="24"/>
        </w:rPr>
        <w:t>Gelişim ve sorun alanlarına ilişkin GZFT analizinden yola çıkılarak saptamalar yapılırken yukarıdaki tabloda yer alan ayrımda belirtilen temel sorun alanlarına</w:t>
      </w:r>
      <w:r>
        <w:rPr>
          <w:rFonts w:ascii="Maiandra GD" w:hAnsi="Maiandra GD"/>
          <w:sz w:val="24"/>
          <w:szCs w:val="24"/>
        </w:rPr>
        <w:t xml:space="preserve"> dikkat edilmesi gerekmektedir.</w:t>
      </w:r>
    </w:p>
    <w:p w:rsidR="008A0CF4" w:rsidRDefault="008A0CF4" w:rsidP="00A64550">
      <w:pPr>
        <w:spacing w:after="120"/>
        <w:ind w:firstLine="708"/>
        <w:jc w:val="both"/>
        <w:rPr>
          <w:rFonts w:ascii="Maiandra GD" w:hAnsi="Maiandra GD"/>
          <w:b/>
          <w:sz w:val="24"/>
          <w:szCs w:val="24"/>
        </w:rPr>
      </w:pPr>
      <w:r w:rsidRPr="008A0CF4">
        <w:rPr>
          <w:rFonts w:ascii="Maiandra GD" w:hAnsi="Maiandra GD"/>
          <w:b/>
          <w:sz w:val="24"/>
          <w:szCs w:val="24"/>
        </w:rPr>
        <w:t>Gelişim ve Sorun Alanlarımız</w:t>
      </w:r>
      <w:r w:rsidR="003811D8">
        <w:rPr>
          <w:rFonts w:ascii="Maiandra GD" w:hAnsi="Maiandra GD"/>
          <w:b/>
          <w:sz w:val="24"/>
          <w:szCs w:val="24"/>
        </w:rPr>
        <w:t xml:space="preserve"> </w:t>
      </w:r>
    </w:p>
    <w:tbl>
      <w:tblPr>
        <w:tblStyle w:val="KlavuzTablo5Koyu-Vurgu41"/>
        <w:tblW w:w="8817" w:type="dxa"/>
        <w:tblLook w:val="04A0" w:firstRow="1" w:lastRow="0" w:firstColumn="1" w:lastColumn="0" w:noHBand="0" w:noVBand="1"/>
      </w:tblPr>
      <w:tblGrid>
        <w:gridCol w:w="820"/>
        <w:gridCol w:w="7997"/>
      </w:tblGrid>
      <w:tr w:rsidR="008A0CF4" w:rsidRPr="00A64550" w:rsidTr="00A645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7" w:type="dxa"/>
            <w:gridSpan w:val="2"/>
            <w:hideMark/>
          </w:tcPr>
          <w:p w:rsidR="008A0CF4" w:rsidRPr="00A64550" w:rsidRDefault="008A0CF4" w:rsidP="00A64550">
            <w:pPr>
              <w:spacing w:before="120" w:after="120"/>
              <w:rPr>
                <w:rFonts w:ascii="Maiandra GD" w:hAnsi="Maiandra GD"/>
                <w:bCs w:val="0"/>
                <w:color w:val="000000"/>
                <w:sz w:val="24"/>
                <w:szCs w:val="24"/>
              </w:rPr>
            </w:pPr>
            <w:r w:rsidRPr="00A64550">
              <w:rPr>
                <w:rFonts w:ascii="Maiandra GD" w:hAnsi="Maiandra GD"/>
                <w:bCs w:val="0"/>
                <w:color w:val="000000"/>
                <w:sz w:val="24"/>
                <w:szCs w:val="24"/>
              </w:rPr>
              <w:t>1.TEMA: EĞİTİM VE ÖĞRETİME ERİŞİM</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Ortaöğretimde okullaşma</w:t>
            </w:r>
          </w:p>
        </w:tc>
      </w:tr>
      <w:tr w:rsidR="00CD46F4"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w:t>
            </w:r>
          </w:p>
        </w:tc>
        <w:tc>
          <w:tcPr>
            <w:tcW w:w="7997" w:type="dxa"/>
          </w:tcPr>
          <w:p w:rsidR="00CD46F4" w:rsidRPr="00A64550" w:rsidRDefault="00CD46F4" w:rsidP="00CD46F4">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Ortaöğretimde devamsızlık</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Ortaöğretimde örgün eğitimin dışına çıkan öğrenciler</w:t>
            </w:r>
          </w:p>
        </w:tc>
      </w:tr>
      <w:tr w:rsidR="00CD46F4"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4</w:t>
            </w:r>
          </w:p>
        </w:tc>
        <w:tc>
          <w:tcPr>
            <w:tcW w:w="7997" w:type="dxa"/>
          </w:tcPr>
          <w:p w:rsidR="00CD46F4" w:rsidRPr="00A64550" w:rsidRDefault="00CD46F4" w:rsidP="00CD46F4">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Zorunlu eğitimden erken ayrılma</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5</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Öğrenci bursları</w:t>
            </w:r>
          </w:p>
        </w:tc>
      </w:tr>
      <w:tr w:rsidR="00CD46F4"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6</w:t>
            </w:r>
          </w:p>
        </w:tc>
        <w:tc>
          <w:tcPr>
            <w:tcW w:w="7997" w:type="dxa"/>
          </w:tcPr>
          <w:p w:rsidR="00CD46F4" w:rsidRPr="00A64550" w:rsidRDefault="00CD46F4" w:rsidP="00CD46F4">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Bazı okul türlerine yönelik olumsuz algı</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7</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Öğrencilere yönelik oryantasyon faaliyetleri</w:t>
            </w:r>
          </w:p>
        </w:tc>
      </w:tr>
      <w:tr w:rsidR="00CD46F4"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8</w:t>
            </w:r>
          </w:p>
        </w:tc>
        <w:tc>
          <w:tcPr>
            <w:tcW w:w="7997" w:type="dxa"/>
          </w:tcPr>
          <w:p w:rsidR="00CD46F4" w:rsidRPr="00A64550" w:rsidRDefault="00CD46F4" w:rsidP="00CD46F4">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Yükseköğretime katılım</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9</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Hayat boyu öğrenmeye katılım</w:t>
            </w:r>
          </w:p>
        </w:tc>
      </w:tr>
      <w:tr w:rsidR="00CD46F4"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10</w:t>
            </w:r>
          </w:p>
        </w:tc>
        <w:tc>
          <w:tcPr>
            <w:tcW w:w="7997" w:type="dxa"/>
          </w:tcPr>
          <w:p w:rsidR="00CD46F4" w:rsidRPr="00A64550" w:rsidRDefault="00CD46F4" w:rsidP="00CD46F4">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Özel eğitime ihtiyaç duyan bireylerin uygun eğitime erişimi</w:t>
            </w:r>
          </w:p>
        </w:tc>
      </w:tr>
      <w:tr w:rsidR="00CD46F4"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CD46F4" w:rsidRPr="00A64550" w:rsidRDefault="00CD46F4" w:rsidP="00CD46F4">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11</w:t>
            </w:r>
          </w:p>
        </w:tc>
        <w:tc>
          <w:tcPr>
            <w:tcW w:w="7997" w:type="dxa"/>
          </w:tcPr>
          <w:p w:rsidR="00CD46F4" w:rsidRPr="00A64550" w:rsidRDefault="00CD46F4" w:rsidP="00CD46F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hAnsi="Maiandra GD"/>
                <w:sz w:val="24"/>
                <w:szCs w:val="24"/>
              </w:rPr>
            </w:pPr>
            <w:r w:rsidRPr="00A64550">
              <w:rPr>
                <w:rFonts w:ascii="Maiandra GD" w:hAnsi="Maiandra GD"/>
                <w:sz w:val="24"/>
                <w:szCs w:val="24"/>
              </w:rPr>
              <w:t>Hayat boyu öğrenmenin tanıtımı</w:t>
            </w:r>
          </w:p>
        </w:tc>
      </w:tr>
    </w:tbl>
    <w:p w:rsidR="00EC65FC" w:rsidRPr="00A64550" w:rsidRDefault="00EC65FC" w:rsidP="00A64550">
      <w:pPr>
        <w:jc w:val="both"/>
        <w:rPr>
          <w:rFonts w:ascii="Maiandra GD" w:hAnsi="Maiandra GD"/>
          <w:b/>
          <w:sz w:val="24"/>
          <w:szCs w:val="24"/>
        </w:rPr>
      </w:pPr>
    </w:p>
    <w:tbl>
      <w:tblPr>
        <w:tblStyle w:val="KlavuzTablo5Koyu-Vurgu41"/>
        <w:tblW w:w="8817" w:type="dxa"/>
        <w:tblLook w:val="04A0" w:firstRow="1" w:lastRow="0" w:firstColumn="1" w:lastColumn="0" w:noHBand="0" w:noVBand="1"/>
      </w:tblPr>
      <w:tblGrid>
        <w:gridCol w:w="820"/>
        <w:gridCol w:w="7997"/>
      </w:tblGrid>
      <w:tr w:rsidR="00D1205F" w:rsidRPr="00A64550" w:rsidTr="00A645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7" w:type="dxa"/>
            <w:gridSpan w:val="2"/>
            <w:hideMark/>
          </w:tcPr>
          <w:p w:rsidR="00D1205F" w:rsidRPr="00A64550" w:rsidRDefault="00D1205F" w:rsidP="00A64550">
            <w:pPr>
              <w:spacing w:before="120" w:after="120"/>
              <w:rPr>
                <w:rFonts w:ascii="Maiandra GD" w:hAnsi="Maiandra GD"/>
                <w:bCs w:val="0"/>
                <w:color w:val="000000"/>
                <w:sz w:val="24"/>
                <w:szCs w:val="24"/>
              </w:rPr>
            </w:pPr>
            <w:r w:rsidRPr="00A64550">
              <w:rPr>
                <w:rFonts w:ascii="Maiandra GD" w:hAnsi="Maiandra GD"/>
                <w:bCs w:val="0"/>
                <w:color w:val="000000"/>
                <w:sz w:val="24"/>
                <w:szCs w:val="24"/>
              </w:rPr>
              <w:t>2.TEMA: EĞİTİM VE ÖĞRETİMDE KALİTE</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w:t>
            </w:r>
          </w:p>
        </w:tc>
        <w:tc>
          <w:tcPr>
            <w:tcW w:w="7997" w:type="dxa"/>
          </w:tcPr>
          <w:p w:rsidR="003811D8" w:rsidRPr="00A64550" w:rsidRDefault="00FE7B3F" w:rsidP="00FE7B3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Bilimsel, kültürel, sanatsal ve sportif faaliyetler</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w:t>
            </w:r>
          </w:p>
        </w:tc>
        <w:tc>
          <w:tcPr>
            <w:tcW w:w="7997" w:type="dxa"/>
          </w:tcPr>
          <w:p w:rsidR="003811D8" w:rsidRPr="00A64550" w:rsidRDefault="00FE7B3F" w:rsidP="00FE7B3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Okuma kültürü </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w:t>
            </w:r>
          </w:p>
        </w:tc>
        <w:tc>
          <w:tcPr>
            <w:tcW w:w="7997" w:type="dxa"/>
          </w:tcPr>
          <w:p w:rsidR="003811D8" w:rsidRPr="00A64550" w:rsidRDefault="00FE7B3F" w:rsidP="00FE7B3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Örgün ve yaygın eğitimi destekleme ve yetiştirme kurslar</w:t>
            </w:r>
            <w:r w:rsidR="005B4CEC" w:rsidRPr="00A64550">
              <w:rPr>
                <w:rFonts w:ascii="Maiandra GD" w:eastAsia="Calibri" w:hAnsi="Maiandra GD" w:cs="Times New Roman"/>
                <w:sz w:val="24"/>
                <w:szCs w:val="24"/>
              </w:rPr>
              <w:t>ı</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4</w:t>
            </w:r>
          </w:p>
        </w:tc>
        <w:tc>
          <w:tcPr>
            <w:tcW w:w="7997" w:type="dxa"/>
          </w:tcPr>
          <w:p w:rsidR="003811D8" w:rsidRPr="00A64550" w:rsidRDefault="00FE7B3F" w:rsidP="00FE7B3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Öğretmenlere yönelik </w:t>
            </w:r>
            <w:r w:rsidR="00E43951" w:rsidRPr="00A64550">
              <w:rPr>
                <w:rFonts w:ascii="Maiandra GD" w:eastAsia="Calibri" w:hAnsi="Maiandra GD" w:cs="Times New Roman"/>
                <w:sz w:val="24"/>
                <w:szCs w:val="24"/>
              </w:rPr>
              <w:t>hizmet içi</w:t>
            </w:r>
            <w:r w:rsidRPr="00A64550">
              <w:rPr>
                <w:rFonts w:ascii="Maiandra GD" w:eastAsia="Calibri" w:hAnsi="Maiandra GD" w:cs="Times New Roman"/>
                <w:sz w:val="24"/>
                <w:szCs w:val="24"/>
              </w:rPr>
              <w:t xml:space="preserve"> eğitimler</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5</w:t>
            </w:r>
          </w:p>
        </w:tc>
        <w:tc>
          <w:tcPr>
            <w:tcW w:w="7997" w:type="dxa"/>
          </w:tcPr>
          <w:p w:rsidR="003811D8" w:rsidRPr="00A64550" w:rsidRDefault="00FE7B3F" w:rsidP="00FE7B3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Öğretmen yeterlilikleri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6</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Haftalık ders çizelgeleri </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7</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Elektronik ders içerikleri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8</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Eğitimde ve öğretim süreçlerinde bilgi ve iletişim teknolojilerinin kullanımı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9</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Özel eğitime ihtiyacı olan bireylere sunulan eğitim ve öğretim hizmetleri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lastRenderedPageBreak/>
              <w:t>10</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Okul sağlığı ve hijyen </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11</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Okul güvenliği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12</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Zararlı alışkanlıklar </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13</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Açık öğretim sisteminin niteliği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14</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Eğitsel, mesleki ve kişisel rehberlik hizmetleri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15</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Hayat boyu rehberlik hizmeti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16</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Temel dersler önceliğinde ulusal ve uluslararası sınavlarda öğrenci başarı durumu</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17</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Temel eğitimden ortaöğretime geçiş sistemi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18</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Ortaöğretimden yükseköğretime geçiş sistemi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19</w:t>
            </w:r>
          </w:p>
        </w:tc>
        <w:tc>
          <w:tcPr>
            <w:tcW w:w="7997" w:type="dxa"/>
          </w:tcPr>
          <w:p w:rsidR="005B4CEC" w:rsidRPr="00A64550" w:rsidRDefault="005B4CEC" w:rsidP="005B4CEC">
            <w:pPr>
              <w:spacing w:before="120"/>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Sınav odaklı sistem ve öğrencilerin sınav kaygısı</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20</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Eğitsel değerlendirme ve tanılama</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21</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Hayat boyu öğrenme kapsamında sunulan kursların çeşitliliği ve niteliği </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22</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Yabancı dil yeterliliği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23</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Uluslararası hareketlilik programlarına katılım</w:t>
            </w:r>
          </w:p>
        </w:tc>
      </w:tr>
    </w:tbl>
    <w:p w:rsidR="00601D10" w:rsidRPr="00A64550" w:rsidRDefault="00601D10" w:rsidP="00FE7B3F">
      <w:pPr>
        <w:jc w:val="both"/>
        <w:rPr>
          <w:rFonts w:ascii="Maiandra GD" w:hAnsi="Maiandra GD"/>
          <w:b/>
          <w:sz w:val="24"/>
          <w:szCs w:val="24"/>
        </w:rPr>
      </w:pPr>
    </w:p>
    <w:tbl>
      <w:tblPr>
        <w:tblStyle w:val="KlavuzTablo5Koyu-Vurgu41"/>
        <w:tblW w:w="8817" w:type="dxa"/>
        <w:tblLook w:val="04A0" w:firstRow="1" w:lastRow="0" w:firstColumn="1" w:lastColumn="0" w:noHBand="0" w:noVBand="1"/>
      </w:tblPr>
      <w:tblGrid>
        <w:gridCol w:w="820"/>
        <w:gridCol w:w="7997"/>
      </w:tblGrid>
      <w:tr w:rsidR="00D1205F" w:rsidRPr="00A64550" w:rsidTr="00A645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7" w:type="dxa"/>
            <w:gridSpan w:val="2"/>
            <w:hideMark/>
          </w:tcPr>
          <w:p w:rsidR="00D1205F" w:rsidRPr="00A64550" w:rsidRDefault="00D1205F" w:rsidP="00A64550">
            <w:pPr>
              <w:spacing w:before="120" w:after="120"/>
              <w:rPr>
                <w:rFonts w:ascii="Maiandra GD" w:hAnsi="Maiandra GD"/>
                <w:bCs w:val="0"/>
                <w:color w:val="000000"/>
                <w:sz w:val="24"/>
                <w:szCs w:val="24"/>
              </w:rPr>
            </w:pPr>
            <w:r w:rsidRPr="00A64550">
              <w:rPr>
                <w:rFonts w:ascii="Maiandra GD" w:hAnsi="Maiandra GD"/>
                <w:bCs w:val="0"/>
                <w:color w:val="000000"/>
                <w:sz w:val="24"/>
                <w:szCs w:val="24"/>
              </w:rPr>
              <w:t>3.TEMA: KURUMSAL KAPASİTE</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w:t>
            </w:r>
          </w:p>
        </w:tc>
        <w:tc>
          <w:tcPr>
            <w:tcW w:w="7997" w:type="dxa"/>
          </w:tcPr>
          <w:p w:rsidR="003811D8"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İnsan kaynakları planlaması ve istihdamı</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w:t>
            </w:r>
          </w:p>
        </w:tc>
        <w:tc>
          <w:tcPr>
            <w:tcW w:w="7997" w:type="dxa"/>
          </w:tcPr>
          <w:p w:rsidR="003811D8" w:rsidRPr="00A64550" w:rsidRDefault="00E43951"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Öğretmen istihdam stratejileri</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w:t>
            </w:r>
          </w:p>
        </w:tc>
        <w:tc>
          <w:tcPr>
            <w:tcW w:w="7997" w:type="dxa"/>
          </w:tcPr>
          <w:p w:rsidR="003811D8"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Çalışanların ödüllendirilmesi ve motivasyon</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4</w:t>
            </w:r>
          </w:p>
        </w:tc>
        <w:tc>
          <w:tcPr>
            <w:tcW w:w="7997" w:type="dxa"/>
          </w:tcPr>
          <w:p w:rsidR="003811D8" w:rsidRPr="00A64550" w:rsidRDefault="00E43951"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İnsan kaynağının genel ve mesleki yeterliklerinin geliştirilmesi</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5</w:t>
            </w:r>
          </w:p>
        </w:tc>
        <w:tc>
          <w:tcPr>
            <w:tcW w:w="7997" w:type="dxa"/>
          </w:tcPr>
          <w:p w:rsidR="003811D8"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Öğretmenlik mesleği adaylık eğitimi süreci</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6</w:t>
            </w:r>
          </w:p>
        </w:tc>
        <w:tc>
          <w:tcPr>
            <w:tcW w:w="7997" w:type="dxa"/>
          </w:tcPr>
          <w:p w:rsidR="003811D8" w:rsidRPr="00A64550" w:rsidRDefault="00601D10"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Hizmet içi</w:t>
            </w:r>
            <w:r w:rsidR="00E43951" w:rsidRPr="00A64550">
              <w:rPr>
                <w:rFonts w:ascii="Maiandra GD" w:eastAsia="Calibri" w:hAnsi="Maiandra GD" w:cs="Times New Roman"/>
                <w:sz w:val="24"/>
                <w:szCs w:val="24"/>
              </w:rPr>
              <w:t xml:space="preserve"> eğitim kalitesi</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7</w:t>
            </w:r>
          </w:p>
        </w:tc>
        <w:tc>
          <w:tcPr>
            <w:tcW w:w="7997" w:type="dxa"/>
          </w:tcPr>
          <w:p w:rsidR="003811D8"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Uzaktan </w:t>
            </w:r>
            <w:r w:rsidR="00601D10" w:rsidRPr="00A64550">
              <w:rPr>
                <w:rFonts w:ascii="Maiandra GD" w:eastAsia="Calibri" w:hAnsi="Maiandra GD" w:cs="Times New Roman"/>
                <w:sz w:val="24"/>
                <w:szCs w:val="24"/>
              </w:rPr>
              <w:t>hizmet içi</w:t>
            </w:r>
            <w:r w:rsidRPr="00A64550">
              <w:rPr>
                <w:rFonts w:ascii="Maiandra GD" w:eastAsia="Calibri" w:hAnsi="Maiandra GD" w:cs="Times New Roman"/>
                <w:sz w:val="24"/>
                <w:szCs w:val="24"/>
              </w:rPr>
              <w:t xml:space="preserve"> eğitim uygulamaları</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8</w:t>
            </w:r>
          </w:p>
        </w:tc>
        <w:tc>
          <w:tcPr>
            <w:tcW w:w="7997" w:type="dxa"/>
          </w:tcPr>
          <w:p w:rsidR="003811D8" w:rsidRPr="00A64550" w:rsidRDefault="00E43951"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Çalışanların yabancı dil becerileri</w:t>
            </w:r>
          </w:p>
        </w:tc>
      </w:tr>
      <w:tr w:rsidR="003811D8"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9</w:t>
            </w:r>
          </w:p>
        </w:tc>
        <w:tc>
          <w:tcPr>
            <w:tcW w:w="7997" w:type="dxa"/>
          </w:tcPr>
          <w:p w:rsidR="003811D8"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Okul ve kurumların bütçeleme süreçlerindeki yetki ve sorumlulukları</w:t>
            </w:r>
          </w:p>
        </w:tc>
      </w:tr>
      <w:tr w:rsidR="003811D8"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3811D8" w:rsidRPr="00A64550" w:rsidRDefault="003811D8"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10</w:t>
            </w:r>
          </w:p>
        </w:tc>
        <w:tc>
          <w:tcPr>
            <w:tcW w:w="7997" w:type="dxa"/>
          </w:tcPr>
          <w:p w:rsidR="003811D8" w:rsidRPr="00A64550" w:rsidRDefault="00E43951"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Ödenek dağıtım kriterleri </w:t>
            </w:r>
          </w:p>
        </w:tc>
      </w:tr>
      <w:tr w:rsidR="00E43951"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E43951" w:rsidRPr="00A64550" w:rsidRDefault="00601D10"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11</w:t>
            </w:r>
          </w:p>
        </w:tc>
        <w:tc>
          <w:tcPr>
            <w:tcW w:w="7997" w:type="dxa"/>
          </w:tcPr>
          <w:p w:rsidR="00E43951" w:rsidRPr="00A64550" w:rsidRDefault="00E43951" w:rsidP="00601D10">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Ödeneklerin etkin ve verimli kullanımı</w:t>
            </w:r>
          </w:p>
        </w:tc>
      </w:tr>
      <w:tr w:rsidR="00E43951"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E43951" w:rsidRPr="00A64550" w:rsidRDefault="00601D10" w:rsidP="003811D8">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12</w:t>
            </w:r>
          </w:p>
        </w:tc>
        <w:tc>
          <w:tcPr>
            <w:tcW w:w="7997" w:type="dxa"/>
          </w:tcPr>
          <w:p w:rsidR="00E43951" w:rsidRPr="00A64550" w:rsidRDefault="00E43951" w:rsidP="00601D10">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Alternatif finansman kaynaklarının artırılması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13</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Okul-Aile birlikleri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14</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Çalışma ortamı ve koşulları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15</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Okul ve kurumların fiziki kapasitesi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16</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Okul ve kurumların sosyal, kültürel, sanatsal ve sportif faaliyet alanlarının yetersizliği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17</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Eğitim, çalışma, konaklama ve sosyal hizmet ortamlarının kalitesi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18</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Özel eğitime ihtiyacı olan öğrencilere uygun eğitim ve öğretim ortamları </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19</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Özel eğitim okullarının yaygın olmaması</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20</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Eğitim yapılarının depreme dayanıklılığı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21</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Donatım eksikliği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22</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Teknolojik altyapı eksikliği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23</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Stratejik yönetim ve planlama anlayışı</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lastRenderedPageBreak/>
              <w:t>24</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 xml:space="preserve">İş sağlığı ve güvenliği </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25</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İç kontrol sistemi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26</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İş süreçleri ve görev tanımlarının net olmaması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27</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Bürokrasinin azaltılması</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28</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Projelerin etkililiği ve proje çıktıların sürdürülebilirliği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29</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Denetim anlayışından rehberlik anlayışına geçilemediği algısı</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30</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Denetim hizmetlerine ilişkin yetki karmaşası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31</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Bütünsel bir izleme-değerlendirme sistemi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32</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Ulusal ve uluslararası kurum kuruluşlarla işbirliği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33</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Siyasi ve sendikal yapının eğitim üzerindeki etkisi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34</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Kurumsal aidiyet</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35</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Basın ve yayın faaliyetleri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36</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Hizmetlerin elektronik ortamda sunumu; mobil uygulamaların geliştirilmesi, yaygınlaştırılması</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37</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Elektronik ağ ortamlarının etkinliği</w:t>
            </w:r>
          </w:p>
        </w:tc>
      </w:tr>
      <w:tr w:rsidR="005B4CEC" w:rsidRPr="00A64550" w:rsidTr="00A64550">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38</w:t>
            </w:r>
          </w:p>
        </w:tc>
        <w:tc>
          <w:tcPr>
            <w:tcW w:w="7997" w:type="dxa"/>
          </w:tcPr>
          <w:p w:rsidR="005B4CEC" w:rsidRPr="00A64550" w:rsidRDefault="005B4CEC" w:rsidP="005B4CE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Arşiv yönetiminin yetersizliği</w:t>
            </w:r>
          </w:p>
        </w:tc>
      </w:tr>
      <w:tr w:rsidR="005B4CEC" w:rsidRPr="00A64550" w:rsidTr="00A645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5B4CEC" w:rsidRPr="00A64550" w:rsidRDefault="005B4CEC" w:rsidP="005B4CEC">
            <w:pPr>
              <w:jc w:val="center"/>
              <w:rPr>
                <w:rFonts w:ascii="Maiandra GD" w:hAnsi="Maiandra GD"/>
                <w:b w:val="0"/>
                <w:bCs w:val="0"/>
                <w:color w:val="000000"/>
                <w:sz w:val="24"/>
                <w:szCs w:val="24"/>
              </w:rPr>
            </w:pPr>
            <w:r w:rsidRPr="00A64550">
              <w:rPr>
                <w:rFonts w:ascii="Maiandra GD" w:hAnsi="Maiandra GD"/>
                <w:b w:val="0"/>
                <w:bCs w:val="0"/>
                <w:color w:val="000000"/>
                <w:sz w:val="24"/>
                <w:szCs w:val="24"/>
              </w:rPr>
              <w:t>39</w:t>
            </w:r>
          </w:p>
        </w:tc>
        <w:tc>
          <w:tcPr>
            <w:tcW w:w="7997" w:type="dxa"/>
          </w:tcPr>
          <w:p w:rsidR="005B4CEC" w:rsidRPr="00A64550" w:rsidRDefault="005B4CEC" w:rsidP="005B4CE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Maiandra GD" w:eastAsia="Calibri" w:hAnsi="Maiandra GD" w:cs="Times New Roman"/>
                <w:sz w:val="24"/>
                <w:szCs w:val="24"/>
              </w:rPr>
            </w:pPr>
            <w:r w:rsidRPr="00A64550">
              <w:rPr>
                <w:rFonts w:ascii="Maiandra GD" w:eastAsia="Calibri" w:hAnsi="Maiandra GD" w:cs="Times New Roman"/>
                <w:sz w:val="24"/>
                <w:szCs w:val="24"/>
              </w:rPr>
              <w:t>İstatistik ve bilgi temini</w:t>
            </w:r>
          </w:p>
        </w:tc>
      </w:tr>
    </w:tbl>
    <w:p w:rsidR="00D1205F" w:rsidRDefault="00D1205F" w:rsidP="007D1930">
      <w:pPr>
        <w:jc w:val="both"/>
        <w:rPr>
          <w:rFonts w:ascii="Maiandra GD" w:hAnsi="Maiandra GD"/>
          <w:b/>
          <w:sz w:val="24"/>
          <w:szCs w:val="24"/>
        </w:rPr>
      </w:pPr>
    </w:p>
    <w:p w:rsidR="007356C8" w:rsidRDefault="007356C8" w:rsidP="007D1930">
      <w:pPr>
        <w:ind w:firstLine="708"/>
        <w:jc w:val="both"/>
        <w:rPr>
          <w:rFonts w:ascii="Maiandra GD" w:hAnsi="Maiandra GD"/>
          <w:b/>
          <w:sz w:val="24"/>
          <w:szCs w:val="24"/>
        </w:rPr>
      </w:pPr>
    </w:p>
    <w:p w:rsidR="007356C8" w:rsidRDefault="007356C8" w:rsidP="007D1930">
      <w:pPr>
        <w:ind w:firstLine="708"/>
        <w:jc w:val="both"/>
        <w:rPr>
          <w:rFonts w:ascii="Maiandra GD" w:hAnsi="Maiandra GD"/>
          <w:b/>
          <w:sz w:val="24"/>
          <w:szCs w:val="24"/>
        </w:rPr>
      </w:pPr>
    </w:p>
    <w:p w:rsidR="007356C8" w:rsidRDefault="007356C8" w:rsidP="007D1930">
      <w:pPr>
        <w:ind w:firstLine="708"/>
        <w:jc w:val="both"/>
        <w:rPr>
          <w:rFonts w:ascii="Maiandra GD" w:hAnsi="Maiandra GD"/>
          <w:b/>
          <w:sz w:val="24"/>
          <w:szCs w:val="24"/>
        </w:rPr>
      </w:pPr>
    </w:p>
    <w:p w:rsidR="007356C8" w:rsidRDefault="007356C8" w:rsidP="007D1930">
      <w:pPr>
        <w:ind w:firstLine="708"/>
        <w:jc w:val="both"/>
        <w:rPr>
          <w:rFonts w:ascii="Maiandra GD" w:hAnsi="Maiandra GD"/>
          <w:b/>
          <w:sz w:val="24"/>
          <w:szCs w:val="24"/>
        </w:rPr>
      </w:pPr>
    </w:p>
    <w:p w:rsidR="00D1205F" w:rsidRPr="007E29F1" w:rsidRDefault="00D1205F" w:rsidP="00842B10">
      <w:pPr>
        <w:pStyle w:val="Balk1"/>
        <w:spacing w:line="360" w:lineRule="auto"/>
        <w:rPr>
          <w:rFonts w:ascii="Maiandra GD" w:hAnsi="Maiandra GD"/>
          <w:b/>
          <w:color w:val="auto"/>
          <w:sz w:val="24"/>
          <w:szCs w:val="24"/>
        </w:rPr>
      </w:pPr>
      <w:bookmarkStart w:id="23" w:name="_Toc535626679"/>
      <w:r w:rsidRPr="007E29F1">
        <w:rPr>
          <w:rFonts w:ascii="Maiandra GD" w:hAnsi="Maiandra GD"/>
          <w:b/>
          <w:color w:val="auto"/>
          <w:sz w:val="24"/>
          <w:szCs w:val="24"/>
        </w:rPr>
        <w:t>BÖLÜM III</w:t>
      </w:r>
      <w:r w:rsidR="007D1930" w:rsidRPr="007E29F1">
        <w:rPr>
          <w:rFonts w:ascii="Maiandra GD" w:hAnsi="Maiandra GD"/>
          <w:b/>
          <w:color w:val="auto"/>
          <w:sz w:val="24"/>
          <w:szCs w:val="24"/>
        </w:rPr>
        <w:t>:</w:t>
      </w:r>
      <w:r w:rsidRPr="007E29F1">
        <w:rPr>
          <w:rFonts w:ascii="Maiandra GD" w:hAnsi="Maiandra GD"/>
          <w:b/>
          <w:color w:val="auto"/>
          <w:sz w:val="24"/>
          <w:szCs w:val="24"/>
        </w:rPr>
        <w:t xml:space="preserve"> MİSYON, VİZYON VE TEMEL DEĞERLER</w:t>
      </w:r>
      <w:bookmarkEnd w:id="23"/>
    </w:p>
    <w:p w:rsidR="00D1205F" w:rsidRDefault="00D1205F" w:rsidP="00842B10">
      <w:pPr>
        <w:spacing w:line="360" w:lineRule="auto"/>
        <w:ind w:firstLine="708"/>
        <w:jc w:val="both"/>
        <w:rPr>
          <w:rFonts w:ascii="Maiandra GD" w:hAnsi="Maiandra GD"/>
          <w:sz w:val="24"/>
          <w:szCs w:val="24"/>
        </w:rPr>
      </w:pPr>
      <w:r w:rsidRPr="00D1205F">
        <w:rPr>
          <w:rFonts w:ascii="Maiandra GD" w:hAnsi="Maiandra GD"/>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356C8" w:rsidRDefault="00E75DFE" w:rsidP="00D1205F">
      <w:pPr>
        <w:ind w:firstLine="708"/>
        <w:jc w:val="both"/>
        <w:rPr>
          <w:rFonts w:ascii="Maiandra GD" w:hAnsi="Maiandra GD"/>
          <w:b/>
          <w:sz w:val="24"/>
          <w:szCs w:val="24"/>
        </w:rPr>
      </w:pPr>
      <w:r>
        <w:rPr>
          <w:rFonts w:ascii="Maiandra GD" w:hAnsi="Maiandra GD"/>
          <w:b/>
          <w:noProof/>
          <w:sz w:val="24"/>
          <w:szCs w:val="24"/>
          <w:lang w:eastAsia="tr-TR"/>
        </w:rPr>
        <w:lastRenderedPageBreak/>
        <w:drawing>
          <wp:inline distT="0" distB="0" distL="0" distR="0">
            <wp:extent cx="5417820" cy="68865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9617fac-ce23-4d05-8b28-72a79d208975.JPG"/>
                    <pic:cNvPicPr/>
                  </pic:nvPicPr>
                  <pic:blipFill>
                    <a:blip r:embed="rId29">
                      <a:extLst>
                        <a:ext uri="{28A0092B-C50C-407E-A947-70E740481C1C}">
                          <a14:useLocalDpi xmlns:a14="http://schemas.microsoft.com/office/drawing/2010/main" val="0"/>
                        </a:ext>
                      </a:extLst>
                    </a:blip>
                    <a:stretch>
                      <a:fillRect/>
                    </a:stretch>
                  </pic:blipFill>
                  <pic:spPr>
                    <a:xfrm>
                      <a:off x="0" y="0"/>
                      <a:ext cx="5417820" cy="6886575"/>
                    </a:xfrm>
                    <a:prstGeom prst="rect">
                      <a:avLst/>
                    </a:prstGeom>
                  </pic:spPr>
                </pic:pic>
              </a:graphicData>
            </a:graphic>
          </wp:inline>
        </w:drawing>
      </w:r>
    </w:p>
    <w:p w:rsidR="001A492A" w:rsidRDefault="001A492A" w:rsidP="00D1205F">
      <w:pPr>
        <w:ind w:firstLine="708"/>
        <w:jc w:val="both"/>
        <w:rPr>
          <w:rFonts w:ascii="Maiandra GD" w:hAnsi="Maiandra GD"/>
          <w:b/>
          <w:sz w:val="24"/>
          <w:szCs w:val="24"/>
        </w:rPr>
      </w:pPr>
    </w:p>
    <w:p w:rsidR="001A492A" w:rsidRDefault="001A492A" w:rsidP="00D1205F">
      <w:pPr>
        <w:ind w:firstLine="708"/>
        <w:jc w:val="both"/>
        <w:rPr>
          <w:rFonts w:ascii="Maiandra GD" w:hAnsi="Maiandra GD"/>
          <w:b/>
          <w:sz w:val="24"/>
          <w:szCs w:val="24"/>
        </w:rPr>
      </w:pPr>
    </w:p>
    <w:p w:rsidR="001A492A" w:rsidRDefault="001A492A" w:rsidP="00D1205F">
      <w:pPr>
        <w:ind w:firstLine="708"/>
        <w:jc w:val="both"/>
        <w:rPr>
          <w:rFonts w:ascii="Maiandra GD" w:hAnsi="Maiandra GD"/>
          <w:b/>
          <w:sz w:val="24"/>
          <w:szCs w:val="24"/>
        </w:rPr>
      </w:pPr>
    </w:p>
    <w:p w:rsidR="001A492A" w:rsidRDefault="001A492A" w:rsidP="00D1205F">
      <w:pPr>
        <w:ind w:firstLine="708"/>
        <w:jc w:val="both"/>
        <w:rPr>
          <w:rFonts w:ascii="Maiandra GD" w:hAnsi="Maiandra GD"/>
          <w:b/>
          <w:sz w:val="24"/>
          <w:szCs w:val="24"/>
        </w:rPr>
      </w:pPr>
    </w:p>
    <w:p w:rsidR="001A492A" w:rsidRDefault="001A492A" w:rsidP="00D1205F">
      <w:pPr>
        <w:ind w:firstLine="708"/>
        <w:jc w:val="both"/>
        <w:rPr>
          <w:rFonts w:ascii="Maiandra GD" w:hAnsi="Maiandra GD"/>
          <w:b/>
          <w:sz w:val="24"/>
          <w:szCs w:val="24"/>
        </w:rPr>
      </w:pPr>
    </w:p>
    <w:p w:rsidR="001A492A" w:rsidRDefault="001A492A" w:rsidP="00D1205F">
      <w:pPr>
        <w:ind w:firstLine="708"/>
        <w:jc w:val="both"/>
        <w:rPr>
          <w:rFonts w:ascii="Maiandra GD" w:hAnsi="Maiandra GD"/>
          <w:b/>
          <w:sz w:val="24"/>
          <w:szCs w:val="24"/>
        </w:rPr>
      </w:pPr>
    </w:p>
    <w:p w:rsidR="0075681D" w:rsidRDefault="0075681D" w:rsidP="00D1205F">
      <w:pPr>
        <w:ind w:firstLine="708"/>
        <w:jc w:val="both"/>
        <w:rPr>
          <w:rFonts w:ascii="Maiandra GD" w:hAnsi="Maiandra GD"/>
          <w:b/>
          <w:sz w:val="24"/>
          <w:szCs w:val="24"/>
        </w:rPr>
      </w:pPr>
    </w:p>
    <w:p w:rsidR="00842B10" w:rsidRDefault="00842B10" w:rsidP="007E29F1">
      <w:pPr>
        <w:pStyle w:val="Balk1"/>
        <w:spacing w:before="0"/>
        <w:rPr>
          <w:rFonts w:ascii="Maiandra GD" w:hAnsi="Maiandra GD"/>
          <w:b/>
          <w:color w:val="auto"/>
          <w:sz w:val="24"/>
          <w:szCs w:val="24"/>
        </w:rPr>
      </w:pPr>
      <w:bookmarkStart w:id="24" w:name="_Toc535626680"/>
    </w:p>
    <w:p w:rsidR="00842B10" w:rsidRDefault="00842B10" w:rsidP="00842B10"/>
    <w:p w:rsidR="002D0E96" w:rsidRDefault="002D0E96" w:rsidP="00842B10">
      <w:r>
        <w:rPr>
          <w:noProof/>
          <w:lang w:eastAsia="tr-TR"/>
        </w:rPr>
        <w:drawing>
          <wp:inline distT="0" distB="0" distL="0" distR="0">
            <wp:extent cx="6121400" cy="86753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58a88-e79f-41f8-80f0-4a35e43a85d8.JPG"/>
                    <pic:cNvPicPr/>
                  </pic:nvPicPr>
                  <pic:blipFill>
                    <a:blip r:embed="rId30">
                      <a:extLst>
                        <a:ext uri="{28A0092B-C50C-407E-A947-70E740481C1C}">
                          <a14:useLocalDpi xmlns:a14="http://schemas.microsoft.com/office/drawing/2010/main" val="0"/>
                        </a:ext>
                      </a:extLst>
                    </a:blip>
                    <a:stretch>
                      <a:fillRect/>
                    </a:stretch>
                  </pic:blipFill>
                  <pic:spPr>
                    <a:xfrm>
                      <a:off x="0" y="0"/>
                      <a:ext cx="6121400" cy="8675370"/>
                    </a:xfrm>
                    <a:prstGeom prst="rect">
                      <a:avLst/>
                    </a:prstGeom>
                  </pic:spPr>
                </pic:pic>
              </a:graphicData>
            </a:graphic>
          </wp:inline>
        </w:drawing>
      </w:r>
    </w:p>
    <w:p w:rsidR="00842B10" w:rsidRPr="00842B10" w:rsidRDefault="00842B10" w:rsidP="00842B10"/>
    <w:p w:rsidR="00D1205F" w:rsidRPr="007E29F1" w:rsidRDefault="008915D6" w:rsidP="00842B10">
      <w:pPr>
        <w:pStyle w:val="Balk1"/>
        <w:spacing w:before="0" w:line="360" w:lineRule="auto"/>
        <w:rPr>
          <w:rFonts w:ascii="Maiandra GD" w:hAnsi="Maiandra GD"/>
          <w:b/>
          <w:color w:val="auto"/>
          <w:sz w:val="24"/>
          <w:szCs w:val="24"/>
        </w:rPr>
      </w:pPr>
      <w:r w:rsidRPr="007E29F1">
        <w:rPr>
          <w:rFonts w:ascii="Maiandra GD" w:hAnsi="Maiandra GD"/>
          <w:b/>
          <w:color w:val="auto"/>
          <w:sz w:val="24"/>
          <w:szCs w:val="24"/>
        </w:rPr>
        <w:t>BÖLÜM IV</w:t>
      </w:r>
      <w:r w:rsidR="00BB24F5" w:rsidRPr="007E29F1">
        <w:rPr>
          <w:rFonts w:ascii="Maiandra GD" w:hAnsi="Maiandra GD"/>
          <w:b/>
          <w:color w:val="auto"/>
          <w:sz w:val="24"/>
          <w:szCs w:val="24"/>
        </w:rPr>
        <w:t xml:space="preserve">: </w:t>
      </w:r>
      <w:r w:rsidRPr="007E29F1">
        <w:rPr>
          <w:rFonts w:ascii="Maiandra GD" w:hAnsi="Maiandra GD"/>
          <w:b/>
          <w:color w:val="auto"/>
          <w:sz w:val="24"/>
          <w:szCs w:val="24"/>
        </w:rPr>
        <w:t>AMAÇ, HEDEF VE EYLEMLER</w:t>
      </w:r>
      <w:bookmarkEnd w:id="24"/>
    </w:p>
    <w:p w:rsidR="008915D6" w:rsidRPr="007E29F1" w:rsidRDefault="008915D6" w:rsidP="00842B10">
      <w:pPr>
        <w:pStyle w:val="Balk2"/>
        <w:spacing w:before="0" w:line="360" w:lineRule="auto"/>
        <w:rPr>
          <w:rFonts w:ascii="Maiandra GD" w:hAnsi="Maiandra GD"/>
          <w:b/>
          <w:color w:val="auto"/>
          <w:sz w:val="24"/>
          <w:szCs w:val="24"/>
        </w:rPr>
      </w:pPr>
      <w:bookmarkStart w:id="25" w:name="_Toc535626681"/>
      <w:r w:rsidRPr="007E29F1">
        <w:rPr>
          <w:rFonts w:ascii="Maiandra GD" w:hAnsi="Maiandra GD"/>
          <w:b/>
          <w:color w:val="auto"/>
          <w:sz w:val="24"/>
          <w:szCs w:val="24"/>
        </w:rPr>
        <w:t>TEMA I: EĞİTİM VE ÖĞRETİME ERİŞİM</w:t>
      </w:r>
      <w:bookmarkEnd w:id="25"/>
    </w:p>
    <w:p w:rsidR="008915D6" w:rsidRP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 xml:space="preserve">Eğitim ve öğretime erişim okullaşma ve okul terki, devam ve devamsızlık, okula uyum ve oryantasyon, özel eğitime ihtiyaç duyan bireylerin eğitime erişimi, yabancı öğrencilerin eğitime erişimi ve </w:t>
      </w:r>
      <w:r w:rsidR="00886BE7" w:rsidRPr="008915D6">
        <w:rPr>
          <w:rFonts w:ascii="Maiandra GD" w:hAnsi="Maiandra GD"/>
          <w:sz w:val="24"/>
          <w:szCs w:val="24"/>
        </w:rPr>
        <w:t>hayat boyu</w:t>
      </w:r>
      <w:r w:rsidRPr="008915D6">
        <w:rPr>
          <w:rFonts w:ascii="Maiandra GD" w:hAnsi="Maiandra GD"/>
          <w:sz w:val="24"/>
          <w:szCs w:val="24"/>
        </w:rPr>
        <w:t xml:space="preserve"> öğrenme kapsamında yürütülen faaliyetlerin ele alındığı temadır.</w:t>
      </w:r>
    </w:p>
    <w:p w:rsidR="008915D6" w:rsidRPr="007E29F1" w:rsidRDefault="008915D6" w:rsidP="00842B10">
      <w:pPr>
        <w:pStyle w:val="Balk3"/>
        <w:spacing w:before="0" w:line="360" w:lineRule="auto"/>
        <w:rPr>
          <w:rFonts w:ascii="Maiandra GD" w:hAnsi="Maiandra GD"/>
          <w:b/>
        </w:rPr>
      </w:pPr>
      <w:bookmarkStart w:id="26" w:name="_Toc535626682"/>
      <w:r w:rsidRPr="007E29F1">
        <w:rPr>
          <w:rFonts w:ascii="Maiandra GD" w:hAnsi="Maiandra GD"/>
          <w:b/>
          <w:color w:val="auto"/>
        </w:rPr>
        <w:t>Stratejik Amaç 1:</w:t>
      </w:r>
      <w:bookmarkEnd w:id="26"/>
      <w:r w:rsidRPr="007E29F1">
        <w:rPr>
          <w:rFonts w:ascii="Maiandra GD" w:hAnsi="Maiandra GD"/>
          <w:b/>
          <w:color w:val="auto"/>
        </w:rPr>
        <w:t xml:space="preserve"> </w:t>
      </w:r>
    </w:p>
    <w:p w:rsidR="008915D6" w:rsidRP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Bütün bireylerin eğitim ve öğretime adil şartlar altında erişmesini sağlamak.</w:t>
      </w:r>
    </w:p>
    <w:p w:rsidR="008B5BE0" w:rsidRPr="007E29F1" w:rsidRDefault="008915D6" w:rsidP="00842B10">
      <w:pPr>
        <w:pStyle w:val="Balk3"/>
        <w:spacing w:before="0" w:line="360" w:lineRule="auto"/>
        <w:rPr>
          <w:rFonts w:ascii="Maiandra GD" w:hAnsi="Maiandra GD"/>
          <w:b/>
          <w:color w:val="auto"/>
        </w:rPr>
      </w:pPr>
      <w:bookmarkStart w:id="27" w:name="_Toc535626683"/>
      <w:r w:rsidRPr="007E29F1">
        <w:rPr>
          <w:rFonts w:ascii="Maiandra GD" w:hAnsi="Maiandra GD"/>
          <w:b/>
          <w:color w:val="auto"/>
        </w:rPr>
        <w:t>Stratejik Hedef 1.1:</w:t>
      </w:r>
      <w:bookmarkEnd w:id="27"/>
      <w:r w:rsidRPr="007E29F1">
        <w:rPr>
          <w:rFonts w:ascii="Maiandra GD" w:hAnsi="Maiandra GD"/>
          <w:b/>
          <w:color w:val="auto"/>
        </w:rPr>
        <w:t xml:space="preserve"> </w:t>
      </w:r>
    </w:p>
    <w:p w:rsid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Plan dönemi sonuna kadar dezavantajlı gruplar başta olmak üzere, eğitim ve öğretimin her tür ve kademesinde katılım ve tamamlama oranlarını artırmak.</w:t>
      </w:r>
    </w:p>
    <w:p w:rsidR="00D87E47" w:rsidRPr="00D87E47" w:rsidRDefault="00D87E47" w:rsidP="00842B10">
      <w:pPr>
        <w:spacing w:after="0" w:line="360" w:lineRule="auto"/>
        <w:ind w:firstLine="708"/>
        <w:jc w:val="both"/>
        <w:rPr>
          <w:rFonts w:ascii="Maiandra GD" w:hAnsi="Maiandra GD"/>
          <w:b/>
          <w:sz w:val="24"/>
          <w:szCs w:val="24"/>
        </w:rPr>
      </w:pPr>
      <w:r w:rsidRPr="00D87E47">
        <w:rPr>
          <w:rFonts w:ascii="Maiandra GD" w:hAnsi="Maiandra GD"/>
          <w:b/>
          <w:sz w:val="24"/>
          <w:szCs w:val="24"/>
        </w:rPr>
        <w:t>Hedefin Mevcut Durumu</w:t>
      </w:r>
    </w:p>
    <w:p w:rsidR="00D87E47" w:rsidRPr="00D87E47" w:rsidRDefault="00D87E47" w:rsidP="00842B10">
      <w:pPr>
        <w:spacing w:after="0" w:line="360" w:lineRule="auto"/>
        <w:ind w:firstLine="708"/>
        <w:jc w:val="both"/>
        <w:rPr>
          <w:rFonts w:ascii="Maiandra GD" w:hAnsi="Maiandra GD"/>
          <w:sz w:val="24"/>
          <w:szCs w:val="24"/>
        </w:rPr>
      </w:pPr>
      <w:r w:rsidRPr="00D87E47">
        <w:rPr>
          <w:rFonts w:ascii="Maiandra GD" w:hAnsi="Maiandra GD"/>
          <w:sz w:val="24"/>
          <w:szCs w:val="24"/>
        </w:rPr>
        <w:tab/>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w:t>
      </w:r>
    </w:p>
    <w:p w:rsidR="00D87E47" w:rsidRDefault="00D87E47" w:rsidP="00842B10">
      <w:pPr>
        <w:spacing w:after="0" w:line="360" w:lineRule="auto"/>
        <w:ind w:firstLine="708"/>
        <w:jc w:val="both"/>
        <w:rPr>
          <w:rFonts w:ascii="Maiandra GD" w:hAnsi="Maiandra GD"/>
          <w:sz w:val="24"/>
          <w:szCs w:val="24"/>
        </w:rPr>
      </w:pPr>
      <w:r w:rsidRPr="00D87E47">
        <w:rPr>
          <w:rFonts w:ascii="Maiandra GD" w:hAnsi="Maiandra GD"/>
          <w:sz w:val="24"/>
          <w:szCs w:val="24"/>
        </w:rPr>
        <w:t xml:space="preserve">Devamsızlığı en aza indirmek amacıyla ulaşımda servis imkânlarından faydalanarak devamsızlık en aza </w:t>
      </w:r>
      <w:r>
        <w:rPr>
          <w:rFonts w:ascii="Maiandra GD" w:hAnsi="Maiandra GD"/>
          <w:sz w:val="24"/>
          <w:szCs w:val="24"/>
        </w:rPr>
        <w:t>indirilmeye çalışılmış, m</w:t>
      </w:r>
      <w:r w:rsidRPr="00D87E47">
        <w:rPr>
          <w:rFonts w:ascii="Maiandra GD" w:hAnsi="Maiandra GD"/>
          <w:sz w:val="24"/>
          <w:szCs w:val="24"/>
        </w:rPr>
        <w:t xml:space="preserve">addi imkânı yetersiz olan öğrencilerin de servis ücretleri karşılanarak devamlılık </w:t>
      </w:r>
      <w:r>
        <w:rPr>
          <w:rFonts w:ascii="Maiandra GD" w:hAnsi="Maiandra GD"/>
          <w:sz w:val="24"/>
          <w:szCs w:val="24"/>
        </w:rPr>
        <w:t>konusundaki problemler çözülmeye çalışılmıştır</w:t>
      </w:r>
      <w:r w:rsidRPr="00D87E47">
        <w:rPr>
          <w:rFonts w:ascii="Maiandra GD" w:hAnsi="Maiandra GD"/>
          <w:sz w:val="24"/>
          <w:szCs w:val="24"/>
        </w:rPr>
        <w:t>.</w:t>
      </w:r>
      <w:r>
        <w:rPr>
          <w:rFonts w:ascii="Maiandra GD" w:hAnsi="Maiandra GD"/>
          <w:sz w:val="24"/>
          <w:szCs w:val="24"/>
        </w:rPr>
        <w:t xml:space="preserve"> </w:t>
      </w:r>
    </w:p>
    <w:p w:rsidR="00D87E47" w:rsidRPr="00D87E47" w:rsidRDefault="00D87E47" w:rsidP="00842B10">
      <w:pPr>
        <w:spacing w:after="0" w:line="360" w:lineRule="auto"/>
        <w:ind w:firstLine="708"/>
        <w:jc w:val="both"/>
        <w:rPr>
          <w:rFonts w:ascii="Maiandra GD" w:hAnsi="Maiandra GD"/>
          <w:sz w:val="24"/>
          <w:szCs w:val="24"/>
        </w:rPr>
      </w:pPr>
      <w:r w:rsidRPr="00D87E47">
        <w:rPr>
          <w:rFonts w:ascii="Maiandra GD" w:hAnsi="Maiandra GD"/>
          <w:sz w:val="24"/>
          <w:szCs w:val="24"/>
        </w:rPr>
        <w:t xml:space="preserve">Öğrencilerin okula </w:t>
      </w:r>
      <w:r w:rsidR="00293759">
        <w:rPr>
          <w:rFonts w:ascii="Maiandra GD" w:hAnsi="Maiandra GD"/>
          <w:sz w:val="24"/>
          <w:szCs w:val="24"/>
        </w:rPr>
        <w:t xml:space="preserve">devamlılığını sağlamak için </w:t>
      </w:r>
      <w:r w:rsidRPr="00D87E47">
        <w:rPr>
          <w:rFonts w:ascii="Maiandra GD" w:hAnsi="Maiandra GD"/>
          <w:sz w:val="24"/>
          <w:szCs w:val="24"/>
        </w:rPr>
        <w:t xml:space="preserve"> </w:t>
      </w:r>
      <w:r>
        <w:rPr>
          <w:rFonts w:ascii="Maiandra GD" w:hAnsi="Maiandra GD"/>
          <w:sz w:val="24"/>
          <w:szCs w:val="24"/>
        </w:rPr>
        <w:t>Destekleme ve Yetiştirme Kurslarının</w:t>
      </w:r>
      <w:r w:rsidRPr="00D87E47">
        <w:rPr>
          <w:rFonts w:ascii="Maiandra GD" w:hAnsi="Maiandra GD"/>
          <w:sz w:val="24"/>
          <w:szCs w:val="24"/>
        </w:rPr>
        <w:t xml:space="preserve"> açılması için gerekli planlama </w:t>
      </w:r>
      <w:r>
        <w:rPr>
          <w:rFonts w:ascii="Maiandra GD" w:hAnsi="Maiandra GD"/>
          <w:sz w:val="24"/>
          <w:szCs w:val="24"/>
        </w:rPr>
        <w:t>yapılmış ve uygulamaya konulmuştur.</w:t>
      </w:r>
    </w:p>
    <w:p w:rsidR="008915D6" w:rsidRPr="007E29F1" w:rsidRDefault="008915D6" w:rsidP="007E29F1">
      <w:pPr>
        <w:pStyle w:val="Balk3"/>
        <w:spacing w:before="120" w:after="120"/>
        <w:rPr>
          <w:rFonts w:ascii="Maiandra GD" w:hAnsi="Maiandra GD"/>
          <w:b/>
          <w:color w:val="auto"/>
        </w:rPr>
      </w:pPr>
      <w:bookmarkStart w:id="28" w:name="_Toc535626684"/>
      <w:r w:rsidRPr="007E29F1">
        <w:rPr>
          <w:rFonts w:ascii="Maiandra GD" w:hAnsi="Maiandra GD"/>
          <w:b/>
          <w:color w:val="auto"/>
        </w:rPr>
        <w:t>Performans Göstergeleri</w:t>
      </w:r>
      <w:bookmarkEnd w:id="28"/>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1146"/>
        <w:gridCol w:w="850"/>
        <w:gridCol w:w="851"/>
        <w:gridCol w:w="868"/>
        <w:gridCol w:w="790"/>
        <w:gridCol w:w="790"/>
        <w:gridCol w:w="8"/>
      </w:tblGrid>
      <w:tr w:rsidR="008915D6" w:rsidRPr="008915D6" w:rsidTr="0075681D">
        <w:trPr>
          <w:trHeight w:val="421"/>
          <w:jc w:val="center"/>
        </w:trPr>
        <w:tc>
          <w:tcPr>
            <w:tcW w:w="1129" w:type="dxa"/>
            <w:vMerge w:val="restart"/>
            <w:shd w:val="clear" w:color="auto" w:fill="auto"/>
            <w:noWrap/>
            <w:vAlign w:val="center"/>
            <w:hideMark/>
          </w:tcPr>
          <w:p w:rsidR="008915D6" w:rsidRPr="00805E20" w:rsidRDefault="008915D6" w:rsidP="008915D6">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No</w:t>
            </w:r>
          </w:p>
        </w:tc>
        <w:tc>
          <w:tcPr>
            <w:tcW w:w="2694" w:type="dxa"/>
            <w:vMerge w:val="restart"/>
            <w:shd w:val="clear" w:color="auto" w:fill="auto"/>
            <w:vAlign w:val="center"/>
            <w:hideMark/>
          </w:tcPr>
          <w:p w:rsidR="008915D6" w:rsidRPr="00805E20" w:rsidRDefault="008915D6" w:rsidP="008915D6">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PERFORMANS</w:t>
            </w:r>
          </w:p>
          <w:p w:rsidR="008915D6" w:rsidRPr="00805E20" w:rsidRDefault="008915D6" w:rsidP="008915D6">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GÖSTERGESİ</w:t>
            </w:r>
          </w:p>
        </w:tc>
        <w:tc>
          <w:tcPr>
            <w:tcW w:w="1146" w:type="dxa"/>
            <w:shd w:val="clear" w:color="auto" w:fill="auto"/>
            <w:vAlign w:val="center"/>
          </w:tcPr>
          <w:p w:rsidR="008915D6" w:rsidRPr="00805E20" w:rsidRDefault="008915D6" w:rsidP="008915D6">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Mevcut</w:t>
            </w:r>
          </w:p>
        </w:tc>
        <w:tc>
          <w:tcPr>
            <w:tcW w:w="4157" w:type="dxa"/>
            <w:gridSpan w:val="6"/>
            <w:shd w:val="clear" w:color="auto" w:fill="auto"/>
            <w:vAlign w:val="center"/>
          </w:tcPr>
          <w:p w:rsidR="008915D6" w:rsidRPr="00805E20" w:rsidRDefault="008915D6" w:rsidP="008915D6">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HEDEF</w:t>
            </w:r>
          </w:p>
        </w:tc>
      </w:tr>
      <w:tr w:rsidR="008915D6" w:rsidRPr="008915D6" w:rsidTr="0075681D">
        <w:trPr>
          <w:gridAfter w:val="1"/>
          <w:wAfter w:w="8" w:type="dxa"/>
          <w:trHeight w:val="309"/>
          <w:jc w:val="center"/>
        </w:trPr>
        <w:tc>
          <w:tcPr>
            <w:tcW w:w="1129" w:type="dxa"/>
            <w:vMerge/>
            <w:shd w:val="clear" w:color="auto" w:fill="auto"/>
            <w:vAlign w:val="center"/>
            <w:hideMark/>
          </w:tcPr>
          <w:p w:rsidR="008915D6" w:rsidRPr="00805E20" w:rsidRDefault="008915D6" w:rsidP="008915D6">
            <w:pPr>
              <w:spacing w:after="0" w:line="240" w:lineRule="auto"/>
              <w:rPr>
                <w:rFonts w:ascii="Maiandra GD" w:eastAsia="Times New Roman" w:hAnsi="Maiandra GD" w:cs="Times New Roman"/>
                <w:b/>
                <w:bCs/>
                <w:lang w:eastAsia="tr-TR"/>
              </w:rPr>
            </w:pPr>
          </w:p>
        </w:tc>
        <w:tc>
          <w:tcPr>
            <w:tcW w:w="2694" w:type="dxa"/>
            <w:vMerge/>
            <w:shd w:val="clear" w:color="auto" w:fill="auto"/>
            <w:vAlign w:val="center"/>
            <w:hideMark/>
          </w:tcPr>
          <w:p w:rsidR="008915D6" w:rsidRPr="00805E20" w:rsidRDefault="008915D6" w:rsidP="008915D6">
            <w:pPr>
              <w:spacing w:after="0" w:line="240" w:lineRule="auto"/>
              <w:rPr>
                <w:rFonts w:ascii="Maiandra GD" w:eastAsia="Times New Roman" w:hAnsi="Maiandra GD" w:cs="Times New Roman"/>
                <w:b/>
                <w:bCs/>
                <w:lang w:eastAsia="tr-TR"/>
              </w:rPr>
            </w:pPr>
          </w:p>
        </w:tc>
        <w:tc>
          <w:tcPr>
            <w:tcW w:w="1146" w:type="dxa"/>
            <w:shd w:val="clear" w:color="auto" w:fill="auto"/>
            <w:noWrap/>
            <w:vAlign w:val="center"/>
            <w:hideMark/>
          </w:tcPr>
          <w:p w:rsidR="008915D6" w:rsidRPr="00805E20" w:rsidRDefault="001046D4" w:rsidP="008915D6">
            <w:pPr>
              <w:spacing w:after="0" w:line="240" w:lineRule="auto"/>
              <w:rPr>
                <w:rFonts w:ascii="Maiandra GD" w:eastAsia="Times New Roman" w:hAnsi="Maiandra GD" w:cs="Times New Roman"/>
                <w:b/>
                <w:bCs/>
                <w:lang w:eastAsia="tr-TR"/>
              </w:rPr>
            </w:pPr>
            <w:r>
              <w:rPr>
                <w:rFonts w:ascii="Maiandra GD" w:eastAsia="Times New Roman" w:hAnsi="Maiandra GD" w:cs="Times New Roman"/>
                <w:b/>
                <w:bCs/>
                <w:lang w:eastAsia="tr-TR"/>
              </w:rPr>
              <w:t>-</w:t>
            </w:r>
          </w:p>
        </w:tc>
        <w:tc>
          <w:tcPr>
            <w:tcW w:w="850" w:type="dxa"/>
            <w:shd w:val="clear" w:color="auto" w:fill="auto"/>
            <w:noWrap/>
            <w:vAlign w:val="center"/>
            <w:hideMark/>
          </w:tcPr>
          <w:p w:rsidR="008915D6" w:rsidRPr="00805E20" w:rsidRDefault="008915D6"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2019</w:t>
            </w:r>
          </w:p>
        </w:tc>
        <w:tc>
          <w:tcPr>
            <w:tcW w:w="851" w:type="dxa"/>
            <w:vAlign w:val="center"/>
          </w:tcPr>
          <w:p w:rsidR="008915D6" w:rsidRPr="00805E20" w:rsidRDefault="008915D6"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2020</w:t>
            </w:r>
          </w:p>
        </w:tc>
        <w:tc>
          <w:tcPr>
            <w:tcW w:w="868" w:type="dxa"/>
            <w:vAlign w:val="center"/>
          </w:tcPr>
          <w:p w:rsidR="008915D6" w:rsidRPr="00805E20" w:rsidRDefault="008915D6"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2021</w:t>
            </w:r>
          </w:p>
        </w:tc>
        <w:tc>
          <w:tcPr>
            <w:tcW w:w="790" w:type="dxa"/>
            <w:vAlign w:val="center"/>
          </w:tcPr>
          <w:p w:rsidR="008915D6" w:rsidRPr="00805E20" w:rsidRDefault="008915D6"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2022</w:t>
            </w:r>
          </w:p>
        </w:tc>
        <w:tc>
          <w:tcPr>
            <w:tcW w:w="790" w:type="dxa"/>
            <w:vAlign w:val="center"/>
          </w:tcPr>
          <w:p w:rsidR="008915D6" w:rsidRPr="00805E20" w:rsidRDefault="008915D6"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2023</w:t>
            </w:r>
          </w:p>
        </w:tc>
      </w:tr>
      <w:tr w:rsidR="008915D6" w:rsidRPr="008915D6" w:rsidTr="0075681D">
        <w:trPr>
          <w:gridAfter w:val="1"/>
          <w:wAfter w:w="8" w:type="dxa"/>
          <w:trHeight w:val="549"/>
          <w:jc w:val="center"/>
        </w:trPr>
        <w:tc>
          <w:tcPr>
            <w:tcW w:w="1129" w:type="dxa"/>
            <w:shd w:val="clear" w:color="auto" w:fill="auto"/>
            <w:vAlign w:val="center"/>
          </w:tcPr>
          <w:p w:rsidR="008915D6" w:rsidRPr="00805E20" w:rsidRDefault="008F308E" w:rsidP="008915D6">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PG.1.1.1.</w:t>
            </w:r>
          </w:p>
        </w:tc>
        <w:tc>
          <w:tcPr>
            <w:tcW w:w="2694" w:type="dxa"/>
            <w:shd w:val="clear" w:color="auto" w:fill="auto"/>
            <w:vAlign w:val="center"/>
          </w:tcPr>
          <w:p w:rsidR="008915D6" w:rsidRPr="00805E20" w:rsidRDefault="008915D6" w:rsidP="008915D6">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Orta öğretimden üniversiteye geçişte ilk beş tercihinden birisine yerleşen öğrencilerin oranı (%)</w:t>
            </w:r>
          </w:p>
        </w:tc>
        <w:tc>
          <w:tcPr>
            <w:tcW w:w="1146" w:type="dxa"/>
            <w:shd w:val="clear" w:color="auto" w:fill="auto"/>
            <w:noWrap/>
            <w:vAlign w:val="center"/>
          </w:tcPr>
          <w:p w:rsidR="008915D6" w:rsidRPr="00805E20" w:rsidRDefault="001046D4"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0" w:type="dxa"/>
            <w:shd w:val="clear" w:color="auto" w:fill="auto"/>
            <w:noWrap/>
            <w:vAlign w:val="center"/>
          </w:tcPr>
          <w:p w:rsidR="008915D6" w:rsidRPr="00805E20" w:rsidRDefault="001046D4"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1" w:type="dxa"/>
          </w:tcPr>
          <w:p w:rsidR="00AC06D1" w:rsidRPr="00805E20" w:rsidRDefault="00AC06D1" w:rsidP="00AC06D1">
            <w:pPr>
              <w:spacing w:after="0" w:line="240" w:lineRule="auto"/>
              <w:rPr>
                <w:rFonts w:ascii="Maiandra GD" w:eastAsia="Times New Roman" w:hAnsi="Maiandra GD" w:cs="Times New Roman"/>
                <w:lang w:eastAsia="tr-TR"/>
              </w:rPr>
            </w:pPr>
          </w:p>
          <w:p w:rsidR="00AC06D1" w:rsidRPr="00805E20" w:rsidRDefault="00AC06D1" w:rsidP="00AC06D1">
            <w:pPr>
              <w:spacing w:after="0" w:line="240" w:lineRule="auto"/>
              <w:rPr>
                <w:rFonts w:ascii="Maiandra GD" w:eastAsia="Times New Roman" w:hAnsi="Maiandra GD" w:cs="Times New Roman"/>
                <w:lang w:eastAsia="tr-TR"/>
              </w:rPr>
            </w:pPr>
          </w:p>
          <w:p w:rsidR="008915D6" w:rsidRPr="00805E20" w:rsidRDefault="001046D4"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68" w:type="dxa"/>
          </w:tcPr>
          <w:p w:rsidR="00AC06D1" w:rsidRPr="00805E20" w:rsidRDefault="00AC06D1" w:rsidP="00AC06D1">
            <w:pPr>
              <w:spacing w:after="0" w:line="240" w:lineRule="auto"/>
              <w:rPr>
                <w:rFonts w:ascii="Maiandra GD" w:eastAsia="Times New Roman" w:hAnsi="Maiandra GD" w:cs="Times New Roman"/>
                <w:lang w:eastAsia="tr-TR"/>
              </w:rPr>
            </w:pPr>
          </w:p>
          <w:p w:rsidR="00AC06D1" w:rsidRPr="00805E20" w:rsidRDefault="00AC06D1" w:rsidP="00AC06D1">
            <w:pPr>
              <w:spacing w:after="0" w:line="240" w:lineRule="auto"/>
              <w:rPr>
                <w:rFonts w:ascii="Maiandra GD" w:eastAsia="Times New Roman" w:hAnsi="Maiandra GD" w:cs="Times New Roman"/>
                <w:lang w:eastAsia="tr-TR"/>
              </w:rPr>
            </w:pPr>
          </w:p>
          <w:p w:rsidR="008915D6" w:rsidRPr="00805E20" w:rsidRDefault="001046D4"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790" w:type="dxa"/>
          </w:tcPr>
          <w:p w:rsidR="00AC06D1" w:rsidRPr="00805E20" w:rsidRDefault="00AC06D1" w:rsidP="00AC06D1">
            <w:pPr>
              <w:spacing w:after="0" w:line="240" w:lineRule="auto"/>
              <w:rPr>
                <w:rFonts w:ascii="Maiandra GD" w:eastAsia="Times New Roman" w:hAnsi="Maiandra GD" w:cs="Times New Roman"/>
                <w:lang w:eastAsia="tr-TR"/>
              </w:rPr>
            </w:pPr>
          </w:p>
          <w:p w:rsidR="00AC06D1" w:rsidRPr="00805E20" w:rsidRDefault="00AC06D1" w:rsidP="00AC06D1">
            <w:pPr>
              <w:spacing w:after="0" w:line="240" w:lineRule="auto"/>
              <w:rPr>
                <w:rFonts w:ascii="Maiandra GD" w:eastAsia="Times New Roman" w:hAnsi="Maiandra GD" w:cs="Times New Roman"/>
                <w:lang w:eastAsia="tr-TR"/>
              </w:rPr>
            </w:pPr>
          </w:p>
          <w:p w:rsidR="008915D6" w:rsidRPr="00805E20" w:rsidRDefault="007552B0" w:rsidP="007552B0">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790" w:type="dxa"/>
          </w:tcPr>
          <w:p w:rsidR="00AC06D1" w:rsidRPr="00805E20" w:rsidRDefault="00AC06D1" w:rsidP="00AC06D1">
            <w:pPr>
              <w:spacing w:after="0" w:line="240" w:lineRule="auto"/>
              <w:rPr>
                <w:rFonts w:ascii="Maiandra GD" w:eastAsia="Times New Roman" w:hAnsi="Maiandra GD" w:cs="Times New Roman"/>
                <w:lang w:eastAsia="tr-TR"/>
              </w:rPr>
            </w:pPr>
          </w:p>
          <w:p w:rsidR="00AC06D1" w:rsidRPr="00805E20" w:rsidRDefault="00AC06D1" w:rsidP="00AC06D1">
            <w:pPr>
              <w:spacing w:after="0" w:line="240" w:lineRule="auto"/>
              <w:rPr>
                <w:rFonts w:ascii="Maiandra GD" w:eastAsia="Times New Roman" w:hAnsi="Maiandra GD" w:cs="Times New Roman"/>
                <w:lang w:eastAsia="tr-TR"/>
              </w:rPr>
            </w:pPr>
          </w:p>
          <w:p w:rsidR="008915D6" w:rsidRPr="00805E20" w:rsidRDefault="00973964" w:rsidP="00AC06D1">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44</w:t>
            </w:r>
          </w:p>
        </w:tc>
      </w:tr>
      <w:tr w:rsidR="008915D6" w:rsidRPr="008915D6" w:rsidTr="0075681D">
        <w:trPr>
          <w:gridAfter w:val="1"/>
          <w:wAfter w:w="8" w:type="dxa"/>
          <w:trHeight w:val="549"/>
          <w:jc w:val="center"/>
        </w:trPr>
        <w:tc>
          <w:tcPr>
            <w:tcW w:w="1129" w:type="dxa"/>
            <w:shd w:val="clear" w:color="auto" w:fill="auto"/>
            <w:vAlign w:val="center"/>
          </w:tcPr>
          <w:p w:rsidR="008915D6" w:rsidRPr="00805E20" w:rsidRDefault="008915D6" w:rsidP="008F308E">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PG.1.1.</w:t>
            </w:r>
            <w:r w:rsidR="008F308E" w:rsidRPr="00805E20">
              <w:rPr>
                <w:rFonts w:ascii="Maiandra GD" w:eastAsia="Times New Roman" w:hAnsi="Maiandra GD" w:cs="Times New Roman"/>
                <w:b/>
                <w:bCs/>
                <w:lang w:eastAsia="tr-TR"/>
              </w:rPr>
              <w:t>2.</w:t>
            </w:r>
          </w:p>
        </w:tc>
        <w:tc>
          <w:tcPr>
            <w:tcW w:w="2694" w:type="dxa"/>
            <w:shd w:val="clear" w:color="auto" w:fill="auto"/>
            <w:vAlign w:val="center"/>
          </w:tcPr>
          <w:p w:rsidR="008915D6" w:rsidRPr="00805E20" w:rsidRDefault="008915D6" w:rsidP="008915D6">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5 gün ve üzeri devamsız öğrenci oranı (%)</w:t>
            </w:r>
          </w:p>
        </w:tc>
        <w:tc>
          <w:tcPr>
            <w:tcW w:w="1146" w:type="dxa"/>
            <w:shd w:val="clear" w:color="auto" w:fill="auto"/>
            <w:noWrap/>
            <w:vAlign w:val="center"/>
          </w:tcPr>
          <w:p w:rsidR="008915D6" w:rsidRPr="00805E20" w:rsidRDefault="001046D4"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0" w:type="dxa"/>
            <w:shd w:val="clear" w:color="auto" w:fill="auto"/>
            <w:noWrap/>
            <w:vAlign w:val="center"/>
          </w:tcPr>
          <w:p w:rsidR="008915D6" w:rsidRPr="00805E20" w:rsidRDefault="00863016" w:rsidP="00AC06D1">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20</w:t>
            </w:r>
          </w:p>
        </w:tc>
        <w:tc>
          <w:tcPr>
            <w:tcW w:w="851" w:type="dxa"/>
          </w:tcPr>
          <w:p w:rsidR="008915D6" w:rsidRPr="00805E20" w:rsidRDefault="00B52C00" w:rsidP="003445C7">
            <w:pPr>
              <w:spacing w:before="120"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27</w:t>
            </w:r>
          </w:p>
        </w:tc>
        <w:tc>
          <w:tcPr>
            <w:tcW w:w="868" w:type="dxa"/>
          </w:tcPr>
          <w:p w:rsidR="008915D6" w:rsidRPr="00805E20" w:rsidRDefault="00B52C00" w:rsidP="003445C7">
            <w:pPr>
              <w:spacing w:before="120"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26</w:t>
            </w:r>
          </w:p>
        </w:tc>
        <w:tc>
          <w:tcPr>
            <w:tcW w:w="790" w:type="dxa"/>
          </w:tcPr>
          <w:p w:rsidR="008915D6" w:rsidRPr="00805E20" w:rsidRDefault="00B52C00" w:rsidP="003445C7">
            <w:pPr>
              <w:spacing w:before="120"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25</w:t>
            </w:r>
          </w:p>
        </w:tc>
        <w:tc>
          <w:tcPr>
            <w:tcW w:w="790" w:type="dxa"/>
          </w:tcPr>
          <w:p w:rsidR="008915D6" w:rsidRPr="00805E20" w:rsidRDefault="00B52C00" w:rsidP="003445C7">
            <w:pPr>
              <w:spacing w:before="120"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24</w:t>
            </w:r>
          </w:p>
        </w:tc>
      </w:tr>
      <w:tr w:rsidR="008915D6" w:rsidRPr="008915D6" w:rsidTr="0075681D">
        <w:trPr>
          <w:gridAfter w:val="1"/>
          <w:wAfter w:w="8" w:type="dxa"/>
          <w:trHeight w:val="549"/>
          <w:jc w:val="center"/>
        </w:trPr>
        <w:tc>
          <w:tcPr>
            <w:tcW w:w="1129" w:type="dxa"/>
            <w:shd w:val="clear" w:color="auto" w:fill="auto"/>
            <w:vAlign w:val="center"/>
          </w:tcPr>
          <w:p w:rsidR="008915D6" w:rsidRPr="00805E20" w:rsidRDefault="008915D6" w:rsidP="008F308E">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PG.1.1.</w:t>
            </w:r>
            <w:r w:rsidR="008F308E" w:rsidRPr="00805E20">
              <w:rPr>
                <w:rFonts w:ascii="Maiandra GD" w:eastAsia="Times New Roman" w:hAnsi="Maiandra GD" w:cs="Times New Roman"/>
                <w:b/>
                <w:bCs/>
                <w:lang w:eastAsia="tr-TR"/>
              </w:rPr>
              <w:t>3.</w:t>
            </w:r>
          </w:p>
        </w:tc>
        <w:tc>
          <w:tcPr>
            <w:tcW w:w="2694" w:type="dxa"/>
            <w:shd w:val="clear" w:color="auto" w:fill="auto"/>
            <w:vAlign w:val="center"/>
          </w:tcPr>
          <w:p w:rsidR="008915D6" w:rsidRPr="00805E20" w:rsidRDefault="008915D6" w:rsidP="008915D6">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Ortaöğretimde örgün eğitim dışına çıkan öğrenci oranı (%)</w:t>
            </w:r>
          </w:p>
        </w:tc>
        <w:tc>
          <w:tcPr>
            <w:tcW w:w="1146" w:type="dxa"/>
            <w:shd w:val="clear" w:color="auto" w:fill="auto"/>
            <w:noWrap/>
            <w:vAlign w:val="center"/>
          </w:tcPr>
          <w:p w:rsidR="008915D6" w:rsidRPr="00805E20" w:rsidRDefault="001046D4"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0" w:type="dxa"/>
            <w:shd w:val="clear" w:color="auto" w:fill="auto"/>
            <w:noWrap/>
            <w:vAlign w:val="center"/>
          </w:tcPr>
          <w:p w:rsidR="008915D6" w:rsidRPr="00805E20" w:rsidRDefault="00863016"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1" w:type="dxa"/>
          </w:tcPr>
          <w:p w:rsidR="00AC06D1" w:rsidRPr="00805E20" w:rsidRDefault="00AC06D1" w:rsidP="008915D6">
            <w:pPr>
              <w:spacing w:after="0" w:line="240" w:lineRule="auto"/>
              <w:rPr>
                <w:rFonts w:ascii="Maiandra GD" w:eastAsia="Times New Roman" w:hAnsi="Maiandra GD" w:cs="Times New Roman"/>
                <w:lang w:eastAsia="tr-TR"/>
              </w:rPr>
            </w:pPr>
          </w:p>
          <w:p w:rsidR="008915D6" w:rsidRPr="00805E20" w:rsidRDefault="009E6657" w:rsidP="008915D6">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6,3</w:t>
            </w:r>
          </w:p>
        </w:tc>
        <w:tc>
          <w:tcPr>
            <w:tcW w:w="868" w:type="dxa"/>
          </w:tcPr>
          <w:p w:rsidR="00AC06D1" w:rsidRPr="00805E20" w:rsidRDefault="00AC06D1" w:rsidP="008915D6">
            <w:pPr>
              <w:spacing w:after="0" w:line="240" w:lineRule="auto"/>
              <w:rPr>
                <w:rFonts w:ascii="Maiandra GD" w:eastAsia="Times New Roman" w:hAnsi="Maiandra GD" w:cs="Times New Roman"/>
                <w:lang w:eastAsia="tr-TR"/>
              </w:rPr>
            </w:pPr>
          </w:p>
          <w:p w:rsidR="008915D6" w:rsidRPr="00805E20" w:rsidRDefault="009E6657" w:rsidP="008915D6">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6,2</w:t>
            </w:r>
          </w:p>
        </w:tc>
        <w:tc>
          <w:tcPr>
            <w:tcW w:w="790" w:type="dxa"/>
          </w:tcPr>
          <w:p w:rsidR="00AC06D1" w:rsidRPr="00805E20" w:rsidRDefault="00AC06D1" w:rsidP="008915D6">
            <w:pPr>
              <w:spacing w:after="0" w:line="240" w:lineRule="auto"/>
              <w:rPr>
                <w:rFonts w:ascii="Maiandra GD" w:eastAsia="Times New Roman" w:hAnsi="Maiandra GD" w:cs="Times New Roman"/>
                <w:lang w:eastAsia="tr-TR"/>
              </w:rPr>
            </w:pPr>
          </w:p>
          <w:p w:rsidR="008915D6" w:rsidRPr="00805E20" w:rsidRDefault="009E6657" w:rsidP="008915D6">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6,1</w:t>
            </w:r>
          </w:p>
        </w:tc>
        <w:tc>
          <w:tcPr>
            <w:tcW w:w="790" w:type="dxa"/>
          </w:tcPr>
          <w:p w:rsidR="00AC06D1" w:rsidRPr="00805E20" w:rsidRDefault="00AC06D1" w:rsidP="008915D6">
            <w:pPr>
              <w:spacing w:after="0" w:line="240" w:lineRule="auto"/>
              <w:rPr>
                <w:rFonts w:ascii="Maiandra GD" w:eastAsia="Times New Roman" w:hAnsi="Maiandra GD" w:cs="Times New Roman"/>
                <w:lang w:eastAsia="tr-TR"/>
              </w:rPr>
            </w:pPr>
          </w:p>
          <w:p w:rsidR="008915D6" w:rsidRPr="00805E20" w:rsidRDefault="009E6657" w:rsidP="008915D6">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6</w:t>
            </w:r>
          </w:p>
        </w:tc>
      </w:tr>
      <w:tr w:rsidR="009E6657" w:rsidRPr="008915D6" w:rsidTr="0075681D">
        <w:trPr>
          <w:gridAfter w:val="1"/>
          <w:wAfter w:w="8" w:type="dxa"/>
          <w:trHeight w:val="549"/>
          <w:jc w:val="center"/>
        </w:trPr>
        <w:tc>
          <w:tcPr>
            <w:tcW w:w="1129" w:type="dxa"/>
            <w:shd w:val="clear" w:color="auto" w:fill="auto"/>
            <w:vAlign w:val="center"/>
          </w:tcPr>
          <w:p w:rsidR="009E6657" w:rsidRPr="00805E20" w:rsidRDefault="00D87E4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PG.1.1.</w:t>
            </w:r>
            <w:r w:rsidR="008F308E" w:rsidRPr="00805E20">
              <w:rPr>
                <w:rFonts w:ascii="Maiandra GD" w:eastAsia="Times New Roman" w:hAnsi="Maiandra GD" w:cs="Times New Roman"/>
                <w:b/>
                <w:bCs/>
                <w:lang w:eastAsia="tr-TR"/>
              </w:rPr>
              <w:t>4.</w:t>
            </w:r>
          </w:p>
        </w:tc>
        <w:tc>
          <w:tcPr>
            <w:tcW w:w="2694" w:type="dxa"/>
            <w:shd w:val="clear" w:color="auto" w:fill="auto"/>
            <w:vAlign w:val="center"/>
          </w:tcPr>
          <w:p w:rsidR="009E6657" w:rsidRPr="00805E20" w:rsidRDefault="009E6657" w:rsidP="008915D6">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Yükseköğretim Kurumlarına yerleşen öğrenci oranı (%)</w:t>
            </w:r>
          </w:p>
        </w:tc>
        <w:tc>
          <w:tcPr>
            <w:tcW w:w="1146" w:type="dxa"/>
            <w:shd w:val="clear" w:color="auto" w:fill="auto"/>
            <w:noWrap/>
            <w:vAlign w:val="center"/>
          </w:tcPr>
          <w:p w:rsidR="009E6657" w:rsidRPr="00805E20" w:rsidRDefault="001046D4"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0" w:type="dxa"/>
            <w:shd w:val="clear" w:color="auto" w:fill="auto"/>
            <w:noWrap/>
            <w:vAlign w:val="center"/>
          </w:tcPr>
          <w:p w:rsidR="009E6657" w:rsidRPr="00805E20" w:rsidRDefault="00863016"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851" w:type="dxa"/>
          </w:tcPr>
          <w:p w:rsidR="00863016" w:rsidRDefault="00863016" w:rsidP="008915D6">
            <w:pPr>
              <w:spacing w:after="0" w:line="240" w:lineRule="auto"/>
              <w:rPr>
                <w:rFonts w:ascii="Maiandra GD" w:eastAsia="Times New Roman" w:hAnsi="Maiandra GD" w:cs="Times New Roman"/>
                <w:lang w:eastAsia="tr-TR"/>
              </w:rPr>
            </w:pPr>
          </w:p>
          <w:p w:rsidR="009E6657" w:rsidRDefault="00863016"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p w:rsidR="00863016" w:rsidRPr="00805E20" w:rsidRDefault="00863016" w:rsidP="008915D6">
            <w:pPr>
              <w:spacing w:after="0" w:line="240" w:lineRule="auto"/>
              <w:rPr>
                <w:rFonts w:ascii="Maiandra GD" w:eastAsia="Times New Roman" w:hAnsi="Maiandra GD" w:cs="Times New Roman"/>
                <w:lang w:eastAsia="tr-TR"/>
              </w:rPr>
            </w:pPr>
          </w:p>
        </w:tc>
        <w:tc>
          <w:tcPr>
            <w:tcW w:w="868" w:type="dxa"/>
          </w:tcPr>
          <w:p w:rsidR="00AC06D1" w:rsidRPr="00805E20" w:rsidRDefault="00AC06D1" w:rsidP="008915D6">
            <w:pPr>
              <w:spacing w:after="0" w:line="240" w:lineRule="auto"/>
              <w:rPr>
                <w:rFonts w:ascii="Maiandra GD" w:eastAsia="Times New Roman" w:hAnsi="Maiandra GD" w:cs="Times New Roman"/>
                <w:lang w:eastAsia="tr-TR"/>
              </w:rPr>
            </w:pPr>
          </w:p>
          <w:p w:rsidR="009E6657" w:rsidRPr="00805E20" w:rsidRDefault="00863016"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790" w:type="dxa"/>
          </w:tcPr>
          <w:p w:rsidR="00AC06D1" w:rsidRPr="00805E20" w:rsidRDefault="00AC06D1" w:rsidP="008915D6">
            <w:pPr>
              <w:spacing w:after="0" w:line="240" w:lineRule="auto"/>
              <w:rPr>
                <w:rFonts w:ascii="Maiandra GD" w:eastAsia="Times New Roman" w:hAnsi="Maiandra GD" w:cs="Times New Roman"/>
                <w:lang w:eastAsia="tr-TR"/>
              </w:rPr>
            </w:pPr>
          </w:p>
          <w:p w:rsidR="009E6657" w:rsidRPr="00805E20" w:rsidRDefault="00863016" w:rsidP="008915D6">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790" w:type="dxa"/>
          </w:tcPr>
          <w:p w:rsidR="00AC06D1" w:rsidRPr="00805E20" w:rsidRDefault="00AC06D1" w:rsidP="008915D6">
            <w:pPr>
              <w:spacing w:after="0" w:line="240" w:lineRule="auto"/>
              <w:rPr>
                <w:rFonts w:ascii="Maiandra GD" w:eastAsia="Times New Roman" w:hAnsi="Maiandra GD" w:cs="Times New Roman"/>
                <w:lang w:eastAsia="tr-TR"/>
              </w:rPr>
            </w:pPr>
          </w:p>
          <w:p w:rsidR="009E6657" w:rsidRPr="00805E20" w:rsidRDefault="009E6657" w:rsidP="008915D6">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71</w:t>
            </w:r>
          </w:p>
        </w:tc>
      </w:tr>
    </w:tbl>
    <w:p w:rsidR="008915D6" w:rsidRPr="007E29F1" w:rsidRDefault="008915D6" w:rsidP="007E29F1">
      <w:pPr>
        <w:pStyle w:val="Balk3"/>
        <w:spacing w:before="120" w:after="120"/>
        <w:rPr>
          <w:rFonts w:ascii="Maiandra GD" w:hAnsi="Maiandra GD"/>
          <w:b/>
          <w:color w:val="auto"/>
        </w:rPr>
      </w:pPr>
      <w:bookmarkStart w:id="29" w:name="_Toc535626685"/>
      <w:r w:rsidRPr="007E29F1">
        <w:rPr>
          <w:rFonts w:ascii="Maiandra GD" w:hAnsi="Maiandra GD"/>
          <w:b/>
          <w:color w:val="auto"/>
        </w:rPr>
        <w:lastRenderedPageBreak/>
        <w:t>Eylemler</w:t>
      </w:r>
      <w:bookmarkEnd w:id="29"/>
    </w:p>
    <w:tbl>
      <w:tblPr>
        <w:tblW w:w="5193" w:type="pct"/>
        <w:tblLayout w:type="fixed"/>
        <w:tblCellMar>
          <w:left w:w="70" w:type="dxa"/>
          <w:right w:w="70" w:type="dxa"/>
        </w:tblCellMar>
        <w:tblLook w:val="04A0" w:firstRow="1" w:lastRow="0" w:firstColumn="1" w:lastColumn="0" w:noHBand="0" w:noVBand="1"/>
      </w:tblPr>
      <w:tblGrid>
        <w:gridCol w:w="824"/>
        <w:gridCol w:w="4280"/>
        <w:gridCol w:w="1930"/>
        <w:gridCol w:w="1922"/>
        <w:gridCol w:w="1035"/>
      </w:tblGrid>
      <w:tr w:rsidR="00FE617F" w:rsidRPr="008915D6" w:rsidTr="00206A05">
        <w:trPr>
          <w:trHeight w:val="441"/>
          <w:tblHeader/>
        </w:trPr>
        <w:tc>
          <w:tcPr>
            <w:tcW w:w="4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617F" w:rsidRPr="008915D6" w:rsidRDefault="00FE617F" w:rsidP="008915D6">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No</w:t>
            </w:r>
          </w:p>
        </w:tc>
        <w:tc>
          <w:tcPr>
            <w:tcW w:w="2142" w:type="pct"/>
            <w:tcBorders>
              <w:top w:val="single" w:sz="8" w:space="0" w:color="auto"/>
              <w:left w:val="nil"/>
              <w:bottom w:val="single" w:sz="8" w:space="0" w:color="auto"/>
              <w:right w:val="single" w:sz="8" w:space="0" w:color="auto"/>
            </w:tcBorders>
            <w:shd w:val="clear" w:color="auto" w:fill="auto"/>
            <w:noWrap/>
            <w:vAlign w:val="center"/>
            <w:hideMark/>
          </w:tcPr>
          <w:p w:rsidR="00FE617F" w:rsidRPr="008915D6" w:rsidRDefault="00FE617F" w:rsidP="008915D6">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Eylem İfadesi</w:t>
            </w:r>
          </w:p>
        </w:tc>
        <w:tc>
          <w:tcPr>
            <w:tcW w:w="966" w:type="pct"/>
            <w:tcBorders>
              <w:top w:val="single" w:sz="8" w:space="0" w:color="auto"/>
              <w:left w:val="nil"/>
              <w:bottom w:val="single" w:sz="8" w:space="0" w:color="auto"/>
              <w:right w:val="single" w:sz="8" w:space="0" w:color="auto"/>
            </w:tcBorders>
            <w:shd w:val="clear" w:color="auto" w:fill="auto"/>
            <w:vAlign w:val="center"/>
          </w:tcPr>
          <w:p w:rsidR="00FE617F" w:rsidRPr="008915D6" w:rsidRDefault="00FE617F" w:rsidP="008915D6">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Eylem Sorumlusu</w:t>
            </w:r>
          </w:p>
        </w:tc>
        <w:tc>
          <w:tcPr>
            <w:tcW w:w="962" w:type="pct"/>
            <w:tcBorders>
              <w:top w:val="single" w:sz="8" w:space="0" w:color="auto"/>
              <w:left w:val="nil"/>
              <w:bottom w:val="single" w:sz="8" w:space="0" w:color="auto"/>
              <w:right w:val="single" w:sz="8" w:space="0" w:color="auto"/>
            </w:tcBorders>
            <w:shd w:val="clear" w:color="auto" w:fill="auto"/>
            <w:vAlign w:val="center"/>
          </w:tcPr>
          <w:p w:rsidR="00FE617F" w:rsidRPr="008915D6" w:rsidRDefault="00FE617F" w:rsidP="008915D6">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Eylem Tarihi</w:t>
            </w:r>
          </w:p>
        </w:tc>
        <w:tc>
          <w:tcPr>
            <w:tcW w:w="519" w:type="pct"/>
            <w:tcBorders>
              <w:top w:val="single" w:sz="8" w:space="0" w:color="auto"/>
              <w:left w:val="nil"/>
              <w:bottom w:val="single" w:sz="8" w:space="0" w:color="auto"/>
              <w:right w:val="single" w:sz="8" w:space="0" w:color="auto"/>
            </w:tcBorders>
          </w:tcPr>
          <w:p w:rsidR="00FE617F" w:rsidRPr="008915D6" w:rsidRDefault="00FE617F" w:rsidP="008915D6">
            <w:pPr>
              <w:spacing w:after="0" w:line="240" w:lineRule="auto"/>
              <w:jc w:val="center"/>
              <w:rPr>
                <w:rFonts w:ascii="Maiandra GD" w:eastAsia="Times New Roman" w:hAnsi="Maiandra GD" w:cs="Times New Roman"/>
                <w:b/>
                <w:bCs/>
                <w:color w:val="000000"/>
                <w:sz w:val="24"/>
                <w:szCs w:val="24"/>
                <w:lang w:eastAsia="tr-TR"/>
              </w:rPr>
            </w:pPr>
            <w:r>
              <w:rPr>
                <w:rFonts w:ascii="Maiandra GD" w:eastAsia="Times New Roman" w:hAnsi="Maiandra GD" w:cs="Times New Roman"/>
                <w:b/>
                <w:bCs/>
                <w:color w:val="000000"/>
                <w:sz w:val="24"/>
                <w:szCs w:val="24"/>
                <w:lang w:eastAsia="tr-TR"/>
              </w:rPr>
              <w:t>Maliyet</w:t>
            </w:r>
            <w:r w:rsidR="00BB2654">
              <w:rPr>
                <w:rFonts w:ascii="Maiandra GD" w:eastAsia="Times New Roman" w:hAnsi="Maiandra GD" w:cs="Times New Roman"/>
                <w:b/>
                <w:bCs/>
                <w:color w:val="000000"/>
                <w:sz w:val="24"/>
                <w:szCs w:val="24"/>
                <w:lang w:eastAsia="tr-TR"/>
              </w:rPr>
              <w:t xml:space="preserve"> (TL)</w:t>
            </w:r>
          </w:p>
        </w:tc>
      </w:tr>
      <w:tr w:rsidR="00FE617F" w:rsidRPr="008915D6" w:rsidTr="00206A05">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hideMark/>
          </w:tcPr>
          <w:p w:rsidR="00FE617F" w:rsidRPr="008915D6" w:rsidRDefault="00FE617F" w:rsidP="008F308E">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1.1.</w:t>
            </w:r>
            <w:r>
              <w:rPr>
                <w:rFonts w:ascii="Maiandra GD" w:eastAsia="Times New Roman" w:hAnsi="Maiandra GD" w:cs="Times New Roman"/>
                <w:b/>
                <w:bCs/>
                <w:color w:val="000000"/>
                <w:sz w:val="24"/>
                <w:szCs w:val="24"/>
                <w:lang w:eastAsia="tr-TR"/>
              </w:rPr>
              <w:t>1.</w:t>
            </w:r>
          </w:p>
        </w:tc>
        <w:tc>
          <w:tcPr>
            <w:tcW w:w="2142" w:type="pct"/>
            <w:tcBorders>
              <w:top w:val="nil"/>
              <w:left w:val="nil"/>
              <w:bottom w:val="single" w:sz="8" w:space="0" w:color="auto"/>
              <w:right w:val="single" w:sz="8" w:space="0" w:color="auto"/>
            </w:tcBorders>
            <w:shd w:val="clear" w:color="auto" w:fill="auto"/>
            <w:vAlign w:val="center"/>
          </w:tcPr>
          <w:p w:rsidR="00FE617F" w:rsidRPr="008915D6" w:rsidRDefault="00FE617F" w:rsidP="008915D6">
            <w:pPr>
              <w:spacing w:after="0" w:line="240" w:lineRule="auto"/>
              <w:jc w:val="both"/>
              <w:rPr>
                <w:rFonts w:ascii="Maiandra GD" w:eastAsia="Times New Roman" w:hAnsi="Maiandra GD" w:cs="Times New Roman"/>
                <w:color w:val="000000"/>
                <w:sz w:val="24"/>
                <w:szCs w:val="24"/>
                <w:lang w:eastAsia="tr-TR"/>
              </w:rPr>
            </w:pPr>
            <w:r w:rsidRPr="008915D6">
              <w:rPr>
                <w:rFonts w:ascii="Maiandra GD" w:eastAsia="Times New Roman" w:hAnsi="Maiandra GD" w:cs="Times New Roman"/>
                <w:color w:val="000000"/>
                <w:sz w:val="24"/>
                <w:szCs w:val="24"/>
                <w:lang w:eastAsia="tr-TR"/>
              </w:rPr>
              <w:t>Branş öğretmenlerinden oluşan komisyonun öğrenci düzeyine uygun olarak hazırlamış olduğu deneme sınavlarının belirli aralıklarla uygulanması</w:t>
            </w:r>
          </w:p>
        </w:tc>
        <w:tc>
          <w:tcPr>
            <w:tcW w:w="966" w:type="pct"/>
            <w:tcBorders>
              <w:top w:val="nil"/>
              <w:left w:val="nil"/>
              <w:bottom w:val="single" w:sz="8" w:space="0" w:color="auto"/>
              <w:right w:val="single" w:sz="8" w:space="0" w:color="auto"/>
            </w:tcBorders>
            <w:shd w:val="clear" w:color="auto" w:fill="auto"/>
            <w:vAlign w:val="center"/>
          </w:tcPr>
          <w:p w:rsidR="00FE617F" w:rsidRPr="008915D6" w:rsidRDefault="00FE617F" w:rsidP="00886BE7">
            <w:pPr>
              <w:spacing w:after="0" w:line="240" w:lineRule="auto"/>
              <w:jc w:val="both"/>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Öğrenci İşlerinden Sorumlu Mdr. Yrd.</w:t>
            </w:r>
          </w:p>
          <w:p w:rsidR="00FE617F" w:rsidRPr="008915D6" w:rsidRDefault="00FE617F" w:rsidP="00886BE7">
            <w:pPr>
              <w:spacing w:after="0" w:line="240" w:lineRule="auto"/>
              <w:jc w:val="both"/>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Zümre Başkanları</w:t>
            </w:r>
          </w:p>
        </w:tc>
        <w:tc>
          <w:tcPr>
            <w:tcW w:w="962" w:type="pct"/>
            <w:tcBorders>
              <w:top w:val="nil"/>
              <w:left w:val="nil"/>
              <w:bottom w:val="single" w:sz="8" w:space="0" w:color="auto"/>
              <w:right w:val="single" w:sz="8" w:space="0" w:color="auto"/>
            </w:tcBorders>
            <w:shd w:val="clear" w:color="auto" w:fill="auto"/>
            <w:vAlign w:val="center"/>
          </w:tcPr>
          <w:p w:rsidR="00FE617F" w:rsidRDefault="00863016"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2019/2020</w:t>
            </w:r>
          </w:p>
          <w:p w:rsidR="00FE617F" w:rsidRPr="008915D6" w:rsidRDefault="00FE617F"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Eğitim-Öğretim Yılı</w:t>
            </w:r>
          </w:p>
        </w:tc>
        <w:tc>
          <w:tcPr>
            <w:tcW w:w="519" w:type="pct"/>
            <w:tcBorders>
              <w:top w:val="nil"/>
              <w:left w:val="nil"/>
              <w:bottom w:val="single" w:sz="8" w:space="0" w:color="auto"/>
              <w:right w:val="single" w:sz="8" w:space="0" w:color="auto"/>
            </w:tcBorders>
          </w:tcPr>
          <w:p w:rsidR="00BB2654" w:rsidRDefault="00BB2654" w:rsidP="00BB2654">
            <w:pPr>
              <w:spacing w:after="0" w:line="240" w:lineRule="auto"/>
              <w:rPr>
                <w:rFonts w:ascii="Maiandra GD" w:eastAsia="Times New Roman" w:hAnsi="Maiandra GD" w:cs="Times New Roman"/>
                <w:color w:val="000000"/>
                <w:sz w:val="24"/>
                <w:szCs w:val="24"/>
                <w:lang w:eastAsia="tr-TR"/>
              </w:rPr>
            </w:pPr>
          </w:p>
          <w:p w:rsidR="00FE617F" w:rsidRDefault="00863016"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1</w:t>
            </w:r>
            <w:r w:rsidR="00FE617F">
              <w:rPr>
                <w:rFonts w:ascii="Maiandra GD" w:eastAsia="Times New Roman" w:hAnsi="Maiandra GD" w:cs="Times New Roman"/>
                <w:color w:val="000000"/>
                <w:sz w:val="24"/>
                <w:szCs w:val="24"/>
                <w:lang w:eastAsia="tr-TR"/>
              </w:rPr>
              <w:t>.500</w:t>
            </w:r>
          </w:p>
        </w:tc>
      </w:tr>
      <w:tr w:rsidR="00FE617F" w:rsidRPr="008915D6" w:rsidTr="00206A05">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tcPr>
          <w:p w:rsidR="00FE617F" w:rsidRPr="008915D6" w:rsidRDefault="00FE617F" w:rsidP="008F308E">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1.1.</w:t>
            </w:r>
            <w:r>
              <w:rPr>
                <w:rFonts w:ascii="Maiandra GD" w:eastAsia="Times New Roman" w:hAnsi="Maiandra GD" w:cs="Times New Roman"/>
                <w:b/>
                <w:bCs/>
                <w:color w:val="000000"/>
                <w:sz w:val="24"/>
                <w:szCs w:val="24"/>
                <w:lang w:eastAsia="tr-TR"/>
              </w:rPr>
              <w:t>2.</w:t>
            </w:r>
          </w:p>
        </w:tc>
        <w:tc>
          <w:tcPr>
            <w:tcW w:w="2142" w:type="pct"/>
            <w:tcBorders>
              <w:top w:val="nil"/>
              <w:left w:val="nil"/>
              <w:bottom w:val="single" w:sz="8" w:space="0" w:color="auto"/>
              <w:right w:val="single" w:sz="8" w:space="0" w:color="auto"/>
            </w:tcBorders>
            <w:shd w:val="clear" w:color="auto" w:fill="FFFFFF" w:themeFill="background1"/>
            <w:vAlign w:val="center"/>
          </w:tcPr>
          <w:p w:rsidR="00FE617F" w:rsidRPr="008915D6" w:rsidRDefault="00FE617F" w:rsidP="00AC06D1">
            <w:pPr>
              <w:spacing w:after="0" w:line="240" w:lineRule="auto"/>
              <w:jc w:val="both"/>
              <w:rPr>
                <w:rFonts w:ascii="Maiandra GD" w:eastAsia="Times New Roman" w:hAnsi="Maiandra GD" w:cs="Times New Roman"/>
                <w:sz w:val="24"/>
                <w:szCs w:val="24"/>
                <w:lang w:eastAsia="tr-TR"/>
              </w:rPr>
            </w:pPr>
            <w:r w:rsidRPr="008915D6">
              <w:rPr>
                <w:rFonts w:ascii="Maiandra GD" w:eastAsia="Times New Roman" w:hAnsi="Maiandra GD" w:cs="Times New Roman"/>
                <w:sz w:val="24"/>
                <w:szCs w:val="24"/>
                <w:lang w:eastAsia="tr-TR"/>
              </w:rPr>
              <w:t>Devamsızlığı azaltmak için veli ve öğrencilere sınıf ve okul rehber öğretmenleri etkin yönlendirme hizmetleri yapacaktır.</w:t>
            </w:r>
          </w:p>
        </w:tc>
        <w:tc>
          <w:tcPr>
            <w:tcW w:w="966" w:type="pct"/>
            <w:tcBorders>
              <w:top w:val="nil"/>
              <w:left w:val="nil"/>
              <w:bottom w:val="single" w:sz="8" w:space="0" w:color="auto"/>
              <w:right w:val="single" w:sz="8" w:space="0" w:color="auto"/>
            </w:tcBorders>
            <w:shd w:val="clear" w:color="auto" w:fill="auto"/>
            <w:vAlign w:val="center"/>
          </w:tcPr>
          <w:p w:rsidR="00FE617F" w:rsidRPr="008915D6" w:rsidRDefault="00206A05" w:rsidP="00886BE7">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Rehber ve Sınıf Rehber Öğretmeni</w:t>
            </w:r>
          </w:p>
        </w:tc>
        <w:tc>
          <w:tcPr>
            <w:tcW w:w="962" w:type="pct"/>
            <w:tcBorders>
              <w:top w:val="nil"/>
              <w:left w:val="nil"/>
              <w:bottom w:val="single" w:sz="8" w:space="0" w:color="auto"/>
              <w:right w:val="single" w:sz="8" w:space="0" w:color="auto"/>
            </w:tcBorders>
            <w:shd w:val="clear" w:color="auto" w:fill="auto"/>
          </w:tcPr>
          <w:p w:rsidR="00FE617F" w:rsidRPr="00206A05" w:rsidRDefault="00FE617F" w:rsidP="00BB2654">
            <w:pPr>
              <w:spacing w:after="0"/>
              <w:rPr>
                <w:rFonts w:ascii="Maiandra GD" w:eastAsia="Times New Roman" w:hAnsi="Maiandra GD" w:cs="Times New Roman"/>
                <w:color w:val="000000"/>
                <w:lang w:eastAsia="tr-TR"/>
              </w:rPr>
            </w:pPr>
            <w:r w:rsidRPr="00442BC2">
              <w:rPr>
                <w:rFonts w:ascii="Maiandra GD" w:eastAsia="Times New Roman" w:hAnsi="Maiandra GD" w:cs="Times New Roman"/>
                <w:color w:val="000000"/>
                <w:lang w:eastAsia="tr-TR"/>
              </w:rPr>
              <w:t>1</w:t>
            </w:r>
            <w:r w:rsidRPr="00206A05">
              <w:rPr>
                <w:rFonts w:ascii="Maiandra GD" w:eastAsia="Times New Roman" w:hAnsi="Maiandra GD" w:cs="Times New Roman"/>
                <w:color w:val="000000"/>
                <w:lang w:eastAsia="tr-TR"/>
              </w:rPr>
              <w:t>-31 Aralık</w:t>
            </w:r>
          </w:p>
          <w:p w:rsidR="00FE617F" w:rsidRDefault="00FE617F" w:rsidP="00BB2654">
            <w:r w:rsidRPr="00206A05">
              <w:rPr>
                <w:rFonts w:ascii="Maiandra GD" w:hAnsi="Maiandra GD"/>
              </w:rPr>
              <w:t>1-31 Mart</w:t>
            </w:r>
          </w:p>
        </w:tc>
        <w:tc>
          <w:tcPr>
            <w:tcW w:w="519" w:type="pct"/>
            <w:tcBorders>
              <w:top w:val="nil"/>
              <w:left w:val="nil"/>
              <w:bottom w:val="single" w:sz="8" w:space="0" w:color="auto"/>
              <w:right w:val="single" w:sz="8" w:space="0" w:color="auto"/>
            </w:tcBorders>
          </w:tcPr>
          <w:p w:rsidR="00206A05" w:rsidRDefault="00206A05" w:rsidP="00BB2654">
            <w:pPr>
              <w:rPr>
                <w:rFonts w:ascii="Maiandra GD" w:eastAsia="Times New Roman" w:hAnsi="Maiandra GD" w:cs="Times New Roman"/>
                <w:color w:val="000000"/>
                <w:sz w:val="24"/>
                <w:szCs w:val="24"/>
                <w:lang w:eastAsia="tr-TR"/>
              </w:rPr>
            </w:pPr>
          </w:p>
          <w:p w:rsidR="00FE617F" w:rsidRDefault="00FE617F" w:rsidP="00BB2654">
            <w:pPr>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w:t>
            </w:r>
          </w:p>
        </w:tc>
      </w:tr>
      <w:tr w:rsidR="00FE617F" w:rsidRPr="008915D6" w:rsidTr="00206A05">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tcPr>
          <w:p w:rsidR="00FE617F" w:rsidRPr="008915D6" w:rsidRDefault="00FE617F" w:rsidP="008F308E">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1.1.</w:t>
            </w:r>
            <w:r>
              <w:rPr>
                <w:rFonts w:ascii="Maiandra GD" w:eastAsia="Times New Roman" w:hAnsi="Maiandra GD" w:cs="Times New Roman"/>
                <w:b/>
                <w:bCs/>
                <w:color w:val="000000"/>
                <w:sz w:val="24"/>
                <w:szCs w:val="24"/>
                <w:lang w:eastAsia="tr-TR"/>
              </w:rPr>
              <w:t>2.</w:t>
            </w:r>
          </w:p>
        </w:tc>
        <w:tc>
          <w:tcPr>
            <w:tcW w:w="2142" w:type="pct"/>
            <w:tcBorders>
              <w:top w:val="nil"/>
              <w:left w:val="nil"/>
              <w:bottom w:val="single" w:sz="8" w:space="0" w:color="auto"/>
              <w:right w:val="single" w:sz="8" w:space="0" w:color="auto"/>
            </w:tcBorders>
            <w:shd w:val="clear" w:color="auto" w:fill="FFFFFF" w:themeFill="background1"/>
            <w:vAlign w:val="center"/>
          </w:tcPr>
          <w:p w:rsidR="00FE617F" w:rsidRPr="008915D6" w:rsidRDefault="00FE617F" w:rsidP="00AC06D1">
            <w:pPr>
              <w:spacing w:after="0" w:line="240" w:lineRule="auto"/>
              <w:jc w:val="both"/>
              <w:rPr>
                <w:rFonts w:ascii="Maiandra GD" w:eastAsia="Times New Roman" w:hAnsi="Maiandra GD" w:cs="Times New Roman"/>
                <w:sz w:val="24"/>
                <w:szCs w:val="24"/>
                <w:lang w:eastAsia="tr-TR"/>
              </w:rPr>
            </w:pPr>
            <w:r w:rsidRPr="008915D6">
              <w:rPr>
                <w:rFonts w:ascii="Maiandra GD" w:eastAsia="Times New Roman" w:hAnsi="Maiandra GD" w:cs="Times New Roman"/>
                <w:sz w:val="24"/>
                <w:szCs w:val="24"/>
                <w:lang w:eastAsia="tr-TR"/>
              </w:rPr>
              <w:t>Okul içerisinde yapılan sosyal, kültürel ve sportif aktivitelerin artırılarak eğitim öğretim ortamlarının cazip hale getirilmesini sağlamak.</w:t>
            </w:r>
          </w:p>
        </w:tc>
        <w:tc>
          <w:tcPr>
            <w:tcW w:w="966" w:type="pct"/>
            <w:tcBorders>
              <w:top w:val="nil"/>
              <w:left w:val="nil"/>
              <w:bottom w:val="single" w:sz="8" w:space="0" w:color="auto"/>
              <w:right w:val="single" w:sz="8" w:space="0" w:color="auto"/>
            </w:tcBorders>
            <w:shd w:val="clear" w:color="auto" w:fill="auto"/>
            <w:vAlign w:val="center"/>
          </w:tcPr>
          <w:p w:rsidR="00FE617F" w:rsidRPr="008915D6" w:rsidRDefault="00FE617F" w:rsidP="009F453E">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Görsel Sanatlar, Müzik, Spor, Kültür ve Edebiyat Kulüpleri</w:t>
            </w:r>
          </w:p>
        </w:tc>
        <w:tc>
          <w:tcPr>
            <w:tcW w:w="962" w:type="pct"/>
            <w:tcBorders>
              <w:top w:val="nil"/>
              <w:left w:val="nil"/>
              <w:bottom w:val="single" w:sz="8" w:space="0" w:color="auto"/>
              <w:right w:val="single" w:sz="8" w:space="0" w:color="auto"/>
            </w:tcBorders>
            <w:shd w:val="clear" w:color="auto" w:fill="auto"/>
          </w:tcPr>
          <w:p w:rsidR="00FE617F" w:rsidRDefault="00FE617F" w:rsidP="00BB2654">
            <w:pPr>
              <w:spacing w:after="0"/>
              <w:rPr>
                <w:rFonts w:ascii="Maiandra GD" w:eastAsia="Times New Roman" w:hAnsi="Maiandra GD" w:cs="Times New Roman"/>
                <w:color w:val="000000"/>
                <w:sz w:val="24"/>
                <w:szCs w:val="24"/>
                <w:lang w:eastAsia="tr-TR"/>
              </w:rPr>
            </w:pPr>
          </w:p>
          <w:p w:rsidR="00FE617F" w:rsidRDefault="00863016"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2019/2020</w:t>
            </w:r>
          </w:p>
          <w:p w:rsidR="00FE617F" w:rsidRDefault="00FE617F" w:rsidP="00BB2654">
            <w:r>
              <w:rPr>
                <w:rFonts w:ascii="Maiandra GD" w:eastAsia="Times New Roman" w:hAnsi="Maiandra GD" w:cs="Times New Roman"/>
                <w:color w:val="000000"/>
                <w:sz w:val="24"/>
                <w:szCs w:val="24"/>
                <w:lang w:eastAsia="tr-TR"/>
              </w:rPr>
              <w:t>Eğitim-Öğretim Yılı</w:t>
            </w:r>
          </w:p>
        </w:tc>
        <w:tc>
          <w:tcPr>
            <w:tcW w:w="519" w:type="pct"/>
            <w:tcBorders>
              <w:top w:val="nil"/>
              <w:left w:val="nil"/>
              <w:bottom w:val="single" w:sz="8" w:space="0" w:color="auto"/>
              <w:right w:val="single" w:sz="8" w:space="0" w:color="auto"/>
            </w:tcBorders>
          </w:tcPr>
          <w:p w:rsidR="00BB2654" w:rsidRDefault="00BB2654" w:rsidP="00BB2654">
            <w:pPr>
              <w:spacing w:after="0"/>
              <w:rPr>
                <w:rFonts w:ascii="Maiandra GD" w:eastAsia="Times New Roman" w:hAnsi="Maiandra GD" w:cs="Times New Roman"/>
                <w:color w:val="000000"/>
                <w:sz w:val="24"/>
                <w:szCs w:val="24"/>
                <w:lang w:eastAsia="tr-TR"/>
              </w:rPr>
            </w:pPr>
          </w:p>
          <w:p w:rsidR="00FE617F" w:rsidRDefault="00FE617F" w:rsidP="00BB2654">
            <w:pPr>
              <w:spacing w:after="0"/>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2.500</w:t>
            </w:r>
          </w:p>
        </w:tc>
      </w:tr>
      <w:tr w:rsidR="00FE617F" w:rsidRPr="008915D6" w:rsidTr="00206A05">
        <w:trPr>
          <w:trHeight w:val="567"/>
        </w:trPr>
        <w:tc>
          <w:tcPr>
            <w:tcW w:w="412" w:type="pct"/>
            <w:tcBorders>
              <w:top w:val="nil"/>
              <w:left w:val="single" w:sz="8" w:space="0" w:color="auto"/>
              <w:bottom w:val="single" w:sz="4" w:space="0" w:color="auto"/>
              <w:right w:val="single" w:sz="8" w:space="0" w:color="auto"/>
            </w:tcBorders>
            <w:shd w:val="clear" w:color="auto" w:fill="auto"/>
            <w:noWrap/>
            <w:vAlign w:val="center"/>
          </w:tcPr>
          <w:p w:rsidR="00FE617F" w:rsidRPr="008915D6" w:rsidRDefault="00FE617F" w:rsidP="008F308E">
            <w:pPr>
              <w:spacing w:after="0" w:line="240" w:lineRule="auto"/>
              <w:jc w:val="center"/>
              <w:rPr>
                <w:rFonts w:ascii="Maiandra GD" w:eastAsia="Times New Roman" w:hAnsi="Maiandra GD" w:cs="Times New Roman"/>
                <w:b/>
                <w:bCs/>
                <w:color w:val="000000"/>
                <w:sz w:val="24"/>
                <w:szCs w:val="24"/>
                <w:lang w:eastAsia="tr-TR"/>
              </w:rPr>
            </w:pPr>
            <w:r w:rsidRPr="008915D6">
              <w:rPr>
                <w:rFonts w:ascii="Maiandra GD" w:eastAsia="Times New Roman" w:hAnsi="Maiandra GD" w:cs="Times New Roman"/>
                <w:b/>
                <w:bCs/>
                <w:color w:val="000000"/>
                <w:sz w:val="24"/>
                <w:szCs w:val="24"/>
                <w:lang w:eastAsia="tr-TR"/>
              </w:rPr>
              <w:t>1.1.</w:t>
            </w:r>
            <w:r>
              <w:rPr>
                <w:rFonts w:ascii="Maiandra GD" w:eastAsia="Times New Roman" w:hAnsi="Maiandra GD" w:cs="Times New Roman"/>
                <w:b/>
                <w:bCs/>
                <w:color w:val="000000"/>
                <w:sz w:val="24"/>
                <w:szCs w:val="24"/>
                <w:lang w:eastAsia="tr-TR"/>
              </w:rPr>
              <w:t>3.</w:t>
            </w:r>
          </w:p>
        </w:tc>
        <w:tc>
          <w:tcPr>
            <w:tcW w:w="2142" w:type="pct"/>
            <w:tcBorders>
              <w:top w:val="nil"/>
              <w:left w:val="nil"/>
              <w:bottom w:val="single" w:sz="4" w:space="0" w:color="auto"/>
              <w:right w:val="single" w:sz="8" w:space="0" w:color="auto"/>
            </w:tcBorders>
            <w:shd w:val="clear" w:color="auto" w:fill="FFFFFF" w:themeFill="background1"/>
            <w:vAlign w:val="center"/>
          </w:tcPr>
          <w:p w:rsidR="00FE617F" w:rsidRPr="008915D6" w:rsidRDefault="00FE617F" w:rsidP="00AC06D1">
            <w:pPr>
              <w:spacing w:after="0" w:line="240" w:lineRule="auto"/>
              <w:jc w:val="both"/>
              <w:rPr>
                <w:rFonts w:ascii="Maiandra GD" w:eastAsia="Times New Roman" w:hAnsi="Maiandra GD" w:cs="Times New Roman"/>
                <w:sz w:val="24"/>
                <w:szCs w:val="24"/>
                <w:lang w:eastAsia="tr-TR"/>
              </w:rPr>
            </w:pPr>
            <w:r w:rsidRPr="008915D6">
              <w:rPr>
                <w:rFonts w:ascii="Maiandra GD" w:eastAsia="Times New Roman" w:hAnsi="Maiandra GD" w:cs="Times New Roman"/>
                <w:sz w:val="24"/>
                <w:szCs w:val="24"/>
                <w:lang w:eastAsia="tr-TR"/>
              </w:rPr>
              <w:t>Destekleme ve Yetiştirme kurslarında açılacak olan branş sayısını arttırarak öğrencilerin akademik ihtiyacının okul içerisinde giderilmesini sağlamak.</w:t>
            </w:r>
          </w:p>
        </w:tc>
        <w:tc>
          <w:tcPr>
            <w:tcW w:w="966" w:type="pct"/>
            <w:tcBorders>
              <w:top w:val="nil"/>
              <w:left w:val="nil"/>
              <w:bottom w:val="single" w:sz="4" w:space="0" w:color="auto"/>
              <w:right w:val="single" w:sz="8" w:space="0" w:color="auto"/>
            </w:tcBorders>
            <w:shd w:val="clear" w:color="auto" w:fill="auto"/>
            <w:vAlign w:val="center"/>
          </w:tcPr>
          <w:p w:rsidR="00FE617F" w:rsidRPr="008915D6" w:rsidRDefault="00FE617F" w:rsidP="00886BE7">
            <w:pPr>
              <w:spacing w:after="0" w:line="240" w:lineRule="auto"/>
              <w:jc w:val="both"/>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Öğrenci İşlerinden Sorumlu Mdr. Yrd.</w:t>
            </w:r>
          </w:p>
        </w:tc>
        <w:tc>
          <w:tcPr>
            <w:tcW w:w="962" w:type="pct"/>
            <w:tcBorders>
              <w:top w:val="nil"/>
              <w:left w:val="nil"/>
              <w:bottom w:val="single" w:sz="4" w:space="0" w:color="auto"/>
              <w:right w:val="single" w:sz="8" w:space="0" w:color="auto"/>
            </w:tcBorders>
            <w:shd w:val="clear" w:color="auto" w:fill="auto"/>
          </w:tcPr>
          <w:p w:rsidR="00FE617F" w:rsidRDefault="00FE617F" w:rsidP="00BB2654">
            <w:pPr>
              <w:rPr>
                <w:rFonts w:ascii="Maiandra GD" w:eastAsia="Times New Roman" w:hAnsi="Maiandra GD" w:cs="Times New Roman"/>
                <w:color w:val="000000"/>
                <w:sz w:val="24"/>
                <w:szCs w:val="24"/>
                <w:lang w:eastAsia="tr-TR"/>
              </w:rPr>
            </w:pPr>
          </w:p>
          <w:p w:rsidR="00FE617F" w:rsidRDefault="00FE617F" w:rsidP="00BB2654">
            <w:r>
              <w:rPr>
                <w:rFonts w:ascii="Maiandra GD" w:eastAsia="Times New Roman" w:hAnsi="Maiandra GD" w:cs="Times New Roman"/>
                <w:color w:val="000000"/>
                <w:sz w:val="24"/>
                <w:szCs w:val="24"/>
                <w:lang w:eastAsia="tr-TR"/>
              </w:rPr>
              <w:t>Eylül ve Şubat</w:t>
            </w:r>
          </w:p>
        </w:tc>
        <w:tc>
          <w:tcPr>
            <w:tcW w:w="519" w:type="pct"/>
            <w:tcBorders>
              <w:top w:val="nil"/>
              <w:left w:val="nil"/>
              <w:bottom w:val="single" w:sz="4" w:space="0" w:color="auto"/>
              <w:right w:val="single" w:sz="8" w:space="0" w:color="auto"/>
            </w:tcBorders>
          </w:tcPr>
          <w:p w:rsidR="00206A05" w:rsidRDefault="00206A05" w:rsidP="00BB2654">
            <w:pPr>
              <w:rPr>
                <w:rFonts w:ascii="Maiandra GD" w:eastAsia="Times New Roman" w:hAnsi="Maiandra GD" w:cs="Times New Roman"/>
                <w:color w:val="000000"/>
                <w:sz w:val="24"/>
                <w:szCs w:val="24"/>
                <w:lang w:eastAsia="tr-TR"/>
              </w:rPr>
            </w:pPr>
          </w:p>
          <w:p w:rsidR="00FE617F" w:rsidRDefault="00FE617F" w:rsidP="00BB2654">
            <w:pPr>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w:t>
            </w:r>
          </w:p>
        </w:tc>
      </w:tr>
      <w:tr w:rsidR="00FE617F" w:rsidRPr="008915D6" w:rsidTr="00206A05">
        <w:trPr>
          <w:trHeight w:val="567"/>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617F" w:rsidRPr="008915D6" w:rsidRDefault="00FE617F" w:rsidP="008F308E">
            <w:pPr>
              <w:spacing w:after="0" w:line="240" w:lineRule="auto"/>
              <w:jc w:val="center"/>
              <w:rPr>
                <w:rFonts w:ascii="Maiandra GD" w:eastAsia="Times New Roman" w:hAnsi="Maiandra GD" w:cs="Times New Roman"/>
                <w:b/>
                <w:bCs/>
                <w:color w:val="000000"/>
                <w:sz w:val="24"/>
                <w:szCs w:val="24"/>
                <w:lang w:eastAsia="tr-TR"/>
              </w:rPr>
            </w:pPr>
            <w:r>
              <w:rPr>
                <w:rFonts w:ascii="Maiandra GD" w:eastAsia="Times New Roman" w:hAnsi="Maiandra GD" w:cs="Times New Roman"/>
                <w:b/>
                <w:bCs/>
                <w:color w:val="000000"/>
                <w:sz w:val="24"/>
                <w:szCs w:val="24"/>
                <w:lang w:eastAsia="tr-TR"/>
              </w:rPr>
              <w:t>1.1.4.</w:t>
            </w:r>
          </w:p>
        </w:tc>
        <w:tc>
          <w:tcPr>
            <w:tcW w:w="21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17F" w:rsidRPr="008915D6" w:rsidRDefault="00FE617F" w:rsidP="002E35D3">
            <w:pPr>
              <w:spacing w:after="0" w:line="240" w:lineRule="auto"/>
              <w:jc w:val="both"/>
              <w:rPr>
                <w:rFonts w:ascii="Maiandra GD" w:eastAsia="Times New Roman" w:hAnsi="Maiandra GD" w:cs="Times New Roman"/>
                <w:sz w:val="24"/>
                <w:szCs w:val="24"/>
                <w:lang w:eastAsia="tr-TR"/>
              </w:rPr>
            </w:pPr>
            <w:r w:rsidRPr="008915D6">
              <w:rPr>
                <w:rFonts w:ascii="Maiandra GD" w:eastAsia="Times New Roman" w:hAnsi="Maiandra GD" w:cs="Times New Roman"/>
                <w:sz w:val="24"/>
                <w:szCs w:val="24"/>
                <w:lang w:eastAsia="tr-TR"/>
              </w:rPr>
              <w:t>Dil eğitimi almak isteyen öğrenciler için yabancı dil sınıfı açılmasını sağlamak</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886BE7">
            <w:pPr>
              <w:spacing w:after="0"/>
            </w:pPr>
            <w:r>
              <w:rPr>
                <w:rFonts w:ascii="Maiandra GD" w:eastAsia="Times New Roman" w:hAnsi="Maiandra GD" w:cs="Times New Roman"/>
                <w:color w:val="000000"/>
                <w:sz w:val="24"/>
                <w:szCs w:val="24"/>
                <w:lang w:eastAsia="tr-TR"/>
              </w:rPr>
              <w:t>Öğrenci İşlerinden Sorumlu Mdr. Yrd.</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206A05" w:rsidRDefault="00206A05" w:rsidP="00BB2654">
            <w:pPr>
              <w:spacing w:after="0"/>
              <w:rPr>
                <w:rFonts w:ascii="Maiandra GD" w:eastAsia="Times New Roman" w:hAnsi="Maiandra GD" w:cs="Times New Roman"/>
                <w:color w:val="000000"/>
                <w:sz w:val="24"/>
                <w:szCs w:val="24"/>
                <w:lang w:eastAsia="tr-TR"/>
              </w:rPr>
            </w:pPr>
          </w:p>
          <w:p w:rsidR="00FE617F" w:rsidRDefault="00FE617F" w:rsidP="00BB2654">
            <w:pPr>
              <w:spacing w:after="0"/>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Eylül</w:t>
            </w:r>
          </w:p>
          <w:p w:rsidR="00FE617F" w:rsidRDefault="00FE617F" w:rsidP="00BB2654">
            <w:pPr>
              <w:spacing w:after="0"/>
            </w:pPr>
          </w:p>
        </w:tc>
        <w:tc>
          <w:tcPr>
            <w:tcW w:w="519" w:type="pct"/>
            <w:tcBorders>
              <w:top w:val="single" w:sz="4" w:space="0" w:color="auto"/>
              <w:left w:val="single" w:sz="4" w:space="0" w:color="auto"/>
              <w:bottom w:val="single" w:sz="4" w:space="0" w:color="auto"/>
              <w:right w:val="single" w:sz="4" w:space="0" w:color="auto"/>
            </w:tcBorders>
          </w:tcPr>
          <w:p w:rsidR="00206A05" w:rsidRDefault="00206A05" w:rsidP="00BB2654">
            <w:pPr>
              <w:spacing w:after="0"/>
              <w:rPr>
                <w:rFonts w:ascii="Maiandra GD" w:eastAsia="Times New Roman" w:hAnsi="Maiandra GD" w:cs="Times New Roman"/>
                <w:color w:val="000000"/>
                <w:sz w:val="24"/>
                <w:szCs w:val="24"/>
                <w:lang w:eastAsia="tr-TR"/>
              </w:rPr>
            </w:pPr>
          </w:p>
          <w:p w:rsidR="00FE617F" w:rsidRDefault="00FE617F" w:rsidP="00BB2654">
            <w:pPr>
              <w:spacing w:after="0"/>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w:t>
            </w:r>
          </w:p>
        </w:tc>
      </w:tr>
      <w:tr w:rsidR="00FE617F" w:rsidRPr="008915D6" w:rsidTr="00206A05">
        <w:trPr>
          <w:trHeight w:val="567"/>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617F" w:rsidRDefault="00FE617F" w:rsidP="008F308E">
            <w:pPr>
              <w:spacing w:after="0" w:line="240" w:lineRule="auto"/>
              <w:jc w:val="center"/>
              <w:rPr>
                <w:rFonts w:ascii="Maiandra GD" w:eastAsia="Times New Roman" w:hAnsi="Maiandra GD" w:cs="Times New Roman"/>
                <w:b/>
                <w:bCs/>
                <w:color w:val="000000"/>
                <w:sz w:val="24"/>
                <w:szCs w:val="24"/>
                <w:lang w:eastAsia="tr-TR"/>
              </w:rPr>
            </w:pPr>
            <w:r>
              <w:rPr>
                <w:rFonts w:ascii="Maiandra GD" w:eastAsia="Times New Roman" w:hAnsi="Maiandra GD" w:cs="Times New Roman"/>
                <w:b/>
                <w:bCs/>
                <w:color w:val="000000"/>
                <w:sz w:val="24"/>
                <w:szCs w:val="24"/>
                <w:lang w:eastAsia="tr-TR"/>
              </w:rPr>
              <w:t>1.1.5.</w:t>
            </w:r>
          </w:p>
        </w:tc>
        <w:tc>
          <w:tcPr>
            <w:tcW w:w="21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17F" w:rsidRPr="008915D6" w:rsidRDefault="00FE617F" w:rsidP="002E35D3">
            <w:pPr>
              <w:spacing w:after="0" w:line="240" w:lineRule="auto"/>
              <w:jc w:val="both"/>
              <w:rPr>
                <w:rFonts w:ascii="Maiandra GD" w:eastAsia="Times New Roman" w:hAnsi="Maiandra GD" w:cs="Times New Roman"/>
                <w:sz w:val="24"/>
                <w:szCs w:val="24"/>
                <w:lang w:eastAsia="tr-TR"/>
              </w:rPr>
            </w:pPr>
            <w:r w:rsidRPr="003445C7">
              <w:rPr>
                <w:rFonts w:ascii="Maiandra GD" w:eastAsia="Times New Roman" w:hAnsi="Maiandra GD" w:cs="Times New Roman"/>
                <w:sz w:val="24"/>
                <w:szCs w:val="24"/>
                <w:lang w:eastAsia="tr-TR"/>
              </w:rPr>
              <w:t>Engelliler ve kız çocukları başta olmak üzere dezavantajlı bireylerin eğitim ve öğretime erişimlerine yönelik çalışmalar artırılacaktır.</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886BE7">
            <w:pPr>
              <w:spacing w:after="0"/>
            </w:pPr>
            <w:r>
              <w:rPr>
                <w:rFonts w:ascii="Maiandra GD" w:eastAsia="Times New Roman" w:hAnsi="Maiandra GD" w:cs="Times New Roman"/>
                <w:color w:val="000000"/>
                <w:sz w:val="24"/>
                <w:szCs w:val="24"/>
                <w:lang w:eastAsia="tr-TR"/>
              </w:rPr>
              <w:t>Öğrenci İşlerinden Sorumlu Mdr. Yrd.</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FE617F" w:rsidRDefault="009A55B6"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2019/2020</w:t>
            </w:r>
          </w:p>
          <w:p w:rsidR="00FE617F" w:rsidRDefault="00FE617F" w:rsidP="00BB2654">
            <w:r>
              <w:rPr>
                <w:rFonts w:ascii="Maiandra GD" w:eastAsia="Times New Roman" w:hAnsi="Maiandra GD" w:cs="Times New Roman"/>
                <w:color w:val="000000"/>
                <w:sz w:val="24"/>
                <w:szCs w:val="24"/>
                <w:lang w:eastAsia="tr-TR"/>
              </w:rPr>
              <w:t>Eğitim-Öğretim Yılı</w:t>
            </w:r>
          </w:p>
        </w:tc>
        <w:tc>
          <w:tcPr>
            <w:tcW w:w="519" w:type="pct"/>
            <w:tcBorders>
              <w:top w:val="single" w:sz="4" w:space="0" w:color="auto"/>
              <w:left w:val="single" w:sz="4" w:space="0" w:color="auto"/>
              <w:bottom w:val="single" w:sz="4" w:space="0" w:color="auto"/>
              <w:right w:val="single" w:sz="4" w:space="0" w:color="auto"/>
            </w:tcBorders>
          </w:tcPr>
          <w:p w:rsidR="00206A05" w:rsidRDefault="00206A05" w:rsidP="00BB2654">
            <w:pPr>
              <w:spacing w:after="0" w:line="240" w:lineRule="auto"/>
              <w:rPr>
                <w:rFonts w:ascii="Maiandra GD" w:eastAsia="Times New Roman" w:hAnsi="Maiandra GD" w:cs="Times New Roman"/>
                <w:color w:val="000000"/>
                <w:sz w:val="24"/>
                <w:szCs w:val="24"/>
                <w:lang w:eastAsia="tr-TR"/>
              </w:rPr>
            </w:pPr>
          </w:p>
          <w:p w:rsidR="00FE617F" w:rsidRDefault="00FE617F"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w:t>
            </w:r>
          </w:p>
        </w:tc>
      </w:tr>
      <w:tr w:rsidR="00FE617F" w:rsidRPr="008915D6" w:rsidTr="00206A05">
        <w:trPr>
          <w:trHeight w:val="567"/>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617F" w:rsidRDefault="00FE617F" w:rsidP="008F308E">
            <w:pPr>
              <w:spacing w:after="0" w:line="240" w:lineRule="auto"/>
              <w:jc w:val="center"/>
              <w:rPr>
                <w:rFonts w:ascii="Maiandra GD" w:eastAsia="Times New Roman" w:hAnsi="Maiandra GD" w:cs="Times New Roman"/>
                <w:b/>
                <w:bCs/>
                <w:color w:val="000000"/>
                <w:sz w:val="24"/>
                <w:szCs w:val="24"/>
                <w:lang w:eastAsia="tr-TR"/>
              </w:rPr>
            </w:pPr>
            <w:r>
              <w:rPr>
                <w:rFonts w:ascii="Maiandra GD" w:eastAsia="Times New Roman" w:hAnsi="Maiandra GD" w:cs="Times New Roman"/>
                <w:b/>
                <w:bCs/>
                <w:color w:val="000000"/>
                <w:sz w:val="24"/>
                <w:szCs w:val="24"/>
                <w:lang w:eastAsia="tr-TR"/>
              </w:rPr>
              <w:t>1.1.6.</w:t>
            </w:r>
          </w:p>
        </w:tc>
        <w:tc>
          <w:tcPr>
            <w:tcW w:w="2142" w:type="pct"/>
            <w:tcBorders>
              <w:top w:val="single" w:sz="4" w:space="0" w:color="auto"/>
              <w:bottom w:val="single" w:sz="4" w:space="0" w:color="auto"/>
            </w:tcBorders>
            <w:shd w:val="clear" w:color="auto" w:fill="auto"/>
            <w:vAlign w:val="center"/>
          </w:tcPr>
          <w:p w:rsidR="00FE617F" w:rsidRPr="002E35D3" w:rsidRDefault="00FE617F" w:rsidP="002E35D3">
            <w:pPr>
              <w:spacing w:after="0"/>
              <w:ind w:left="45"/>
              <w:jc w:val="both"/>
              <w:rPr>
                <w:rFonts w:ascii="Maiandra GD" w:hAnsi="Maiandra GD"/>
                <w:sz w:val="24"/>
                <w:szCs w:val="24"/>
              </w:rPr>
            </w:pPr>
            <w:r w:rsidRPr="002E35D3">
              <w:rPr>
                <w:rFonts w:ascii="Maiandra GD" w:hAnsi="Maiandra GD"/>
                <w:sz w:val="24"/>
                <w:szCs w:val="24"/>
              </w:rPr>
              <w:t>Okulda verilen eğitimin desteklenmesi için okul-öğrenci-veli işbirliğini geliştirecek çalışmalar yapmak.(9.sınıf velileri ile tanışma toplantısı)</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886BE7">
            <w:pPr>
              <w:spacing w:after="0"/>
              <w:rPr>
                <w:rFonts w:ascii="Maiandra GD" w:eastAsia="Times New Roman" w:hAnsi="Maiandra GD" w:cs="Times New Roman"/>
                <w:color w:val="000000"/>
                <w:sz w:val="24"/>
                <w:szCs w:val="24"/>
                <w:lang w:eastAsia="tr-TR"/>
              </w:rPr>
            </w:pPr>
            <w:r w:rsidRPr="009F453E">
              <w:rPr>
                <w:rFonts w:ascii="Maiandra GD" w:eastAsia="Times New Roman" w:hAnsi="Maiandra GD" w:cs="Times New Roman"/>
                <w:color w:val="000000"/>
                <w:sz w:val="24"/>
                <w:szCs w:val="24"/>
                <w:lang w:eastAsia="tr-TR"/>
              </w:rPr>
              <w:t>Öğrenci İşlerinden Sorumlu Mdr. Yrd.</w:t>
            </w:r>
          </w:p>
          <w:p w:rsidR="00FE617F" w:rsidRDefault="00FE617F" w:rsidP="00886BE7">
            <w:pPr>
              <w:spacing w:after="0"/>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 xml:space="preserve">Rehber </w:t>
            </w:r>
          </w:p>
          <w:p w:rsidR="00FE617F" w:rsidRDefault="00FE617F" w:rsidP="00886BE7">
            <w:pPr>
              <w:spacing w:after="0"/>
            </w:pPr>
            <w:r>
              <w:rPr>
                <w:rFonts w:ascii="Maiandra GD" w:eastAsia="Times New Roman" w:hAnsi="Maiandra GD" w:cs="Times New Roman"/>
                <w:color w:val="000000"/>
                <w:sz w:val="24"/>
                <w:szCs w:val="24"/>
                <w:lang w:eastAsia="tr-TR"/>
              </w:rPr>
              <w:t>Ö</w:t>
            </w:r>
            <w:r>
              <w:rPr>
                <w:rFonts w:ascii="Maiandra GD" w:eastAsia="Times New Roman" w:hAnsi="Maiandra GD" w:cs="Times New Roman" w:hint="eastAsia"/>
                <w:color w:val="000000"/>
                <w:sz w:val="24"/>
                <w:szCs w:val="24"/>
                <w:lang w:eastAsia="tr-TR"/>
              </w:rPr>
              <w:t>ğ</w:t>
            </w:r>
            <w:r>
              <w:rPr>
                <w:rFonts w:ascii="Maiandra GD" w:eastAsia="Times New Roman" w:hAnsi="Maiandra GD" w:cs="Times New Roman"/>
                <w:color w:val="000000"/>
                <w:sz w:val="24"/>
                <w:szCs w:val="24"/>
                <w:lang w:eastAsia="tr-TR"/>
              </w:rPr>
              <w:t>retmen</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206A05" w:rsidRDefault="00206A05" w:rsidP="00BB2654">
            <w:pPr>
              <w:rPr>
                <w:rFonts w:ascii="Maiandra GD" w:eastAsia="Times New Roman" w:hAnsi="Maiandra GD" w:cs="Times New Roman"/>
                <w:color w:val="000000"/>
                <w:sz w:val="24"/>
                <w:szCs w:val="24"/>
                <w:lang w:eastAsia="tr-TR"/>
              </w:rPr>
            </w:pPr>
          </w:p>
          <w:p w:rsidR="00FE617F" w:rsidRDefault="00FE617F" w:rsidP="00BB2654">
            <w:r>
              <w:rPr>
                <w:rFonts w:ascii="Maiandra GD" w:eastAsia="Times New Roman" w:hAnsi="Maiandra GD" w:cs="Times New Roman"/>
                <w:color w:val="000000"/>
                <w:sz w:val="24"/>
                <w:szCs w:val="24"/>
                <w:lang w:eastAsia="tr-TR"/>
              </w:rPr>
              <w:t>Ekim</w:t>
            </w:r>
          </w:p>
        </w:tc>
        <w:tc>
          <w:tcPr>
            <w:tcW w:w="519" w:type="pct"/>
            <w:tcBorders>
              <w:top w:val="single" w:sz="4" w:space="0" w:color="auto"/>
              <w:left w:val="single" w:sz="4" w:space="0" w:color="auto"/>
              <w:bottom w:val="single" w:sz="4" w:space="0" w:color="auto"/>
              <w:right w:val="single" w:sz="4" w:space="0" w:color="auto"/>
            </w:tcBorders>
          </w:tcPr>
          <w:p w:rsidR="00BB2654" w:rsidRDefault="00BB2654" w:rsidP="00BB2654">
            <w:pPr>
              <w:rPr>
                <w:rFonts w:ascii="Maiandra GD" w:eastAsia="Times New Roman" w:hAnsi="Maiandra GD" w:cs="Times New Roman"/>
                <w:color w:val="000000"/>
                <w:sz w:val="24"/>
                <w:szCs w:val="24"/>
                <w:lang w:eastAsia="tr-TR"/>
              </w:rPr>
            </w:pPr>
          </w:p>
          <w:p w:rsidR="00FE617F" w:rsidRDefault="00FE617F" w:rsidP="00BB2654">
            <w:pPr>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2000</w:t>
            </w:r>
          </w:p>
        </w:tc>
      </w:tr>
      <w:tr w:rsidR="00FE617F" w:rsidRPr="008915D6" w:rsidTr="00206A05">
        <w:trPr>
          <w:trHeight w:val="567"/>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617F" w:rsidRDefault="00FE617F" w:rsidP="008F308E">
            <w:pPr>
              <w:spacing w:after="0" w:line="240" w:lineRule="auto"/>
              <w:jc w:val="center"/>
              <w:rPr>
                <w:rFonts w:ascii="Maiandra GD" w:eastAsia="Times New Roman" w:hAnsi="Maiandra GD" w:cs="Times New Roman"/>
                <w:b/>
                <w:bCs/>
                <w:color w:val="000000"/>
                <w:sz w:val="24"/>
                <w:szCs w:val="24"/>
                <w:lang w:eastAsia="tr-TR"/>
              </w:rPr>
            </w:pPr>
            <w:r>
              <w:rPr>
                <w:rFonts w:ascii="Maiandra GD" w:eastAsia="Times New Roman" w:hAnsi="Maiandra GD" w:cs="Times New Roman"/>
                <w:b/>
                <w:bCs/>
                <w:color w:val="000000"/>
                <w:sz w:val="24"/>
                <w:szCs w:val="24"/>
                <w:lang w:eastAsia="tr-TR"/>
              </w:rPr>
              <w:t>1.1.7.</w:t>
            </w:r>
          </w:p>
        </w:tc>
        <w:tc>
          <w:tcPr>
            <w:tcW w:w="2142" w:type="pct"/>
            <w:tcBorders>
              <w:top w:val="single" w:sz="4" w:space="0" w:color="auto"/>
              <w:bottom w:val="single" w:sz="4" w:space="0" w:color="auto"/>
            </w:tcBorders>
            <w:shd w:val="clear" w:color="auto" w:fill="auto"/>
            <w:vAlign w:val="center"/>
          </w:tcPr>
          <w:p w:rsidR="00FE617F" w:rsidRPr="002E35D3" w:rsidRDefault="00FE617F" w:rsidP="00964FD5">
            <w:pPr>
              <w:spacing w:after="0"/>
              <w:ind w:left="45"/>
              <w:jc w:val="both"/>
              <w:rPr>
                <w:rFonts w:ascii="Maiandra GD" w:hAnsi="Maiandra GD"/>
                <w:sz w:val="24"/>
                <w:szCs w:val="24"/>
              </w:rPr>
            </w:pPr>
            <w:r w:rsidRPr="002E35D3">
              <w:rPr>
                <w:rFonts w:ascii="Maiandra GD" w:hAnsi="Maiandra GD"/>
                <w:sz w:val="24"/>
                <w:szCs w:val="24"/>
              </w:rPr>
              <w:t xml:space="preserve">Öğrencilerin </w:t>
            </w:r>
            <w:r>
              <w:rPr>
                <w:rFonts w:ascii="Maiandra GD" w:hAnsi="Maiandra GD"/>
                <w:sz w:val="24"/>
                <w:szCs w:val="24"/>
              </w:rPr>
              <w:t>okuma alışkanlıklarını arttırmak için gerekli çalışmaları yapmak.</w:t>
            </w:r>
          </w:p>
        </w:tc>
        <w:tc>
          <w:tcPr>
            <w:tcW w:w="966"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886BE7">
            <w:pPr>
              <w:spacing w:after="0"/>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Sosyal Faaliyetlerde Sorumlu Mdr. Yrd.</w:t>
            </w:r>
          </w:p>
          <w:p w:rsidR="00FE617F" w:rsidRDefault="00FE617F" w:rsidP="00886BE7">
            <w:pPr>
              <w:spacing w:after="0"/>
            </w:pPr>
            <w:r>
              <w:rPr>
                <w:rFonts w:ascii="Maiandra GD" w:eastAsia="Times New Roman" w:hAnsi="Maiandra GD" w:cs="Times New Roman"/>
                <w:color w:val="000000"/>
                <w:sz w:val="24"/>
                <w:szCs w:val="24"/>
                <w:lang w:eastAsia="tr-TR"/>
              </w:rPr>
              <w:t>Kütüphanecilik Kulübü</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FE617F" w:rsidRDefault="009A55B6"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2019/2020</w:t>
            </w:r>
          </w:p>
          <w:p w:rsidR="00FE617F" w:rsidRDefault="00FE617F" w:rsidP="00BB2654">
            <w:r>
              <w:rPr>
                <w:rFonts w:ascii="Maiandra GD" w:eastAsia="Times New Roman" w:hAnsi="Maiandra GD" w:cs="Times New Roman"/>
                <w:color w:val="000000"/>
                <w:sz w:val="24"/>
                <w:szCs w:val="24"/>
                <w:lang w:eastAsia="tr-TR"/>
              </w:rPr>
              <w:t>Eğitim-Öğretim Yılı</w:t>
            </w:r>
          </w:p>
        </w:tc>
        <w:tc>
          <w:tcPr>
            <w:tcW w:w="519" w:type="pct"/>
            <w:tcBorders>
              <w:top w:val="single" w:sz="4" w:space="0" w:color="auto"/>
              <w:left w:val="single" w:sz="4" w:space="0" w:color="auto"/>
              <w:bottom w:val="single" w:sz="4" w:space="0" w:color="auto"/>
              <w:right w:val="single" w:sz="4" w:space="0" w:color="auto"/>
            </w:tcBorders>
          </w:tcPr>
          <w:p w:rsidR="00206A05" w:rsidRDefault="00206A05" w:rsidP="00BB2654">
            <w:pPr>
              <w:spacing w:after="0" w:line="240" w:lineRule="auto"/>
              <w:rPr>
                <w:rFonts w:ascii="Maiandra GD" w:eastAsia="Times New Roman" w:hAnsi="Maiandra GD" w:cs="Times New Roman"/>
                <w:color w:val="000000"/>
                <w:sz w:val="24"/>
                <w:szCs w:val="24"/>
                <w:lang w:eastAsia="tr-TR"/>
              </w:rPr>
            </w:pPr>
          </w:p>
          <w:p w:rsidR="00206A05" w:rsidRDefault="00206A05" w:rsidP="00BB2654">
            <w:pPr>
              <w:spacing w:after="0" w:line="240" w:lineRule="auto"/>
              <w:rPr>
                <w:rFonts w:ascii="Maiandra GD" w:eastAsia="Times New Roman" w:hAnsi="Maiandra GD" w:cs="Times New Roman"/>
                <w:color w:val="000000"/>
                <w:sz w:val="24"/>
                <w:szCs w:val="24"/>
                <w:lang w:eastAsia="tr-TR"/>
              </w:rPr>
            </w:pPr>
          </w:p>
          <w:p w:rsidR="00FE617F" w:rsidRDefault="00FE617F" w:rsidP="00BB2654">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w:t>
            </w:r>
          </w:p>
        </w:tc>
      </w:tr>
    </w:tbl>
    <w:p w:rsidR="008915D6" w:rsidRDefault="008915D6" w:rsidP="008915D6">
      <w:pPr>
        <w:ind w:firstLine="708"/>
        <w:jc w:val="both"/>
        <w:rPr>
          <w:rFonts w:ascii="Maiandra GD" w:hAnsi="Maiandra GD"/>
          <w:b/>
          <w:sz w:val="24"/>
          <w:szCs w:val="24"/>
        </w:rPr>
      </w:pPr>
    </w:p>
    <w:p w:rsidR="0075681D" w:rsidRDefault="0075681D" w:rsidP="00842B10">
      <w:pPr>
        <w:pStyle w:val="Balk2"/>
        <w:spacing w:before="0" w:line="360" w:lineRule="auto"/>
        <w:rPr>
          <w:rFonts w:ascii="Maiandra GD" w:hAnsi="Maiandra GD"/>
          <w:b/>
          <w:color w:val="auto"/>
          <w:sz w:val="24"/>
          <w:szCs w:val="24"/>
        </w:rPr>
      </w:pPr>
      <w:bookmarkStart w:id="30" w:name="_Toc535626686"/>
    </w:p>
    <w:p w:rsidR="0075681D" w:rsidRDefault="0075681D" w:rsidP="0075681D"/>
    <w:p w:rsidR="009A55B6" w:rsidRDefault="009A55B6" w:rsidP="0075681D"/>
    <w:p w:rsidR="009A55B6" w:rsidRDefault="009A55B6" w:rsidP="0075681D"/>
    <w:p w:rsidR="009A55B6" w:rsidRPr="0075681D" w:rsidRDefault="009A55B6" w:rsidP="0075681D"/>
    <w:p w:rsidR="008915D6" w:rsidRPr="007E29F1" w:rsidRDefault="001C1FDD" w:rsidP="00842B10">
      <w:pPr>
        <w:pStyle w:val="Balk2"/>
        <w:spacing w:before="0" w:line="360" w:lineRule="auto"/>
        <w:rPr>
          <w:rFonts w:ascii="Maiandra GD" w:hAnsi="Maiandra GD"/>
          <w:b/>
          <w:color w:val="auto"/>
          <w:sz w:val="24"/>
          <w:szCs w:val="24"/>
        </w:rPr>
      </w:pPr>
      <w:r w:rsidRPr="007E29F1">
        <w:rPr>
          <w:rFonts w:ascii="Maiandra GD" w:hAnsi="Maiandra GD"/>
          <w:b/>
          <w:color w:val="auto"/>
          <w:sz w:val="24"/>
          <w:szCs w:val="24"/>
        </w:rPr>
        <w:lastRenderedPageBreak/>
        <w:t xml:space="preserve">TEMA II: </w:t>
      </w:r>
      <w:r w:rsidR="008915D6" w:rsidRPr="007E29F1">
        <w:rPr>
          <w:rFonts w:ascii="Maiandra GD" w:hAnsi="Maiandra GD"/>
          <w:b/>
          <w:color w:val="auto"/>
          <w:sz w:val="24"/>
          <w:szCs w:val="24"/>
        </w:rPr>
        <w:t>EĞİTİM VE ÖĞRETİMDE KALİTENİN ARTIRILMASI</w:t>
      </w:r>
      <w:bookmarkEnd w:id="30"/>
    </w:p>
    <w:p w:rsidR="008915D6" w:rsidRP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 xml:space="preserve">Eğitim ve öğretimde kalitenin artırılması başlığı esas olarak eğitim ve öğretim faaliyetinin hayata hazırlama işlevinde yapılacak çalışmaları kapsamaktadır. </w:t>
      </w:r>
    </w:p>
    <w:p w:rsidR="008915D6" w:rsidRP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B5BE0" w:rsidRPr="007E29F1" w:rsidRDefault="00E06ECC" w:rsidP="00842B10">
      <w:pPr>
        <w:pStyle w:val="Balk3"/>
        <w:spacing w:before="0" w:line="360" w:lineRule="auto"/>
        <w:rPr>
          <w:rFonts w:ascii="Maiandra GD" w:hAnsi="Maiandra GD"/>
          <w:b/>
          <w:color w:val="auto"/>
        </w:rPr>
      </w:pPr>
      <w:bookmarkStart w:id="31" w:name="_Toc535626687"/>
      <w:r w:rsidRPr="007E29F1">
        <w:rPr>
          <w:rFonts w:ascii="Maiandra GD" w:hAnsi="Maiandra GD"/>
          <w:b/>
          <w:color w:val="auto"/>
        </w:rPr>
        <w:t>Stratejik Amaç 2</w:t>
      </w:r>
      <w:r w:rsidR="008B5BE0" w:rsidRPr="007E29F1">
        <w:rPr>
          <w:rFonts w:ascii="Maiandra GD" w:hAnsi="Maiandra GD"/>
          <w:b/>
          <w:color w:val="auto"/>
        </w:rPr>
        <w:t>:</w:t>
      </w:r>
      <w:bookmarkEnd w:id="31"/>
    </w:p>
    <w:p w:rsidR="008915D6" w:rsidRPr="008B5BE0" w:rsidRDefault="008915D6" w:rsidP="00842B10">
      <w:pPr>
        <w:spacing w:after="0" w:line="360" w:lineRule="auto"/>
        <w:ind w:firstLine="708"/>
        <w:jc w:val="both"/>
        <w:rPr>
          <w:rFonts w:ascii="Maiandra GD" w:hAnsi="Maiandra GD"/>
          <w:b/>
          <w:sz w:val="24"/>
          <w:szCs w:val="24"/>
        </w:rPr>
      </w:pPr>
      <w:r w:rsidRPr="008915D6">
        <w:rPr>
          <w:rFonts w:ascii="Maiandra GD" w:hAnsi="Maiandra GD"/>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8B5BE0" w:rsidRPr="007E29F1" w:rsidRDefault="00E06ECC" w:rsidP="00842B10">
      <w:pPr>
        <w:pStyle w:val="Balk3"/>
        <w:spacing w:before="0" w:line="360" w:lineRule="auto"/>
        <w:rPr>
          <w:rFonts w:ascii="Maiandra GD" w:hAnsi="Maiandra GD"/>
          <w:b/>
          <w:color w:val="auto"/>
        </w:rPr>
      </w:pPr>
      <w:bookmarkStart w:id="32" w:name="_Toc535626688"/>
      <w:r w:rsidRPr="007E29F1">
        <w:rPr>
          <w:rFonts w:ascii="Maiandra GD" w:hAnsi="Maiandra GD"/>
          <w:b/>
          <w:color w:val="auto"/>
        </w:rPr>
        <w:t>Stratejik Hedef 2</w:t>
      </w:r>
      <w:r w:rsidR="008915D6" w:rsidRPr="007E29F1">
        <w:rPr>
          <w:rFonts w:ascii="Maiandra GD" w:hAnsi="Maiandra GD"/>
          <w:b/>
          <w:color w:val="auto"/>
        </w:rPr>
        <w:t>.1.</w:t>
      </w:r>
      <w:bookmarkEnd w:id="32"/>
      <w:r w:rsidR="008915D6" w:rsidRPr="007E29F1">
        <w:rPr>
          <w:rFonts w:ascii="Maiandra GD" w:hAnsi="Maiandra GD"/>
          <w:b/>
          <w:color w:val="auto"/>
        </w:rPr>
        <w:t xml:space="preserve">  </w:t>
      </w:r>
    </w:p>
    <w:p w:rsidR="008915D6" w:rsidRP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Bütün bireylerin bedensel, ruhsal ve zihinsel gelişimlerine yönelik faaliyetlere katılım oranını ve öğrencilerin akademik başarı düzeylerini artırmak.</w:t>
      </w:r>
    </w:p>
    <w:p w:rsidR="008B5BE0" w:rsidRPr="007E29F1" w:rsidRDefault="00E06ECC" w:rsidP="00842B10">
      <w:pPr>
        <w:pStyle w:val="Balk3"/>
        <w:spacing w:before="0" w:line="360" w:lineRule="auto"/>
        <w:rPr>
          <w:rFonts w:ascii="Maiandra GD" w:hAnsi="Maiandra GD"/>
          <w:b/>
          <w:color w:val="auto"/>
        </w:rPr>
      </w:pPr>
      <w:bookmarkStart w:id="33" w:name="_Toc535626689"/>
      <w:r w:rsidRPr="007E29F1">
        <w:rPr>
          <w:rFonts w:ascii="Maiandra GD" w:hAnsi="Maiandra GD"/>
          <w:b/>
          <w:color w:val="auto"/>
        </w:rPr>
        <w:t>Stratejik Hedef 2.2</w:t>
      </w:r>
      <w:r w:rsidR="008915D6" w:rsidRPr="007E29F1">
        <w:rPr>
          <w:rFonts w:ascii="Maiandra GD" w:hAnsi="Maiandra GD"/>
          <w:b/>
          <w:color w:val="auto"/>
        </w:rPr>
        <w:t>.</w:t>
      </w:r>
      <w:bookmarkEnd w:id="33"/>
      <w:r w:rsidR="008915D6" w:rsidRPr="007E29F1">
        <w:rPr>
          <w:rFonts w:ascii="Maiandra GD" w:hAnsi="Maiandra GD"/>
          <w:b/>
          <w:color w:val="auto"/>
        </w:rPr>
        <w:t xml:space="preserve">  </w:t>
      </w:r>
    </w:p>
    <w:p w:rsidR="008915D6" w:rsidRDefault="008915D6" w:rsidP="00842B10">
      <w:pPr>
        <w:spacing w:after="0" w:line="360" w:lineRule="auto"/>
        <w:ind w:firstLine="708"/>
        <w:jc w:val="both"/>
        <w:rPr>
          <w:rFonts w:ascii="Maiandra GD" w:hAnsi="Maiandra GD"/>
          <w:sz w:val="24"/>
          <w:szCs w:val="24"/>
        </w:rPr>
      </w:pPr>
      <w:r w:rsidRPr="008915D6">
        <w:rPr>
          <w:rFonts w:ascii="Maiandra GD" w:hAnsi="Maiandra GD"/>
          <w:sz w:val="24"/>
          <w:szCs w:val="24"/>
        </w:rPr>
        <w:t>Eğitimde yenilikçi yaklaşımlar kullanılarak bireylerin yabancı dil yeterliliğini ve uluslararası öğrenci/öğretmen hareketliliğini artırmak.</w:t>
      </w:r>
    </w:p>
    <w:p w:rsidR="002E35D3" w:rsidRPr="002E35D3" w:rsidRDefault="002E35D3" w:rsidP="00842B10">
      <w:pPr>
        <w:spacing w:after="0" w:line="360" w:lineRule="auto"/>
        <w:ind w:firstLine="708"/>
        <w:jc w:val="both"/>
        <w:rPr>
          <w:rFonts w:ascii="Maiandra GD" w:hAnsi="Maiandra GD"/>
          <w:b/>
          <w:sz w:val="24"/>
          <w:szCs w:val="24"/>
        </w:rPr>
      </w:pPr>
      <w:r w:rsidRPr="002E35D3">
        <w:rPr>
          <w:rFonts w:ascii="Maiandra GD" w:hAnsi="Maiandra GD"/>
          <w:b/>
          <w:sz w:val="24"/>
          <w:szCs w:val="24"/>
        </w:rPr>
        <w:t>Hedeflerin Mevcut Durumu</w:t>
      </w:r>
    </w:p>
    <w:p w:rsidR="002E35D3" w:rsidRPr="002E35D3" w:rsidRDefault="00E06ECC" w:rsidP="00842B10">
      <w:pPr>
        <w:spacing w:after="0" w:line="360" w:lineRule="auto"/>
        <w:ind w:firstLine="708"/>
        <w:jc w:val="both"/>
        <w:rPr>
          <w:rFonts w:ascii="Maiandra GD" w:hAnsi="Maiandra GD"/>
          <w:b/>
          <w:sz w:val="24"/>
          <w:szCs w:val="24"/>
        </w:rPr>
      </w:pPr>
      <w:r>
        <w:rPr>
          <w:rFonts w:ascii="Maiandra GD" w:hAnsi="Maiandra GD"/>
          <w:b/>
          <w:sz w:val="24"/>
          <w:szCs w:val="24"/>
        </w:rPr>
        <w:t>2</w:t>
      </w:r>
      <w:r w:rsidR="002E35D3" w:rsidRPr="002E35D3">
        <w:rPr>
          <w:rFonts w:ascii="Maiandra GD" w:hAnsi="Maiandra GD"/>
          <w:b/>
          <w:sz w:val="24"/>
          <w:szCs w:val="24"/>
        </w:rPr>
        <w:t>.1</w:t>
      </w:r>
      <w:r w:rsidR="007E29F1">
        <w:rPr>
          <w:rFonts w:ascii="Maiandra GD" w:hAnsi="Maiandra GD"/>
          <w:b/>
          <w:sz w:val="24"/>
          <w:szCs w:val="24"/>
        </w:rPr>
        <w:t>.</w:t>
      </w:r>
    </w:p>
    <w:p w:rsidR="002E35D3" w:rsidRPr="002E35D3" w:rsidRDefault="002E35D3" w:rsidP="00842B10">
      <w:pPr>
        <w:spacing w:after="0" w:line="360" w:lineRule="auto"/>
        <w:ind w:firstLine="708"/>
        <w:jc w:val="both"/>
        <w:rPr>
          <w:rFonts w:ascii="Maiandra GD" w:hAnsi="Maiandra GD"/>
          <w:sz w:val="24"/>
          <w:szCs w:val="24"/>
        </w:rPr>
      </w:pPr>
      <w:r w:rsidRPr="002E35D3">
        <w:rPr>
          <w:rFonts w:ascii="Maiandra GD" w:hAnsi="Maiandra GD"/>
          <w:sz w:val="24"/>
          <w:szCs w:val="24"/>
        </w:rPr>
        <w:t>Bireysel</w:t>
      </w:r>
      <w:r>
        <w:rPr>
          <w:rFonts w:ascii="Maiandra GD" w:hAnsi="Maiandra GD"/>
          <w:sz w:val="24"/>
          <w:szCs w:val="24"/>
        </w:rPr>
        <w:t>,</w:t>
      </w:r>
      <w:r w:rsidRPr="002E35D3">
        <w:rPr>
          <w:rFonts w:ascii="Maiandra GD" w:hAnsi="Maiandra GD"/>
          <w:sz w:val="24"/>
          <w:szCs w:val="24"/>
        </w:rPr>
        <w:t xml:space="preserve"> bedensel</w:t>
      </w:r>
      <w:r>
        <w:rPr>
          <w:rFonts w:ascii="Maiandra GD" w:hAnsi="Maiandra GD"/>
          <w:sz w:val="24"/>
          <w:szCs w:val="24"/>
        </w:rPr>
        <w:t>,</w:t>
      </w:r>
      <w:r w:rsidRPr="002E35D3">
        <w:rPr>
          <w:rFonts w:ascii="Maiandra GD" w:hAnsi="Maiandra GD"/>
          <w:sz w:val="24"/>
          <w:szCs w:val="24"/>
        </w:rPr>
        <w:t xml:space="preserve"> ruhsal</w:t>
      </w:r>
      <w:r>
        <w:rPr>
          <w:rFonts w:ascii="Maiandra GD" w:hAnsi="Maiandra GD"/>
          <w:sz w:val="24"/>
          <w:szCs w:val="24"/>
        </w:rPr>
        <w:t xml:space="preserve"> ve</w:t>
      </w:r>
      <w:r w:rsidRPr="002E35D3">
        <w:rPr>
          <w:rFonts w:ascii="Maiandra GD" w:hAnsi="Maiandra GD"/>
          <w:sz w:val="24"/>
          <w:szCs w:val="24"/>
        </w:rPr>
        <w:t xml:space="preserve"> zihinsel gelişimlerine yönelik aktiviteler öğrenciyi okula bağlamakta bu kurumun bir ferdi olmaktan </w:t>
      </w:r>
      <w:r>
        <w:rPr>
          <w:rFonts w:ascii="Maiandra GD" w:hAnsi="Maiandra GD"/>
          <w:sz w:val="24"/>
          <w:szCs w:val="24"/>
        </w:rPr>
        <w:t>dolayı mutlu etmektedir</w:t>
      </w:r>
      <w:r w:rsidRPr="002E35D3">
        <w:rPr>
          <w:rFonts w:ascii="Maiandra GD" w:hAnsi="Maiandra GD"/>
          <w:sz w:val="24"/>
          <w:szCs w:val="24"/>
        </w:rPr>
        <w:t>.</w:t>
      </w:r>
      <w:r>
        <w:rPr>
          <w:rFonts w:ascii="Maiandra GD" w:hAnsi="Maiandra GD"/>
          <w:sz w:val="24"/>
          <w:szCs w:val="24"/>
        </w:rPr>
        <w:t xml:space="preserve"> </w:t>
      </w:r>
      <w:r w:rsidRPr="002E35D3">
        <w:rPr>
          <w:rFonts w:ascii="Maiandra GD" w:hAnsi="Maiandra GD"/>
          <w:sz w:val="24"/>
          <w:szCs w:val="24"/>
        </w:rPr>
        <w:t>Okulumuzda yapılan etkinliklere farklı öğrencilerin katılımı sağlanarak bireyin kendini geliştirmesine katkı sağlanacaktır.</w:t>
      </w:r>
      <w:r>
        <w:rPr>
          <w:rFonts w:ascii="Maiandra GD" w:hAnsi="Maiandra GD"/>
          <w:sz w:val="24"/>
          <w:szCs w:val="24"/>
        </w:rPr>
        <w:t xml:space="preserve"> </w:t>
      </w:r>
      <w:r w:rsidRPr="002E35D3">
        <w:rPr>
          <w:rFonts w:ascii="Maiandra GD" w:hAnsi="Maiandra GD"/>
          <w:sz w:val="24"/>
          <w:szCs w:val="24"/>
        </w:rPr>
        <w:t>Her öğrenci farklı yeteneklere sahiptir asıl</w:t>
      </w:r>
      <w:r>
        <w:rPr>
          <w:rFonts w:ascii="Maiandra GD" w:hAnsi="Maiandra GD"/>
          <w:sz w:val="24"/>
          <w:szCs w:val="24"/>
        </w:rPr>
        <w:t xml:space="preserve"> </w:t>
      </w:r>
      <w:r w:rsidRPr="002E35D3">
        <w:rPr>
          <w:rFonts w:ascii="Maiandra GD" w:hAnsi="Maiandra GD"/>
          <w:sz w:val="24"/>
          <w:szCs w:val="24"/>
        </w:rPr>
        <w:t>olan bu öğrencinin yeteneğini ortaya çıkarmak ve öğrencinin yeteneğini ortaya çıkarmasına yardımcı olmaktadır. Okulumuzda öğrencilerin farklı alandaki yetenekleri</w:t>
      </w:r>
      <w:r>
        <w:rPr>
          <w:rFonts w:ascii="Maiandra GD" w:hAnsi="Maiandra GD"/>
          <w:sz w:val="24"/>
          <w:szCs w:val="24"/>
        </w:rPr>
        <w:t>ni</w:t>
      </w:r>
      <w:r w:rsidRPr="002E35D3">
        <w:rPr>
          <w:rFonts w:ascii="Maiandra GD" w:hAnsi="Maiandra GD"/>
          <w:sz w:val="24"/>
          <w:szCs w:val="24"/>
        </w:rPr>
        <w:t xml:space="preserve"> sergilemesi</w:t>
      </w:r>
      <w:r>
        <w:rPr>
          <w:rFonts w:ascii="Maiandra GD" w:hAnsi="Maiandra GD"/>
          <w:sz w:val="24"/>
          <w:szCs w:val="24"/>
        </w:rPr>
        <w:t xml:space="preserve"> için</w:t>
      </w:r>
      <w:r w:rsidRPr="002E35D3">
        <w:rPr>
          <w:rFonts w:ascii="Maiandra GD" w:hAnsi="Maiandra GD"/>
          <w:sz w:val="24"/>
          <w:szCs w:val="24"/>
        </w:rPr>
        <w:t xml:space="preserve"> yıl boyu yapılan aktivitele</w:t>
      </w:r>
      <w:r>
        <w:rPr>
          <w:rFonts w:ascii="Maiandra GD" w:hAnsi="Maiandra GD"/>
          <w:sz w:val="24"/>
          <w:szCs w:val="24"/>
        </w:rPr>
        <w:t>rle izin verilmiştir.</w:t>
      </w:r>
    </w:p>
    <w:p w:rsidR="002E35D3" w:rsidRPr="002E35D3" w:rsidRDefault="00E06ECC" w:rsidP="00842B10">
      <w:pPr>
        <w:spacing w:after="0" w:line="360" w:lineRule="auto"/>
        <w:ind w:firstLine="708"/>
        <w:jc w:val="both"/>
        <w:rPr>
          <w:rFonts w:ascii="Maiandra GD" w:hAnsi="Maiandra GD"/>
          <w:b/>
          <w:sz w:val="24"/>
          <w:szCs w:val="24"/>
        </w:rPr>
      </w:pPr>
      <w:r>
        <w:rPr>
          <w:rFonts w:ascii="Maiandra GD" w:hAnsi="Maiandra GD"/>
          <w:b/>
          <w:sz w:val="24"/>
          <w:szCs w:val="24"/>
        </w:rPr>
        <w:t>2</w:t>
      </w:r>
      <w:r w:rsidR="002E35D3" w:rsidRPr="002E35D3">
        <w:rPr>
          <w:rFonts w:ascii="Maiandra GD" w:hAnsi="Maiandra GD"/>
          <w:b/>
          <w:sz w:val="24"/>
          <w:szCs w:val="24"/>
        </w:rPr>
        <w:t>.2</w:t>
      </w:r>
      <w:r w:rsidR="007E29F1">
        <w:rPr>
          <w:rFonts w:ascii="Maiandra GD" w:hAnsi="Maiandra GD"/>
          <w:b/>
          <w:sz w:val="24"/>
          <w:szCs w:val="24"/>
        </w:rPr>
        <w:t>.</w:t>
      </w:r>
    </w:p>
    <w:p w:rsidR="002E35D3" w:rsidRDefault="002E35D3" w:rsidP="00842B10">
      <w:pPr>
        <w:spacing w:after="0" w:line="360" w:lineRule="auto"/>
        <w:ind w:firstLine="708"/>
        <w:jc w:val="both"/>
        <w:rPr>
          <w:rFonts w:ascii="Maiandra GD" w:hAnsi="Maiandra GD"/>
          <w:sz w:val="24"/>
          <w:szCs w:val="24"/>
        </w:rPr>
      </w:pPr>
      <w:r w:rsidRPr="002E35D3">
        <w:rPr>
          <w:rFonts w:ascii="Maiandra GD" w:hAnsi="Maiandra GD"/>
          <w:sz w:val="24"/>
          <w:szCs w:val="24"/>
        </w:rPr>
        <w:t xml:space="preserve">Okulumuzda </w:t>
      </w:r>
      <w:r>
        <w:rPr>
          <w:rFonts w:ascii="Maiandra GD" w:hAnsi="Maiandra GD"/>
          <w:sz w:val="24"/>
          <w:szCs w:val="24"/>
        </w:rPr>
        <w:t xml:space="preserve">önceden var olan dil sınıfının kapatılması okula olan talebi azaltmaktadır. İngilizce ve Almanca derslerinin olması her ne kadar öğrencilere avantaj sağlasa da bu alanlarda dil sınıfının olmaması dezavantajdır. </w:t>
      </w:r>
      <w:r w:rsidRPr="002E35D3">
        <w:rPr>
          <w:rFonts w:ascii="Maiandra GD" w:hAnsi="Maiandra GD"/>
          <w:sz w:val="24"/>
          <w:szCs w:val="24"/>
        </w:rPr>
        <w:t xml:space="preserve">Ayrıca okulumuzda bir proje ekibi </w:t>
      </w:r>
      <w:r>
        <w:rPr>
          <w:rFonts w:ascii="Maiandra GD" w:hAnsi="Maiandra GD"/>
          <w:sz w:val="24"/>
          <w:szCs w:val="24"/>
        </w:rPr>
        <w:t xml:space="preserve">oluşturulmuş, bu ekiple birlikte ulusal/uluslararası projelerde yer alma avantajı ortaya çıkmıştır. </w:t>
      </w:r>
    </w:p>
    <w:p w:rsidR="009A55B6" w:rsidRDefault="009A55B6" w:rsidP="00842B10">
      <w:pPr>
        <w:spacing w:after="0" w:line="360" w:lineRule="auto"/>
        <w:ind w:firstLine="708"/>
        <w:jc w:val="both"/>
        <w:rPr>
          <w:rFonts w:ascii="Maiandra GD" w:hAnsi="Maiandra GD"/>
          <w:sz w:val="24"/>
          <w:szCs w:val="24"/>
        </w:rPr>
      </w:pPr>
    </w:p>
    <w:p w:rsidR="009A55B6" w:rsidRDefault="009A55B6" w:rsidP="00842B10">
      <w:pPr>
        <w:spacing w:after="0" w:line="360" w:lineRule="auto"/>
        <w:ind w:firstLine="708"/>
        <w:jc w:val="both"/>
        <w:rPr>
          <w:rFonts w:ascii="Maiandra GD" w:hAnsi="Maiandra GD"/>
          <w:sz w:val="24"/>
          <w:szCs w:val="24"/>
        </w:rPr>
      </w:pPr>
    </w:p>
    <w:p w:rsidR="009A55B6" w:rsidRDefault="009A55B6" w:rsidP="00842B10">
      <w:pPr>
        <w:spacing w:after="0" w:line="360" w:lineRule="auto"/>
        <w:ind w:firstLine="708"/>
        <w:jc w:val="both"/>
        <w:rPr>
          <w:rFonts w:ascii="Maiandra GD" w:hAnsi="Maiandra GD"/>
          <w:sz w:val="24"/>
          <w:szCs w:val="24"/>
        </w:rPr>
      </w:pPr>
    </w:p>
    <w:p w:rsidR="008B5BE0" w:rsidRPr="007E29F1" w:rsidRDefault="008B5BE0" w:rsidP="007E29F1">
      <w:pPr>
        <w:pStyle w:val="Balk3"/>
        <w:spacing w:before="120" w:after="120"/>
        <w:rPr>
          <w:rFonts w:ascii="Maiandra GD" w:hAnsi="Maiandra GD"/>
          <w:b/>
          <w:color w:val="auto"/>
        </w:rPr>
      </w:pPr>
      <w:bookmarkStart w:id="34" w:name="_Toc535626690"/>
      <w:r w:rsidRPr="007E29F1">
        <w:rPr>
          <w:rFonts w:ascii="Maiandra GD" w:hAnsi="Maiandra GD"/>
          <w:b/>
          <w:color w:val="auto"/>
        </w:rPr>
        <w:lastRenderedPageBreak/>
        <w:t>Performans Göstergeleri</w:t>
      </w:r>
      <w:bookmarkEnd w:id="34"/>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977"/>
        <w:gridCol w:w="992"/>
        <w:gridCol w:w="709"/>
        <w:gridCol w:w="709"/>
        <w:gridCol w:w="709"/>
        <w:gridCol w:w="790"/>
        <w:gridCol w:w="795"/>
      </w:tblGrid>
      <w:tr w:rsidR="008B5BE0" w:rsidRPr="008B5BE0" w:rsidTr="008B5BE0">
        <w:trPr>
          <w:trHeight w:val="421"/>
          <w:jc w:val="center"/>
        </w:trPr>
        <w:tc>
          <w:tcPr>
            <w:tcW w:w="1129" w:type="dxa"/>
            <w:vMerge w:val="restart"/>
            <w:shd w:val="clear" w:color="auto" w:fill="auto"/>
            <w:noWrap/>
            <w:vAlign w:val="center"/>
            <w:hideMark/>
          </w:tcPr>
          <w:p w:rsidR="008B5BE0" w:rsidRPr="001C1FDD" w:rsidRDefault="008B5BE0" w:rsidP="001C1FDD">
            <w:pPr>
              <w:spacing w:after="0" w:line="240" w:lineRule="auto"/>
              <w:rPr>
                <w:rFonts w:ascii="Maiandra GD" w:eastAsia="Times New Roman" w:hAnsi="Maiandra GD" w:cs="Times New Roman"/>
                <w:b/>
                <w:bCs/>
                <w:color w:val="000000"/>
                <w:lang w:eastAsia="tr-TR"/>
              </w:rPr>
            </w:pPr>
            <w:r w:rsidRPr="001C1FDD">
              <w:rPr>
                <w:rFonts w:ascii="Maiandra GD" w:eastAsia="Times New Roman" w:hAnsi="Maiandra GD" w:cs="Times New Roman"/>
                <w:b/>
                <w:bCs/>
                <w:color w:val="000000"/>
                <w:lang w:eastAsia="tr-TR"/>
              </w:rPr>
              <w:t>No</w:t>
            </w:r>
          </w:p>
        </w:tc>
        <w:tc>
          <w:tcPr>
            <w:tcW w:w="2977" w:type="dxa"/>
            <w:vMerge w:val="restart"/>
            <w:shd w:val="clear" w:color="auto" w:fill="auto"/>
            <w:vAlign w:val="center"/>
            <w:hideMark/>
          </w:tcPr>
          <w:p w:rsidR="008B5BE0" w:rsidRPr="001C1FDD" w:rsidRDefault="008B5BE0" w:rsidP="001C1FDD">
            <w:pPr>
              <w:spacing w:after="0" w:line="240" w:lineRule="auto"/>
              <w:rPr>
                <w:rFonts w:ascii="Maiandra GD" w:eastAsia="Times New Roman" w:hAnsi="Maiandra GD" w:cs="Times New Roman"/>
                <w:b/>
                <w:bCs/>
                <w:color w:val="000000"/>
                <w:sz w:val="20"/>
                <w:lang w:eastAsia="tr-TR"/>
              </w:rPr>
            </w:pPr>
            <w:r w:rsidRPr="001C1FDD">
              <w:rPr>
                <w:rFonts w:ascii="Maiandra GD" w:eastAsia="Times New Roman" w:hAnsi="Maiandra GD" w:cs="Times New Roman"/>
                <w:b/>
                <w:bCs/>
                <w:color w:val="000000"/>
                <w:sz w:val="20"/>
                <w:lang w:eastAsia="tr-TR"/>
              </w:rPr>
              <w:t>PERFORMANS</w:t>
            </w:r>
          </w:p>
          <w:p w:rsidR="008B5BE0" w:rsidRPr="001C1FDD" w:rsidRDefault="008B5BE0" w:rsidP="001C1FDD">
            <w:pPr>
              <w:spacing w:after="0" w:line="240" w:lineRule="auto"/>
              <w:rPr>
                <w:rFonts w:ascii="Maiandra GD" w:eastAsia="Times New Roman" w:hAnsi="Maiandra GD" w:cs="Times New Roman"/>
                <w:b/>
                <w:bCs/>
                <w:color w:val="000000"/>
                <w:sz w:val="20"/>
                <w:lang w:eastAsia="tr-TR"/>
              </w:rPr>
            </w:pPr>
            <w:r w:rsidRPr="001C1FDD">
              <w:rPr>
                <w:rFonts w:ascii="Maiandra GD" w:eastAsia="Times New Roman" w:hAnsi="Maiandra GD" w:cs="Times New Roman"/>
                <w:b/>
                <w:bCs/>
                <w:color w:val="000000"/>
                <w:sz w:val="20"/>
                <w:lang w:eastAsia="tr-TR"/>
              </w:rPr>
              <w:t>GÖSTERGESİ</w:t>
            </w:r>
          </w:p>
        </w:tc>
        <w:tc>
          <w:tcPr>
            <w:tcW w:w="992" w:type="dxa"/>
            <w:shd w:val="clear" w:color="auto" w:fill="auto"/>
            <w:vAlign w:val="center"/>
          </w:tcPr>
          <w:p w:rsidR="008B5BE0" w:rsidRPr="008B5BE0" w:rsidRDefault="008B5BE0" w:rsidP="008B5BE0">
            <w:pPr>
              <w:spacing w:after="0" w:line="240" w:lineRule="auto"/>
              <w:rPr>
                <w:rFonts w:ascii="Book Antiqua" w:eastAsia="Times New Roman" w:hAnsi="Book Antiqua" w:cs="Times New Roman"/>
                <w:b/>
                <w:bCs/>
                <w:color w:val="000000"/>
                <w:sz w:val="20"/>
                <w:lang w:eastAsia="tr-TR"/>
              </w:rPr>
            </w:pPr>
            <w:r w:rsidRPr="008B5BE0">
              <w:rPr>
                <w:rFonts w:ascii="Book Antiqua" w:eastAsia="Times New Roman" w:hAnsi="Book Antiqua" w:cs="Times New Roman"/>
                <w:b/>
                <w:bCs/>
                <w:color w:val="000000"/>
                <w:sz w:val="20"/>
                <w:lang w:eastAsia="tr-TR"/>
              </w:rPr>
              <w:t>Mevcut</w:t>
            </w:r>
          </w:p>
        </w:tc>
        <w:tc>
          <w:tcPr>
            <w:tcW w:w="3712" w:type="dxa"/>
            <w:gridSpan w:val="5"/>
            <w:shd w:val="clear" w:color="auto" w:fill="auto"/>
            <w:vAlign w:val="center"/>
          </w:tcPr>
          <w:p w:rsidR="008B5BE0" w:rsidRPr="008B5BE0" w:rsidRDefault="008B5BE0" w:rsidP="008B5BE0">
            <w:pPr>
              <w:spacing w:after="0" w:line="240" w:lineRule="auto"/>
              <w:rPr>
                <w:rFonts w:ascii="Book Antiqua" w:eastAsia="Times New Roman" w:hAnsi="Book Antiqua" w:cs="Times New Roman"/>
                <w:b/>
                <w:bCs/>
                <w:color w:val="000000"/>
                <w:lang w:eastAsia="tr-TR"/>
              </w:rPr>
            </w:pPr>
            <w:r w:rsidRPr="008B5BE0">
              <w:rPr>
                <w:rFonts w:ascii="Book Antiqua" w:eastAsia="Times New Roman" w:hAnsi="Book Antiqua" w:cs="Times New Roman"/>
                <w:b/>
                <w:bCs/>
                <w:color w:val="000000"/>
                <w:lang w:eastAsia="tr-TR"/>
              </w:rPr>
              <w:t>HEDEF</w:t>
            </w:r>
          </w:p>
        </w:tc>
      </w:tr>
      <w:tr w:rsidR="008B5BE0" w:rsidRPr="008B5BE0" w:rsidTr="000A3D03">
        <w:trPr>
          <w:trHeight w:val="309"/>
          <w:jc w:val="center"/>
        </w:trPr>
        <w:tc>
          <w:tcPr>
            <w:tcW w:w="1129" w:type="dxa"/>
            <w:vMerge/>
            <w:shd w:val="clear" w:color="auto" w:fill="auto"/>
            <w:vAlign w:val="center"/>
            <w:hideMark/>
          </w:tcPr>
          <w:p w:rsidR="008B5BE0" w:rsidRPr="001C1FDD" w:rsidRDefault="008B5BE0" w:rsidP="001C1FDD">
            <w:pPr>
              <w:spacing w:after="0" w:line="240" w:lineRule="auto"/>
              <w:rPr>
                <w:rFonts w:ascii="Maiandra GD" w:eastAsia="Times New Roman" w:hAnsi="Maiandra GD" w:cs="Times New Roman"/>
                <w:b/>
                <w:bCs/>
                <w:lang w:eastAsia="tr-TR"/>
              </w:rPr>
            </w:pPr>
          </w:p>
        </w:tc>
        <w:tc>
          <w:tcPr>
            <w:tcW w:w="2977" w:type="dxa"/>
            <w:vMerge/>
            <w:shd w:val="clear" w:color="auto" w:fill="auto"/>
            <w:vAlign w:val="center"/>
            <w:hideMark/>
          </w:tcPr>
          <w:p w:rsidR="008B5BE0" w:rsidRPr="001C1FDD" w:rsidRDefault="008B5BE0" w:rsidP="001C1FDD">
            <w:pPr>
              <w:spacing w:after="0" w:line="240" w:lineRule="auto"/>
              <w:rPr>
                <w:rFonts w:ascii="Maiandra GD" w:eastAsia="Times New Roman" w:hAnsi="Maiandra GD" w:cs="Times New Roman"/>
                <w:b/>
                <w:bCs/>
                <w:lang w:eastAsia="tr-TR"/>
              </w:rPr>
            </w:pPr>
          </w:p>
        </w:tc>
        <w:tc>
          <w:tcPr>
            <w:tcW w:w="992" w:type="dxa"/>
            <w:shd w:val="clear" w:color="auto" w:fill="auto"/>
            <w:noWrap/>
            <w:vAlign w:val="center"/>
            <w:hideMark/>
          </w:tcPr>
          <w:p w:rsidR="008B5BE0" w:rsidRPr="008B5BE0" w:rsidRDefault="00B65555" w:rsidP="00B65555">
            <w:pPr>
              <w:spacing w:after="0" w:line="24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w:t>
            </w:r>
          </w:p>
        </w:tc>
        <w:tc>
          <w:tcPr>
            <w:tcW w:w="709" w:type="dxa"/>
            <w:shd w:val="clear" w:color="auto" w:fill="auto"/>
            <w:noWrap/>
            <w:vAlign w:val="center"/>
            <w:hideMark/>
          </w:tcPr>
          <w:p w:rsidR="008B5BE0" w:rsidRPr="008B5BE0" w:rsidRDefault="008B5BE0" w:rsidP="008B5BE0">
            <w:pPr>
              <w:spacing w:after="0" w:line="240" w:lineRule="auto"/>
              <w:rPr>
                <w:rFonts w:ascii="Book Antiqua" w:eastAsia="Times New Roman" w:hAnsi="Book Antiqua" w:cs="Times New Roman"/>
                <w:b/>
                <w:bCs/>
                <w:lang w:eastAsia="tr-TR"/>
              </w:rPr>
            </w:pPr>
            <w:r w:rsidRPr="008B5BE0">
              <w:rPr>
                <w:rFonts w:ascii="Book Antiqua" w:eastAsia="Times New Roman" w:hAnsi="Book Antiqua" w:cs="Times New Roman"/>
                <w:b/>
                <w:bCs/>
                <w:lang w:eastAsia="tr-TR"/>
              </w:rPr>
              <w:t>2019</w:t>
            </w:r>
          </w:p>
        </w:tc>
        <w:tc>
          <w:tcPr>
            <w:tcW w:w="709" w:type="dxa"/>
            <w:vAlign w:val="center"/>
          </w:tcPr>
          <w:p w:rsidR="008B5BE0" w:rsidRPr="008B5BE0" w:rsidRDefault="008B5BE0" w:rsidP="008B5BE0">
            <w:pPr>
              <w:spacing w:after="0" w:line="240" w:lineRule="auto"/>
              <w:rPr>
                <w:rFonts w:ascii="Book Antiqua" w:eastAsia="Times New Roman" w:hAnsi="Book Antiqua" w:cs="Times New Roman"/>
                <w:b/>
                <w:bCs/>
                <w:lang w:eastAsia="tr-TR"/>
              </w:rPr>
            </w:pPr>
            <w:r w:rsidRPr="008B5BE0">
              <w:rPr>
                <w:rFonts w:ascii="Book Antiqua" w:eastAsia="Times New Roman" w:hAnsi="Book Antiqua" w:cs="Times New Roman"/>
                <w:b/>
                <w:bCs/>
                <w:lang w:eastAsia="tr-TR"/>
              </w:rPr>
              <w:t>2020</w:t>
            </w:r>
          </w:p>
        </w:tc>
        <w:tc>
          <w:tcPr>
            <w:tcW w:w="709" w:type="dxa"/>
            <w:vAlign w:val="center"/>
          </w:tcPr>
          <w:p w:rsidR="008B5BE0" w:rsidRPr="008B5BE0" w:rsidRDefault="008B5BE0" w:rsidP="008B5BE0">
            <w:pPr>
              <w:spacing w:after="0" w:line="240" w:lineRule="auto"/>
              <w:rPr>
                <w:rFonts w:ascii="Book Antiqua" w:eastAsia="Times New Roman" w:hAnsi="Book Antiqua" w:cs="Times New Roman"/>
                <w:b/>
                <w:bCs/>
                <w:lang w:eastAsia="tr-TR"/>
              </w:rPr>
            </w:pPr>
            <w:r w:rsidRPr="008B5BE0">
              <w:rPr>
                <w:rFonts w:ascii="Book Antiqua" w:eastAsia="Times New Roman" w:hAnsi="Book Antiqua" w:cs="Times New Roman"/>
                <w:b/>
                <w:bCs/>
                <w:lang w:eastAsia="tr-TR"/>
              </w:rPr>
              <w:t>2021</w:t>
            </w:r>
          </w:p>
        </w:tc>
        <w:tc>
          <w:tcPr>
            <w:tcW w:w="790" w:type="dxa"/>
            <w:vAlign w:val="center"/>
          </w:tcPr>
          <w:p w:rsidR="008B5BE0" w:rsidRPr="008B5BE0" w:rsidRDefault="008B5BE0" w:rsidP="008B5BE0">
            <w:pPr>
              <w:spacing w:after="0" w:line="240" w:lineRule="auto"/>
              <w:rPr>
                <w:rFonts w:ascii="Book Antiqua" w:eastAsia="Times New Roman" w:hAnsi="Book Antiqua" w:cs="Times New Roman"/>
                <w:b/>
                <w:bCs/>
                <w:lang w:eastAsia="tr-TR"/>
              </w:rPr>
            </w:pPr>
            <w:r w:rsidRPr="008B5BE0">
              <w:rPr>
                <w:rFonts w:ascii="Book Antiqua" w:eastAsia="Times New Roman" w:hAnsi="Book Antiqua" w:cs="Times New Roman"/>
                <w:b/>
                <w:bCs/>
                <w:lang w:eastAsia="tr-TR"/>
              </w:rPr>
              <w:t>2022</w:t>
            </w:r>
          </w:p>
        </w:tc>
        <w:tc>
          <w:tcPr>
            <w:tcW w:w="795" w:type="dxa"/>
            <w:vAlign w:val="center"/>
          </w:tcPr>
          <w:p w:rsidR="008B5BE0" w:rsidRPr="008B5BE0" w:rsidRDefault="008B5BE0" w:rsidP="008B5BE0">
            <w:pPr>
              <w:spacing w:after="0" w:line="240" w:lineRule="auto"/>
              <w:rPr>
                <w:rFonts w:ascii="Book Antiqua" w:eastAsia="Times New Roman" w:hAnsi="Book Antiqua" w:cs="Times New Roman"/>
                <w:b/>
                <w:bCs/>
                <w:lang w:eastAsia="tr-TR"/>
              </w:rPr>
            </w:pPr>
            <w:r w:rsidRPr="008B5BE0">
              <w:rPr>
                <w:rFonts w:ascii="Book Antiqua" w:eastAsia="Times New Roman" w:hAnsi="Book Antiqua" w:cs="Times New Roman"/>
                <w:b/>
                <w:bCs/>
                <w:lang w:eastAsia="tr-TR"/>
              </w:rPr>
              <w:t>2023</w:t>
            </w:r>
          </w:p>
        </w:tc>
      </w:tr>
      <w:tr w:rsidR="00E06ECC" w:rsidRPr="008B5BE0" w:rsidTr="000A3D03">
        <w:trPr>
          <w:trHeight w:val="549"/>
          <w:jc w:val="center"/>
        </w:trPr>
        <w:tc>
          <w:tcPr>
            <w:tcW w:w="1129" w:type="dxa"/>
            <w:shd w:val="clear" w:color="auto" w:fill="auto"/>
            <w:vAlign w:val="center"/>
          </w:tcPr>
          <w:p w:rsidR="00E06ECC" w:rsidRPr="003445C7" w:rsidRDefault="00E06ECC" w:rsidP="008F308E">
            <w:pPr>
              <w:spacing w:after="0" w:line="240" w:lineRule="auto"/>
              <w:rPr>
                <w:rFonts w:ascii="Maiandra GD" w:eastAsia="Times New Roman" w:hAnsi="Maiandra GD" w:cs="Times New Roman"/>
                <w:b/>
                <w:bCs/>
                <w:lang w:eastAsia="tr-TR"/>
              </w:rPr>
            </w:pPr>
            <w:r>
              <w:rPr>
                <w:rFonts w:ascii="Maiandra GD" w:eastAsia="Times New Roman" w:hAnsi="Maiandra GD" w:cs="Times New Roman"/>
                <w:b/>
                <w:bCs/>
                <w:lang w:eastAsia="tr-TR"/>
              </w:rPr>
              <w:t>PG.2.1.</w:t>
            </w:r>
            <w:r w:rsidR="008F308E">
              <w:rPr>
                <w:rFonts w:ascii="Maiandra GD" w:eastAsia="Times New Roman" w:hAnsi="Maiandra GD" w:cs="Times New Roman"/>
                <w:b/>
                <w:bCs/>
                <w:lang w:eastAsia="tr-TR"/>
              </w:rPr>
              <w:t>1.</w:t>
            </w:r>
          </w:p>
        </w:tc>
        <w:tc>
          <w:tcPr>
            <w:tcW w:w="2977" w:type="dxa"/>
            <w:shd w:val="clear" w:color="auto" w:fill="auto"/>
            <w:vAlign w:val="center"/>
          </w:tcPr>
          <w:p w:rsidR="00E06ECC" w:rsidRPr="001C1FDD" w:rsidRDefault="00E06ECC" w:rsidP="000A3D03">
            <w:pPr>
              <w:spacing w:after="0" w:line="240" w:lineRule="auto"/>
              <w:rPr>
                <w:rFonts w:ascii="Maiandra GD" w:eastAsia="Times New Roman" w:hAnsi="Maiandra GD" w:cs="Times New Roman"/>
                <w:sz w:val="24"/>
                <w:szCs w:val="24"/>
                <w:lang w:eastAsia="tr-TR"/>
              </w:rPr>
            </w:pPr>
            <w:r>
              <w:rPr>
                <w:rFonts w:ascii="Maiandra GD" w:eastAsia="Times New Roman" w:hAnsi="Maiandra GD" w:cs="Times New Roman"/>
                <w:sz w:val="24"/>
                <w:szCs w:val="24"/>
                <w:lang w:eastAsia="tr-TR"/>
              </w:rPr>
              <w:t>Okul içi gerçekleştirilen sosyal</w:t>
            </w:r>
            <w:r w:rsidR="00675D6F">
              <w:rPr>
                <w:rFonts w:ascii="Maiandra GD" w:eastAsia="Times New Roman" w:hAnsi="Maiandra GD" w:cs="Times New Roman"/>
                <w:sz w:val="24"/>
                <w:szCs w:val="24"/>
                <w:lang w:eastAsia="tr-TR"/>
              </w:rPr>
              <w:t>, kültürel ve sportif</w:t>
            </w:r>
            <w:r>
              <w:rPr>
                <w:rFonts w:ascii="Maiandra GD" w:eastAsia="Times New Roman" w:hAnsi="Maiandra GD" w:cs="Times New Roman"/>
                <w:sz w:val="24"/>
                <w:szCs w:val="24"/>
                <w:lang w:eastAsia="tr-TR"/>
              </w:rPr>
              <w:t xml:space="preserve"> etkinlik sayısı</w:t>
            </w:r>
          </w:p>
        </w:tc>
        <w:tc>
          <w:tcPr>
            <w:tcW w:w="992" w:type="dxa"/>
            <w:shd w:val="clear" w:color="auto" w:fill="auto"/>
            <w:noWrap/>
            <w:vAlign w:val="center"/>
          </w:tcPr>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09" w:type="dxa"/>
            <w:shd w:val="clear" w:color="auto" w:fill="auto"/>
            <w:noWrap/>
            <w:vAlign w:val="center"/>
          </w:tcPr>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09"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09"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790"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795" w:type="dxa"/>
          </w:tcPr>
          <w:p w:rsidR="007356C8" w:rsidRDefault="007356C8" w:rsidP="000A3D03">
            <w:pPr>
              <w:spacing w:after="0" w:line="240" w:lineRule="auto"/>
              <w:rPr>
                <w:rFonts w:ascii="Book Antiqua" w:eastAsia="Times New Roman" w:hAnsi="Book Antiqua" w:cs="Times New Roman"/>
                <w:lang w:eastAsia="tr-TR"/>
              </w:rPr>
            </w:pPr>
          </w:p>
          <w:p w:rsidR="00E06ECC" w:rsidRDefault="00675D6F"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E06ECC" w:rsidRPr="008B5BE0" w:rsidTr="000A3D03">
        <w:trPr>
          <w:trHeight w:val="549"/>
          <w:jc w:val="center"/>
        </w:trPr>
        <w:tc>
          <w:tcPr>
            <w:tcW w:w="1129" w:type="dxa"/>
            <w:shd w:val="clear" w:color="auto" w:fill="auto"/>
            <w:vAlign w:val="center"/>
          </w:tcPr>
          <w:p w:rsidR="00E06ECC" w:rsidRPr="003445C7" w:rsidRDefault="00E06ECC" w:rsidP="008F308E">
            <w:pPr>
              <w:spacing w:after="0" w:line="240" w:lineRule="auto"/>
              <w:rPr>
                <w:rFonts w:ascii="Maiandra GD" w:eastAsia="Times New Roman" w:hAnsi="Maiandra GD" w:cs="Times New Roman"/>
                <w:b/>
                <w:bCs/>
                <w:lang w:eastAsia="tr-TR"/>
              </w:rPr>
            </w:pPr>
            <w:r>
              <w:rPr>
                <w:rFonts w:ascii="Maiandra GD" w:eastAsia="Times New Roman" w:hAnsi="Maiandra GD" w:cs="Times New Roman"/>
                <w:b/>
                <w:bCs/>
                <w:lang w:eastAsia="tr-TR"/>
              </w:rPr>
              <w:t>PG.2.1.</w:t>
            </w:r>
            <w:r w:rsidR="008F308E">
              <w:rPr>
                <w:rFonts w:ascii="Maiandra GD" w:eastAsia="Times New Roman" w:hAnsi="Maiandra GD" w:cs="Times New Roman"/>
                <w:b/>
                <w:bCs/>
                <w:lang w:eastAsia="tr-TR"/>
              </w:rPr>
              <w:t>2.</w:t>
            </w:r>
          </w:p>
        </w:tc>
        <w:tc>
          <w:tcPr>
            <w:tcW w:w="2977" w:type="dxa"/>
            <w:shd w:val="clear" w:color="auto" w:fill="auto"/>
            <w:vAlign w:val="center"/>
          </w:tcPr>
          <w:p w:rsidR="00E06ECC" w:rsidRPr="001C1FDD" w:rsidRDefault="00675D6F" w:rsidP="00675D6F">
            <w:pPr>
              <w:spacing w:after="0" w:line="240" w:lineRule="auto"/>
              <w:rPr>
                <w:rFonts w:ascii="Maiandra GD" w:eastAsia="Times New Roman" w:hAnsi="Maiandra GD" w:cs="Times New Roman"/>
                <w:sz w:val="24"/>
                <w:szCs w:val="24"/>
                <w:lang w:eastAsia="tr-TR"/>
              </w:rPr>
            </w:pPr>
            <w:r w:rsidRPr="00675D6F">
              <w:rPr>
                <w:rFonts w:ascii="Maiandra GD" w:eastAsia="Times New Roman" w:hAnsi="Maiandra GD" w:cs="Times New Roman"/>
                <w:sz w:val="24"/>
                <w:szCs w:val="24"/>
                <w:lang w:eastAsia="tr-TR"/>
              </w:rPr>
              <w:t xml:space="preserve">Okul </w:t>
            </w:r>
            <w:r>
              <w:rPr>
                <w:rFonts w:ascii="Maiandra GD" w:eastAsia="Times New Roman" w:hAnsi="Maiandra GD" w:cs="Times New Roman"/>
                <w:sz w:val="24"/>
                <w:szCs w:val="24"/>
                <w:lang w:eastAsia="tr-TR"/>
              </w:rPr>
              <w:t xml:space="preserve">dışı </w:t>
            </w:r>
            <w:r w:rsidRPr="00675D6F">
              <w:rPr>
                <w:rFonts w:ascii="Maiandra GD" w:eastAsia="Times New Roman" w:hAnsi="Maiandra GD" w:cs="Times New Roman"/>
                <w:sz w:val="24"/>
                <w:szCs w:val="24"/>
                <w:lang w:eastAsia="tr-TR"/>
              </w:rPr>
              <w:t>gerçekleştirilen sosyal, kültürel ve sportif etkinlik sayısı</w:t>
            </w:r>
          </w:p>
        </w:tc>
        <w:tc>
          <w:tcPr>
            <w:tcW w:w="992" w:type="dxa"/>
            <w:shd w:val="clear" w:color="auto" w:fill="auto"/>
            <w:noWrap/>
            <w:vAlign w:val="center"/>
          </w:tcPr>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09" w:type="dxa"/>
            <w:shd w:val="clear" w:color="auto" w:fill="auto"/>
            <w:noWrap/>
            <w:vAlign w:val="center"/>
          </w:tcPr>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09"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709"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790"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795" w:type="dxa"/>
          </w:tcPr>
          <w:p w:rsidR="007356C8" w:rsidRDefault="007356C8" w:rsidP="000A3D03">
            <w:pPr>
              <w:spacing w:after="0" w:line="240" w:lineRule="auto"/>
              <w:rPr>
                <w:rFonts w:ascii="Book Antiqua" w:eastAsia="Times New Roman" w:hAnsi="Book Antiqua" w:cs="Times New Roman"/>
                <w:lang w:eastAsia="tr-TR"/>
              </w:rPr>
            </w:pPr>
          </w:p>
          <w:p w:rsidR="00E06ECC"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0A3D03" w:rsidRPr="008B5BE0" w:rsidTr="000A3D03">
        <w:trPr>
          <w:trHeight w:val="549"/>
          <w:jc w:val="center"/>
        </w:trPr>
        <w:tc>
          <w:tcPr>
            <w:tcW w:w="1129" w:type="dxa"/>
            <w:shd w:val="clear" w:color="auto" w:fill="auto"/>
            <w:vAlign w:val="center"/>
          </w:tcPr>
          <w:p w:rsidR="000A3D03" w:rsidRPr="003445C7" w:rsidRDefault="004D1B07" w:rsidP="008F308E">
            <w:pPr>
              <w:spacing w:after="0" w:line="240" w:lineRule="auto"/>
              <w:rPr>
                <w:rFonts w:ascii="Maiandra GD" w:eastAsia="Times New Roman" w:hAnsi="Maiandra GD" w:cs="Times New Roman"/>
                <w:b/>
                <w:bCs/>
                <w:lang w:eastAsia="tr-TR"/>
              </w:rPr>
            </w:pPr>
            <w:r>
              <w:rPr>
                <w:rFonts w:ascii="Maiandra GD" w:eastAsia="Times New Roman" w:hAnsi="Maiandra GD" w:cs="Times New Roman"/>
                <w:b/>
                <w:bCs/>
                <w:lang w:eastAsia="tr-TR"/>
              </w:rPr>
              <w:t>PG.2.2</w:t>
            </w:r>
            <w:r w:rsidR="000A3D03" w:rsidRPr="003445C7">
              <w:rPr>
                <w:rFonts w:ascii="Maiandra GD" w:eastAsia="Times New Roman" w:hAnsi="Maiandra GD" w:cs="Times New Roman"/>
                <w:b/>
                <w:bCs/>
                <w:lang w:eastAsia="tr-TR"/>
              </w:rPr>
              <w:t>.</w:t>
            </w:r>
            <w:r w:rsidR="008F308E">
              <w:rPr>
                <w:rFonts w:ascii="Maiandra GD" w:eastAsia="Times New Roman" w:hAnsi="Maiandra GD" w:cs="Times New Roman"/>
                <w:b/>
                <w:bCs/>
                <w:lang w:eastAsia="tr-TR"/>
              </w:rPr>
              <w:t>1.</w:t>
            </w:r>
          </w:p>
        </w:tc>
        <w:tc>
          <w:tcPr>
            <w:tcW w:w="2977" w:type="dxa"/>
            <w:shd w:val="clear" w:color="auto" w:fill="auto"/>
            <w:vAlign w:val="center"/>
          </w:tcPr>
          <w:p w:rsidR="000A3D03" w:rsidRPr="001C1FDD" w:rsidRDefault="000A3D03" w:rsidP="000A3D03">
            <w:pPr>
              <w:spacing w:after="0" w:line="240" w:lineRule="auto"/>
              <w:rPr>
                <w:rFonts w:ascii="Maiandra GD" w:eastAsia="Times New Roman" w:hAnsi="Maiandra GD" w:cs="Times New Roman"/>
                <w:sz w:val="24"/>
                <w:szCs w:val="24"/>
                <w:lang w:eastAsia="tr-TR"/>
              </w:rPr>
            </w:pPr>
            <w:r w:rsidRPr="001C1FDD">
              <w:rPr>
                <w:rFonts w:ascii="Maiandra GD" w:eastAsia="Times New Roman" w:hAnsi="Maiandra GD" w:cs="Times New Roman"/>
                <w:sz w:val="24"/>
                <w:szCs w:val="24"/>
                <w:lang w:eastAsia="tr-TR"/>
              </w:rPr>
              <w:t>Uluslararası hareketlilik programlarına/projelerine katılan öğretmen sayısı</w:t>
            </w:r>
          </w:p>
        </w:tc>
        <w:tc>
          <w:tcPr>
            <w:tcW w:w="992" w:type="dxa"/>
            <w:shd w:val="clear" w:color="auto" w:fill="auto"/>
            <w:noWrap/>
            <w:vAlign w:val="center"/>
          </w:tcPr>
          <w:p w:rsidR="000A3D03" w:rsidRPr="008B5BE0"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09" w:type="dxa"/>
            <w:shd w:val="clear" w:color="auto" w:fill="auto"/>
            <w:noWrap/>
            <w:vAlign w:val="center"/>
          </w:tcPr>
          <w:p w:rsidR="000A3D03"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709"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09"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0"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5"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0A3D03" w:rsidRPr="008B5BE0" w:rsidTr="000A3D03">
        <w:trPr>
          <w:trHeight w:val="549"/>
          <w:jc w:val="center"/>
        </w:trPr>
        <w:tc>
          <w:tcPr>
            <w:tcW w:w="1129" w:type="dxa"/>
            <w:shd w:val="clear" w:color="auto" w:fill="auto"/>
            <w:vAlign w:val="center"/>
          </w:tcPr>
          <w:p w:rsidR="000A3D03" w:rsidRPr="003445C7" w:rsidRDefault="000A3D03" w:rsidP="008F308E">
            <w:pPr>
              <w:spacing w:after="0" w:line="240" w:lineRule="auto"/>
              <w:rPr>
                <w:rFonts w:ascii="Maiandra GD" w:eastAsia="Times New Roman" w:hAnsi="Maiandra GD" w:cs="Times New Roman"/>
                <w:lang w:eastAsia="tr-TR"/>
              </w:rPr>
            </w:pPr>
            <w:r w:rsidRPr="003445C7">
              <w:rPr>
                <w:rFonts w:ascii="Maiandra GD" w:eastAsia="Times New Roman" w:hAnsi="Maiandra GD" w:cs="Times New Roman"/>
                <w:b/>
                <w:bCs/>
                <w:lang w:eastAsia="tr-TR"/>
              </w:rPr>
              <w:t>PG.2.</w:t>
            </w:r>
            <w:r w:rsidR="004D1B07">
              <w:rPr>
                <w:rFonts w:ascii="Maiandra GD" w:eastAsia="Times New Roman" w:hAnsi="Maiandra GD" w:cs="Times New Roman"/>
                <w:b/>
                <w:bCs/>
                <w:lang w:eastAsia="tr-TR"/>
              </w:rPr>
              <w:t>2</w:t>
            </w:r>
            <w:r w:rsidRPr="003445C7">
              <w:rPr>
                <w:rFonts w:ascii="Maiandra GD" w:eastAsia="Times New Roman" w:hAnsi="Maiandra GD" w:cs="Times New Roman"/>
                <w:b/>
                <w:bCs/>
                <w:lang w:eastAsia="tr-TR"/>
              </w:rPr>
              <w:t>.</w:t>
            </w:r>
            <w:r w:rsidR="008F308E">
              <w:rPr>
                <w:rFonts w:ascii="Maiandra GD" w:eastAsia="Times New Roman" w:hAnsi="Maiandra GD" w:cs="Times New Roman"/>
                <w:b/>
                <w:bCs/>
                <w:lang w:eastAsia="tr-TR"/>
              </w:rPr>
              <w:t>2.</w:t>
            </w:r>
          </w:p>
        </w:tc>
        <w:tc>
          <w:tcPr>
            <w:tcW w:w="2977" w:type="dxa"/>
            <w:shd w:val="clear" w:color="auto" w:fill="auto"/>
            <w:vAlign w:val="center"/>
          </w:tcPr>
          <w:p w:rsidR="000A3D03" w:rsidRPr="001C1FDD" w:rsidRDefault="000A3D03" w:rsidP="000A3D03">
            <w:pPr>
              <w:spacing w:after="0" w:line="240" w:lineRule="auto"/>
              <w:rPr>
                <w:rFonts w:ascii="Maiandra GD" w:eastAsia="Times New Roman" w:hAnsi="Maiandra GD" w:cs="Times New Roman"/>
                <w:sz w:val="24"/>
                <w:szCs w:val="24"/>
                <w:lang w:eastAsia="tr-TR"/>
              </w:rPr>
            </w:pPr>
            <w:r w:rsidRPr="001C1FDD">
              <w:rPr>
                <w:rFonts w:ascii="Maiandra GD" w:eastAsia="Times New Roman" w:hAnsi="Maiandra GD" w:cs="Times New Roman"/>
                <w:sz w:val="24"/>
                <w:szCs w:val="24"/>
                <w:lang w:eastAsia="tr-TR"/>
              </w:rPr>
              <w:t>Uluslararası hareketlilik programlarına/projelerine katılan öğrenci sayısı</w:t>
            </w:r>
          </w:p>
        </w:tc>
        <w:tc>
          <w:tcPr>
            <w:tcW w:w="992" w:type="dxa"/>
            <w:shd w:val="clear" w:color="auto" w:fill="auto"/>
            <w:noWrap/>
            <w:vAlign w:val="center"/>
          </w:tcPr>
          <w:p w:rsidR="000A3D03" w:rsidRPr="008B5BE0"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09" w:type="dxa"/>
            <w:shd w:val="clear" w:color="auto" w:fill="auto"/>
            <w:noWrap/>
            <w:vAlign w:val="center"/>
          </w:tcPr>
          <w:p w:rsidR="000A3D03"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709"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09"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0"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795" w:type="dxa"/>
          </w:tcPr>
          <w:p w:rsidR="000A3D03" w:rsidRDefault="000A3D03" w:rsidP="000A3D03">
            <w:pPr>
              <w:spacing w:after="0" w:line="240" w:lineRule="auto"/>
              <w:rPr>
                <w:rFonts w:ascii="Book Antiqua" w:eastAsia="Times New Roman" w:hAnsi="Book Antiqua" w:cs="Times New Roman"/>
                <w:lang w:eastAsia="tr-TR"/>
              </w:rPr>
            </w:pPr>
          </w:p>
          <w:p w:rsidR="003445C7" w:rsidRPr="008B5BE0" w:rsidRDefault="003445C7"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0A3D03" w:rsidRPr="008B5BE0" w:rsidTr="000A3D03">
        <w:trPr>
          <w:trHeight w:val="549"/>
          <w:jc w:val="center"/>
        </w:trPr>
        <w:tc>
          <w:tcPr>
            <w:tcW w:w="1129" w:type="dxa"/>
            <w:shd w:val="clear" w:color="auto" w:fill="auto"/>
            <w:vAlign w:val="center"/>
          </w:tcPr>
          <w:p w:rsidR="000A3D03" w:rsidRPr="003445C7" w:rsidRDefault="000A3D03" w:rsidP="008F308E">
            <w:pPr>
              <w:spacing w:after="0" w:line="240" w:lineRule="auto"/>
              <w:rPr>
                <w:rFonts w:ascii="Maiandra GD" w:eastAsia="Times New Roman" w:hAnsi="Maiandra GD" w:cs="Times New Roman"/>
                <w:lang w:eastAsia="tr-TR"/>
              </w:rPr>
            </w:pPr>
            <w:r w:rsidRPr="003445C7">
              <w:rPr>
                <w:rFonts w:ascii="Maiandra GD" w:eastAsia="Times New Roman" w:hAnsi="Maiandra GD" w:cs="Times New Roman"/>
                <w:b/>
                <w:bCs/>
                <w:lang w:eastAsia="tr-TR"/>
              </w:rPr>
              <w:t>PG.2.</w:t>
            </w:r>
            <w:r w:rsidR="004D1B07">
              <w:rPr>
                <w:rFonts w:ascii="Maiandra GD" w:eastAsia="Times New Roman" w:hAnsi="Maiandra GD" w:cs="Times New Roman"/>
                <w:b/>
                <w:bCs/>
                <w:lang w:eastAsia="tr-TR"/>
              </w:rPr>
              <w:t>2</w:t>
            </w:r>
            <w:r w:rsidRPr="003445C7">
              <w:rPr>
                <w:rFonts w:ascii="Maiandra GD" w:eastAsia="Times New Roman" w:hAnsi="Maiandra GD" w:cs="Times New Roman"/>
                <w:b/>
                <w:bCs/>
                <w:lang w:eastAsia="tr-TR"/>
              </w:rPr>
              <w:t>.</w:t>
            </w:r>
            <w:r w:rsidR="008F308E">
              <w:rPr>
                <w:rFonts w:ascii="Maiandra GD" w:eastAsia="Times New Roman" w:hAnsi="Maiandra GD" w:cs="Times New Roman"/>
                <w:b/>
                <w:bCs/>
                <w:lang w:eastAsia="tr-TR"/>
              </w:rPr>
              <w:t>3.</w:t>
            </w:r>
          </w:p>
        </w:tc>
        <w:tc>
          <w:tcPr>
            <w:tcW w:w="2977" w:type="dxa"/>
            <w:shd w:val="clear" w:color="auto" w:fill="auto"/>
            <w:vAlign w:val="center"/>
          </w:tcPr>
          <w:p w:rsidR="000A3D03" w:rsidRPr="001C1FDD" w:rsidRDefault="000A3D03" w:rsidP="000A3D03">
            <w:pPr>
              <w:spacing w:after="0" w:line="240" w:lineRule="auto"/>
              <w:jc w:val="both"/>
              <w:rPr>
                <w:rFonts w:ascii="Maiandra GD" w:eastAsia="Times New Roman" w:hAnsi="Maiandra GD" w:cs="Times New Roman"/>
                <w:sz w:val="24"/>
                <w:szCs w:val="24"/>
                <w:lang w:eastAsia="tr-TR"/>
              </w:rPr>
            </w:pPr>
            <w:r w:rsidRPr="001C1FDD">
              <w:rPr>
                <w:rFonts w:ascii="Maiandra GD" w:eastAsia="Times New Roman" w:hAnsi="Maiandra GD" w:cs="Times New Roman"/>
                <w:sz w:val="24"/>
                <w:szCs w:val="24"/>
                <w:lang w:eastAsia="tr-TR"/>
              </w:rPr>
              <w:t>Yabancı dil dersi yılsonu puanı ortalaması</w:t>
            </w:r>
          </w:p>
        </w:tc>
        <w:tc>
          <w:tcPr>
            <w:tcW w:w="992" w:type="dxa"/>
            <w:shd w:val="clear" w:color="auto" w:fill="auto"/>
            <w:noWrap/>
            <w:vAlign w:val="center"/>
          </w:tcPr>
          <w:p w:rsidR="000A3D03" w:rsidRPr="008B5BE0" w:rsidRDefault="00B65555" w:rsidP="000A3D03">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709" w:type="dxa"/>
            <w:shd w:val="clear" w:color="auto" w:fill="auto"/>
            <w:noWrap/>
            <w:vAlign w:val="center"/>
          </w:tcPr>
          <w:p w:rsidR="000A3D03" w:rsidRPr="008B5BE0" w:rsidRDefault="009A55B6" w:rsidP="00F76E3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709" w:type="dxa"/>
          </w:tcPr>
          <w:p w:rsidR="00F76E39" w:rsidRPr="008B5BE0" w:rsidRDefault="009A55B6" w:rsidP="007356C8">
            <w:pPr>
              <w:spacing w:before="120"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55</w:t>
            </w:r>
          </w:p>
        </w:tc>
        <w:tc>
          <w:tcPr>
            <w:tcW w:w="709" w:type="dxa"/>
          </w:tcPr>
          <w:p w:rsidR="00F76E39" w:rsidRPr="008B5BE0" w:rsidRDefault="009A55B6" w:rsidP="007356C8">
            <w:pPr>
              <w:spacing w:before="120"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790" w:type="dxa"/>
          </w:tcPr>
          <w:p w:rsidR="000A3D03" w:rsidRPr="008B5BE0" w:rsidRDefault="009A55B6" w:rsidP="007356C8">
            <w:pPr>
              <w:spacing w:before="120"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795" w:type="dxa"/>
          </w:tcPr>
          <w:p w:rsidR="000A3D03" w:rsidRPr="008B5BE0" w:rsidRDefault="00F76E39" w:rsidP="009A55B6">
            <w:pPr>
              <w:spacing w:before="120"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7</w:t>
            </w:r>
            <w:r w:rsidR="009A55B6">
              <w:rPr>
                <w:rFonts w:ascii="Book Antiqua" w:eastAsia="Times New Roman" w:hAnsi="Book Antiqua" w:cs="Times New Roman"/>
                <w:lang w:eastAsia="tr-TR"/>
              </w:rPr>
              <w:t>0</w:t>
            </w:r>
          </w:p>
        </w:tc>
      </w:tr>
    </w:tbl>
    <w:p w:rsidR="000738E3" w:rsidRDefault="000738E3" w:rsidP="008915D6">
      <w:pPr>
        <w:ind w:firstLine="708"/>
        <w:jc w:val="both"/>
        <w:rPr>
          <w:rFonts w:ascii="Maiandra GD" w:hAnsi="Maiandra GD"/>
          <w:b/>
          <w:sz w:val="24"/>
          <w:szCs w:val="24"/>
        </w:rPr>
      </w:pPr>
    </w:p>
    <w:p w:rsidR="008B5BE0" w:rsidRPr="007E29F1" w:rsidRDefault="000738E3" w:rsidP="007E29F1">
      <w:pPr>
        <w:pStyle w:val="Balk3"/>
        <w:spacing w:before="120" w:after="120"/>
        <w:rPr>
          <w:rFonts w:ascii="Maiandra GD" w:hAnsi="Maiandra GD"/>
          <w:b/>
          <w:color w:val="auto"/>
        </w:rPr>
      </w:pPr>
      <w:bookmarkStart w:id="35" w:name="_Toc535626691"/>
      <w:r w:rsidRPr="007E29F1">
        <w:rPr>
          <w:rFonts w:ascii="Maiandra GD" w:hAnsi="Maiandra GD"/>
          <w:b/>
          <w:color w:val="auto"/>
        </w:rPr>
        <w:t>Eylemler</w:t>
      </w:r>
      <w:bookmarkEnd w:id="35"/>
    </w:p>
    <w:tbl>
      <w:tblPr>
        <w:tblpPr w:leftFromText="141" w:rightFromText="141" w:vertAnchor="text" w:horzAnchor="margin" w:tblpXSpec="center" w:tblpY="379"/>
        <w:tblW w:w="4654" w:type="pct"/>
        <w:tblLayout w:type="fixed"/>
        <w:tblCellMar>
          <w:left w:w="70" w:type="dxa"/>
          <w:right w:w="70" w:type="dxa"/>
        </w:tblCellMar>
        <w:tblLook w:val="04A0" w:firstRow="1" w:lastRow="0" w:firstColumn="1" w:lastColumn="0" w:noHBand="0" w:noVBand="1"/>
      </w:tblPr>
      <w:tblGrid>
        <w:gridCol w:w="945"/>
        <w:gridCol w:w="3265"/>
        <w:gridCol w:w="1705"/>
        <w:gridCol w:w="1853"/>
        <w:gridCol w:w="1186"/>
      </w:tblGrid>
      <w:tr w:rsidR="00FE617F" w:rsidRPr="008B5BE0" w:rsidTr="00206A05">
        <w:trPr>
          <w:trHeight w:val="441"/>
          <w:tblHeader/>
        </w:trPr>
        <w:tc>
          <w:tcPr>
            <w:tcW w:w="52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617F" w:rsidRPr="003445C7" w:rsidRDefault="00FE617F" w:rsidP="000A3D03">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No</w:t>
            </w:r>
          </w:p>
        </w:tc>
        <w:tc>
          <w:tcPr>
            <w:tcW w:w="1823" w:type="pct"/>
            <w:tcBorders>
              <w:top w:val="single" w:sz="8" w:space="0" w:color="auto"/>
              <w:left w:val="nil"/>
              <w:bottom w:val="single" w:sz="8" w:space="0" w:color="auto"/>
              <w:right w:val="single" w:sz="8" w:space="0" w:color="auto"/>
            </w:tcBorders>
            <w:shd w:val="clear" w:color="auto" w:fill="auto"/>
            <w:noWrap/>
            <w:vAlign w:val="center"/>
            <w:hideMark/>
          </w:tcPr>
          <w:p w:rsidR="00FE617F" w:rsidRPr="003445C7" w:rsidRDefault="00FE617F" w:rsidP="007356C8">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Eylem İfadesi</w:t>
            </w:r>
          </w:p>
        </w:tc>
        <w:tc>
          <w:tcPr>
            <w:tcW w:w="952" w:type="pct"/>
            <w:tcBorders>
              <w:top w:val="single" w:sz="8" w:space="0" w:color="auto"/>
              <w:left w:val="nil"/>
              <w:bottom w:val="single" w:sz="8" w:space="0" w:color="auto"/>
              <w:right w:val="single" w:sz="8" w:space="0" w:color="auto"/>
            </w:tcBorders>
            <w:shd w:val="clear" w:color="auto" w:fill="auto"/>
            <w:vAlign w:val="center"/>
          </w:tcPr>
          <w:p w:rsidR="00FE617F" w:rsidRPr="003445C7" w:rsidRDefault="00FE617F" w:rsidP="007356C8">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Eylem Sorumlusu</w:t>
            </w:r>
          </w:p>
        </w:tc>
        <w:tc>
          <w:tcPr>
            <w:tcW w:w="1035" w:type="pct"/>
            <w:tcBorders>
              <w:top w:val="single" w:sz="8" w:space="0" w:color="auto"/>
              <w:left w:val="nil"/>
              <w:bottom w:val="single" w:sz="8" w:space="0" w:color="auto"/>
              <w:right w:val="single" w:sz="8" w:space="0" w:color="auto"/>
            </w:tcBorders>
            <w:shd w:val="clear" w:color="auto" w:fill="auto"/>
            <w:vAlign w:val="center"/>
          </w:tcPr>
          <w:p w:rsidR="00FE617F" w:rsidRPr="003445C7" w:rsidRDefault="00FE617F" w:rsidP="000A3D03">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Eylem Tarihi</w:t>
            </w:r>
          </w:p>
        </w:tc>
        <w:tc>
          <w:tcPr>
            <w:tcW w:w="662" w:type="pct"/>
            <w:tcBorders>
              <w:top w:val="single" w:sz="8" w:space="0" w:color="auto"/>
              <w:left w:val="nil"/>
              <w:bottom w:val="single" w:sz="8" w:space="0" w:color="auto"/>
              <w:right w:val="single" w:sz="8" w:space="0" w:color="auto"/>
            </w:tcBorders>
          </w:tcPr>
          <w:p w:rsidR="00FE617F" w:rsidRPr="003445C7" w:rsidRDefault="00FE617F" w:rsidP="000A3D03">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Maliyet (TL)</w:t>
            </w:r>
          </w:p>
        </w:tc>
      </w:tr>
      <w:tr w:rsidR="00FE617F" w:rsidRPr="008B5BE0" w:rsidTr="00206A05">
        <w:trPr>
          <w:trHeight w:val="567"/>
        </w:trPr>
        <w:tc>
          <w:tcPr>
            <w:tcW w:w="528" w:type="pct"/>
            <w:tcBorders>
              <w:top w:val="nil"/>
              <w:left w:val="single" w:sz="8" w:space="0" w:color="auto"/>
              <w:bottom w:val="single" w:sz="8" w:space="0" w:color="auto"/>
              <w:right w:val="single" w:sz="8" w:space="0" w:color="auto"/>
            </w:tcBorders>
            <w:shd w:val="clear" w:color="auto" w:fill="auto"/>
            <w:noWrap/>
            <w:vAlign w:val="center"/>
          </w:tcPr>
          <w:p w:rsidR="00FE617F" w:rsidRPr="003445C7" w:rsidRDefault="00FE617F" w:rsidP="008F308E">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2.1.1-2.</w:t>
            </w:r>
          </w:p>
        </w:tc>
        <w:tc>
          <w:tcPr>
            <w:tcW w:w="1823" w:type="pct"/>
            <w:tcBorders>
              <w:top w:val="nil"/>
              <w:left w:val="nil"/>
              <w:bottom w:val="single" w:sz="4" w:space="0" w:color="auto"/>
              <w:right w:val="single" w:sz="8" w:space="0" w:color="auto"/>
            </w:tcBorders>
            <w:shd w:val="clear" w:color="auto" w:fill="auto"/>
          </w:tcPr>
          <w:p w:rsidR="00FE617F" w:rsidRPr="003445C7" w:rsidRDefault="00FE617F" w:rsidP="007356C8">
            <w:pPr>
              <w:spacing w:after="0"/>
              <w:rPr>
                <w:rFonts w:ascii="Maiandra GD" w:hAnsi="Maiandra GD"/>
              </w:rPr>
            </w:pPr>
            <w:r>
              <w:rPr>
                <w:rFonts w:ascii="Maiandra GD" w:hAnsi="Maiandra GD"/>
              </w:rPr>
              <w:t>Sene başı öğretmenler kurul toplantısında sosyal, kültürel ve sportif faaliyetlerin planlanarak kulüplere paylaşımının yapılarak takibinin sağlanması.</w:t>
            </w:r>
          </w:p>
        </w:tc>
        <w:tc>
          <w:tcPr>
            <w:tcW w:w="952" w:type="pct"/>
            <w:tcBorders>
              <w:top w:val="nil"/>
              <w:left w:val="nil"/>
              <w:bottom w:val="single" w:sz="4" w:space="0" w:color="auto"/>
              <w:right w:val="single" w:sz="8" w:space="0" w:color="auto"/>
            </w:tcBorders>
            <w:shd w:val="clear" w:color="auto" w:fill="auto"/>
          </w:tcPr>
          <w:p w:rsidR="00FE617F" w:rsidRDefault="00FE617F" w:rsidP="007356C8">
            <w:pPr>
              <w:spacing w:after="0"/>
              <w:rPr>
                <w:rFonts w:ascii="Maiandra GD" w:hAnsi="Maiandra GD"/>
              </w:rPr>
            </w:pPr>
          </w:p>
          <w:p w:rsidR="00FE617F" w:rsidRDefault="00FE617F" w:rsidP="007356C8">
            <w:pPr>
              <w:spacing w:after="0"/>
              <w:rPr>
                <w:rFonts w:ascii="Maiandra GD" w:hAnsi="Maiandra GD"/>
              </w:rPr>
            </w:pPr>
            <w:r>
              <w:rPr>
                <w:rFonts w:ascii="Maiandra GD" w:hAnsi="Maiandra GD"/>
              </w:rPr>
              <w:t>Öğrenci İşlerinden Sorumlu Mdr. Yrd.</w:t>
            </w:r>
          </w:p>
        </w:tc>
        <w:tc>
          <w:tcPr>
            <w:tcW w:w="1035" w:type="pct"/>
            <w:tcBorders>
              <w:top w:val="nil"/>
              <w:left w:val="nil"/>
              <w:bottom w:val="single" w:sz="4" w:space="0" w:color="auto"/>
              <w:right w:val="single" w:sz="8" w:space="0" w:color="auto"/>
            </w:tcBorders>
            <w:shd w:val="clear" w:color="auto" w:fill="auto"/>
          </w:tcPr>
          <w:p w:rsidR="00FE617F" w:rsidRDefault="00FE617F" w:rsidP="00805E20">
            <w:pPr>
              <w:rPr>
                <w:rFonts w:ascii="Maiandra GD" w:eastAsia="Times New Roman" w:hAnsi="Maiandra GD" w:cs="Times New Roman"/>
                <w:color w:val="000000"/>
                <w:lang w:eastAsia="tr-TR"/>
              </w:rPr>
            </w:pPr>
          </w:p>
          <w:p w:rsidR="00FE617F" w:rsidRPr="003445C7" w:rsidRDefault="00FE617F" w:rsidP="00805E20">
            <w:pPr>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Eylül</w:t>
            </w:r>
          </w:p>
        </w:tc>
        <w:tc>
          <w:tcPr>
            <w:tcW w:w="662" w:type="pct"/>
            <w:tcBorders>
              <w:top w:val="nil"/>
              <w:left w:val="nil"/>
              <w:bottom w:val="single" w:sz="4" w:space="0" w:color="auto"/>
              <w:right w:val="single" w:sz="8" w:space="0" w:color="auto"/>
            </w:tcBorders>
          </w:tcPr>
          <w:p w:rsidR="00206A05" w:rsidRDefault="00206A05" w:rsidP="003445C7">
            <w:pPr>
              <w:rPr>
                <w:rFonts w:ascii="Maiandra GD" w:eastAsia="Times New Roman" w:hAnsi="Maiandra GD" w:cs="Times New Roman"/>
                <w:color w:val="000000"/>
                <w:lang w:eastAsia="tr-TR"/>
              </w:rPr>
            </w:pPr>
          </w:p>
          <w:p w:rsidR="00FE617F" w:rsidRDefault="00FE617F" w:rsidP="003445C7">
            <w:pPr>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r w:rsidR="00FE617F" w:rsidRPr="008B5BE0" w:rsidTr="00206A05">
        <w:trPr>
          <w:trHeight w:val="606"/>
        </w:trPr>
        <w:tc>
          <w:tcPr>
            <w:tcW w:w="528" w:type="pct"/>
            <w:tcBorders>
              <w:top w:val="nil"/>
              <w:left w:val="single" w:sz="8" w:space="0" w:color="auto"/>
              <w:bottom w:val="single" w:sz="8" w:space="0" w:color="auto"/>
              <w:right w:val="single" w:sz="8" w:space="0" w:color="auto"/>
            </w:tcBorders>
            <w:shd w:val="clear" w:color="auto" w:fill="auto"/>
            <w:noWrap/>
            <w:vAlign w:val="center"/>
            <w:hideMark/>
          </w:tcPr>
          <w:p w:rsidR="00FE617F" w:rsidRPr="003445C7" w:rsidRDefault="00FE617F" w:rsidP="008F308E">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2.2</w:t>
            </w:r>
            <w:r w:rsidRPr="003445C7">
              <w:rPr>
                <w:rFonts w:ascii="Maiandra GD" w:eastAsia="Times New Roman" w:hAnsi="Maiandra GD" w:cs="Times New Roman"/>
                <w:b/>
                <w:bCs/>
                <w:color w:val="000000"/>
                <w:lang w:eastAsia="tr-TR"/>
              </w:rPr>
              <w:t>.</w:t>
            </w:r>
            <w:r>
              <w:rPr>
                <w:rFonts w:ascii="Maiandra GD" w:eastAsia="Times New Roman" w:hAnsi="Maiandra GD" w:cs="Times New Roman"/>
                <w:b/>
                <w:bCs/>
                <w:color w:val="000000"/>
                <w:lang w:eastAsia="tr-TR"/>
              </w:rPr>
              <w:t>1.</w:t>
            </w:r>
          </w:p>
        </w:tc>
        <w:tc>
          <w:tcPr>
            <w:tcW w:w="1823" w:type="pct"/>
            <w:tcBorders>
              <w:top w:val="nil"/>
              <w:left w:val="nil"/>
              <w:bottom w:val="single" w:sz="4" w:space="0" w:color="auto"/>
              <w:right w:val="single" w:sz="8" w:space="0" w:color="auto"/>
            </w:tcBorders>
            <w:shd w:val="clear" w:color="auto" w:fill="auto"/>
          </w:tcPr>
          <w:p w:rsidR="00FE617F" w:rsidRPr="003445C7" w:rsidRDefault="00FE617F" w:rsidP="007356C8">
            <w:pPr>
              <w:spacing w:after="0"/>
              <w:rPr>
                <w:rFonts w:ascii="Maiandra GD" w:hAnsi="Maiandra GD"/>
              </w:rPr>
            </w:pPr>
            <w:r w:rsidRPr="003445C7">
              <w:rPr>
                <w:rFonts w:ascii="Maiandra GD" w:hAnsi="Maiandra GD"/>
              </w:rPr>
              <w:t>Okulda dil sınıfının oluşturulması.</w:t>
            </w:r>
          </w:p>
        </w:tc>
        <w:tc>
          <w:tcPr>
            <w:tcW w:w="952" w:type="pct"/>
            <w:tcBorders>
              <w:top w:val="nil"/>
              <w:left w:val="nil"/>
              <w:bottom w:val="single" w:sz="4" w:space="0" w:color="auto"/>
              <w:right w:val="single" w:sz="8" w:space="0" w:color="auto"/>
            </w:tcBorders>
            <w:shd w:val="clear" w:color="auto" w:fill="auto"/>
          </w:tcPr>
          <w:p w:rsidR="00FE617F" w:rsidRPr="003445C7" w:rsidRDefault="00FE617F" w:rsidP="007356C8">
            <w:pPr>
              <w:spacing w:before="120" w:after="0"/>
              <w:rPr>
                <w:rFonts w:ascii="Maiandra GD" w:hAnsi="Maiandra GD"/>
              </w:rPr>
            </w:pPr>
            <w:r>
              <w:rPr>
                <w:rFonts w:ascii="Maiandra GD" w:hAnsi="Maiandra GD"/>
              </w:rPr>
              <w:t>Öğrenci İşlerinden Sorumlu Mdr. Yrd.</w:t>
            </w:r>
          </w:p>
        </w:tc>
        <w:tc>
          <w:tcPr>
            <w:tcW w:w="1035" w:type="pct"/>
            <w:tcBorders>
              <w:top w:val="nil"/>
              <w:left w:val="nil"/>
              <w:bottom w:val="single" w:sz="4" w:space="0" w:color="auto"/>
              <w:right w:val="single" w:sz="8" w:space="0" w:color="auto"/>
            </w:tcBorders>
            <w:shd w:val="clear" w:color="auto" w:fill="auto"/>
          </w:tcPr>
          <w:p w:rsidR="009A55B6" w:rsidRDefault="009A55B6" w:rsidP="009A55B6">
            <w:pPr>
              <w:spacing w:after="0" w:line="240" w:lineRule="auto"/>
              <w:rPr>
                <w:rFonts w:ascii="Maiandra GD" w:eastAsia="Times New Roman" w:hAnsi="Maiandra GD" w:cs="Times New Roman"/>
                <w:color w:val="000000"/>
                <w:sz w:val="24"/>
                <w:szCs w:val="24"/>
                <w:lang w:eastAsia="tr-TR"/>
              </w:rPr>
            </w:pPr>
            <w:r>
              <w:rPr>
                <w:rFonts w:ascii="Maiandra GD" w:eastAsia="Times New Roman" w:hAnsi="Maiandra GD" w:cs="Times New Roman"/>
                <w:color w:val="000000"/>
                <w:sz w:val="24"/>
                <w:szCs w:val="24"/>
                <w:lang w:eastAsia="tr-TR"/>
              </w:rPr>
              <w:t>2020/2021</w:t>
            </w:r>
          </w:p>
          <w:p w:rsidR="00FE617F" w:rsidRPr="003445C7" w:rsidRDefault="009A55B6" w:rsidP="009A55B6">
            <w:pPr>
              <w:spacing w:before="120" w:after="0"/>
              <w:rPr>
                <w:rFonts w:ascii="Maiandra GD" w:hAnsi="Maiandra GD"/>
              </w:rPr>
            </w:pPr>
            <w:r>
              <w:rPr>
                <w:rFonts w:ascii="Maiandra GD" w:eastAsia="Times New Roman" w:hAnsi="Maiandra GD" w:cs="Times New Roman"/>
                <w:color w:val="000000"/>
                <w:sz w:val="24"/>
                <w:szCs w:val="24"/>
                <w:lang w:eastAsia="tr-TR"/>
              </w:rPr>
              <w:t>Eğitim-Öğretim Yılı</w:t>
            </w:r>
          </w:p>
        </w:tc>
        <w:tc>
          <w:tcPr>
            <w:tcW w:w="662" w:type="pct"/>
            <w:tcBorders>
              <w:top w:val="nil"/>
              <w:left w:val="nil"/>
              <w:bottom w:val="single" w:sz="4" w:space="0" w:color="auto"/>
              <w:right w:val="single" w:sz="8" w:space="0" w:color="auto"/>
            </w:tcBorders>
          </w:tcPr>
          <w:p w:rsidR="00FE617F" w:rsidRDefault="00FE617F" w:rsidP="007356C8">
            <w:pPr>
              <w:spacing w:before="120" w:after="0"/>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r w:rsidR="00FE617F" w:rsidRPr="008B5BE0" w:rsidTr="00206A05">
        <w:trPr>
          <w:trHeight w:val="567"/>
        </w:trPr>
        <w:tc>
          <w:tcPr>
            <w:tcW w:w="528" w:type="pct"/>
            <w:tcBorders>
              <w:top w:val="nil"/>
              <w:left w:val="single" w:sz="8" w:space="0" w:color="auto"/>
              <w:bottom w:val="single" w:sz="8" w:space="0" w:color="auto"/>
              <w:right w:val="single" w:sz="8" w:space="0" w:color="auto"/>
            </w:tcBorders>
            <w:shd w:val="clear" w:color="auto" w:fill="auto"/>
            <w:noWrap/>
            <w:vAlign w:val="center"/>
          </w:tcPr>
          <w:p w:rsidR="00FE617F" w:rsidRPr="003445C7" w:rsidRDefault="00FE617F" w:rsidP="008F308E">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2.</w:t>
            </w:r>
            <w:r>
              <w:rPr>
                <w:rFonts w:ascii="Maiandra GD" w:eastAsia="Times New Roman" w:hAnsi="Maiandra GD" w:cs="Times New Roman"/>
                <w:b/>
                <w:bCs/>
                <w:color w:val="000000"/>
                <w:lang w:eastAsia="tr-TR"/>
              </w:rPr>
              <w:t>2</w:t>
            </w:r>
            <w:r w:rsidRPr="003445C7">
              <w:rPr>
                <w:rFonts w:ascii="Maiandra GD" w:eastAsia="Times New Roman" w:hAnsi="Maiandra GD" w:cs="Times New Roman"/>
                <w:b/>
                <w:bCs/>
                <w:color w:val="000000"/>
                <w:lang w:eastAsia="tr-TR"/>
              </w:rPr>
              <w:t>.</w:t>
            </w:r>
            <w:r>
              <w:rPr>
                <w:rFonts w:ascii="Maiandra GD" w:eastAsia="Times New Roman" w:hAnsi="Maiandra GD" w:cs="Times New Roman"/>
                <w:b/>
                <w:bCs/>
                <w:color w:val="000000"/>
                <w:lang w:eastAsia="tr-TR"/>
              </w:rPr>
              <w:t>2.</w:t>
            </w:r>
          </w:p>
        </w:tc>
        <w:tc>
          <w:tcPr>
            <w:tcW w:w="1823" w:type="pct"/>
            <w:tcBorders>
              <w:top w:val="single" w:sz="4" w:space="0" w:color="auto"/>
              <w:left w:val="single" w:sz="4" w:space="0" w:color="auto"/>
              <w:bottom w:val="single" w:sz="4" w:space="0" w:color="auto"/>
              <w:right w:val="single" w:sz="4" w:space="0" w:color="auto"/>
            </w:tcBorders>
            <w:shd w:val="clear" w:color="auto" w:fill="auto"/>
          </w:tcPr>
          <w:p w:rsidR="00FE617F" w:rsidRPr="003445C7" w:rsidRDefault="00FE617F" w:rsidP="007356C8">
            <w:pPr>
              <w:spacing w:after="0"/>
              <w:rPr>
                <w:rFonts w:ascii="Maiandra GD" w:hAnsi="Maiandra GD"/>
              </w:rPr>
            </w:pPr>
            <w:r w:rsidRPr="003445C7">
              <w:rPr>
                <w:rFonts w:ascii="Maiandra GD" w:hAnsi="Maiandra GD"/>
              </w:rPr>
              <w:t>Proje ekibinin oluşturularak uluslararası öğrenci/öğretmen hareketliliğini arttırmak.</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7356C8">
            <w:pPr>
              <w:spacing w:after="0"/>
            </w:pPr>
            <w:r>
              <w:rPr>
                <w:rFonts w:ascii="Maiandra GD" w:hAnsi="Maiandra GD"/>
              </w:rPr>
              <w:t>Personel İşlerinden Sorumlu Mdr. Yrd.</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805E20">
            <w:pPr>
              <w:rPr>
                <w:rFonts w:ascii="Maiandra GD" w:eastAsia="Times New Roman" w:hAnsi="Maiandra GD" w:cs="Times New Roman"/>
                <w:color w:val="000000"/>
                <w:lang w:eastAsia="tr-TR"/>
              </w:rPr>
            </w:pPr>
          </w:p>
          <w:p w:rsidR="00FE617F" w:rsidRPr="003445C7" w:rsidRDefault="00FE617F" w:rsidP="00805E20">
            <w:pPr>
              <w:rPr>
                <w:rFonts w:ascii="Maiandra GD" w:hAnsi="Maiandra GD"/>
              </w:rPr>
            </w:pPr>
            <w:r>
              <w:rPr>
                <w:rFonts w:ascii="Maiandra GD" w:eastAsia="Times New Roman" w:hAnsi="Maiandra GD" w:cs="Times New Roman"/>
                <w:color w:val="000000"/>
                <w:lang w:eastAsia="tr-TR"/>
              </w:rPr>
              <w:t>Eylül</w:t>
            </w:r>
          </w:p>
        </w:tc>
        <w:tc>
          <w:tcPr>
            <w:tcW w:w="662" w:type="pct"/>
            <w:tcBorders>
              <w:top w:val="single" w:sz="4" w:space="0" w:color="auto"/>
              <w:left w:val="single" w:sz="4" w:space="0" w:color="auto"/>
              <w:bottom w:val="single" w:sz="4" w:space="0" w:color="auto"/>
              <w:right w:val="single" w:sz="4" w:space="0" w:color="auto"/>
            </w:tcBorders>
          </w:tcPr>
          <w:p w:rsidR="00206A05" w:rsidRDefault="00206A05" w:rsidP="002E35D3">
            <w:pPr>
              <w:rPr>
                <w:rFonts w:ascii="Maiandra GD" w:eastAsia="Times New Roman" w:hAnsi="Maiandra GD" w:cs="Times New Roman"/>
                <w:color w:val="000000"/>
                <w:lang w:eastAsia="tr-TR"/>
              </w:rPr>
            </w:pPr>
          </w:p>
          <w:p w:rsidR="00FE617F" w:rsidRDefault="00FE617F" w:rsidP="002E35D3">
            <w:pPr>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r w:rsidR="00FE617F" w:rsidRPr="008B5BE0" w:rsidTr="00206A05">
        <w:trPr>
          <w:trHeight w:val="567"/>
        </w:trPr>
        <w:tc>
          <w:tcPr>
            <w:tcW w:w="528" w:type="pct"/>
            <w:tcBorders>
              <w:top w:val="nil"/>
              <w:left w:val="single" w:sz="8" w:space="0" w:color="auto"/>
              <w:bottom w:val="single" w:sz="8" w:space="0" w:color="auto"/>
              <w:right w:val="single" w:sz="8" w:space="0" w:color="auto"/>
            </w:tcBorders>
            <w:shd w:val="clear" w:color="auto" w:fill="auto"/>
            <w:noWrap/>
            <w:vAlign w:val="center"/>
          </w:tcPr>
          <w:p w:rsidR="00FE617F" w:rsidRPr="003445C7" w:rsidRDefault="00FE617F" w:rsidP="008F308E">
            <w:pPr>
              <w:spacing w:after="0" w:line="240" w:lineRule="auto"/>
              <w:jc w:val="center"/>
              <w:rPr>
                <w:rFonts w:ascii="Maiandra GD" w:eastAsia="Times New Roman" w:hAnsi="Maiandra GD" w:cs="Times New Roman"/>
                <w:b/>
                <w:bCs/>
                <w:color w:val="000000"/>
                <w:lang w:eastAsia="tr-TR"/>
              </w:rPr>
            </w:pPr>
            <w:r w:rsidRPr="003445C7">
              <w:rPr>
                <w:rFonts w:ascii="Maiandra GD" w:eastAsia="Times New Roman" w:hAnsi="Maiandra GD" w:cs="Times New Roman"/>
                <w:b/>
                <w:bCs/>
                <w:color w:val="000000"/>
                <w:lang w:eastAsia="tr-TR"/>
              </w:rPr>
              <w:t>2.</w:t>
            </w:r>
            <w:r>
              <w:rPr>
                <w:rFonts w:ascii="Maiandra GD" w:eastAsia="Times New Roman" w:hAnsi="Maiandra GD" w:cs="Times New Roman"/>
                <w:b/>
                <w:bCs/>
                <w:color w:val="000000"/>
                <w:lang w:eastAsia="tr-TR"/>
              </w:rPr>
              <w:t>2</w:t>
            </w:r>
            <w:r w:rsidRPr="003445C7">
              <w:rPr>
                <w:rFonts w:ascii="Maiandra GD" w:eastAsia="Times New Roman" w:hAnsi="Maiandra GD" w:cs="Times New Roman"/>
                <w:b/>
                <w:bCs/>
                <w:color w:val="000000"/>
                <w:lang w:eastAsia="tr-TR"/>
              </w:rPr>
              <w:t>.</w:t>
            </w:r>
            <w:r>
              <w:rPr>
                <w:rFonts w:ascii="Maiandra GD" w:eastAsia="Times New Roman" w:hAnsi="Maiandra GD" w:cs="Times New Roman"/>
                <w:b/>
                <w:bCs/>
                <w:color w:val="000000"/>
                <w:lang w:eastAsia="tr-TR"/>
              </w:rPr>
              <w:t>3.</w:t>
            </w:r>
          </w:p>
        </w:tc>
        <w:tc>
          <w:tcPr>
            <w:tcW w:w="1823" w:type="pct"/>
            <w:tcBorders>
              <w:top w:val="single" w:sz="4" w:space="0" w:color="auto"/>
              <w:left w:val="single" w:sz="4" w:space="0" w:color="auto"/>
              <w:bottom w:val="single" w:sz="4" w:space="0" w:color="auto"/>
              <w:right w:val="single" w:sz="4" w:space="0" w:color="auto"/>
            </w:tcBorders>
            <w:shd w:val="clear" w:color="auto" w:fill="auto"/>
          </w:tcPr>
          <w:p w:rsidR="00FE617F" w:rsidRPr="003445C7" w:rsidRDefault="00FE617F" w:rsidP="007356C8">
            <w:pPr>
              <w:spacing w:after="0"/>
              <w:rPr>
                <w:rFonts w:ascii="Maiandra GD" w:hAnsi="Maiandra GD"/>
              </w:rPr>
            </w:pPr>
            <w:r w:rsidRPr="003445C7">
              <w:rPr>
                <w:rFonts w:ascii="Maiandra GD" w:hAnsi="Maiandra GD"/>
              </w:rPr>
              <w:t>Dilin önemini anlatmak amacıyla kültür dernekleriyle işbirliği yapmak.</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FE617F" w:rsidRDefault="00FE617F" w:rsidP="007356C8">
            <w:pPr>
              <w:spacing w:after="0"/>
            </w:pPr>
            <w:r>
              <w:rPr>
                <w:rFonts w:ascii="Maiandra GD" w:hAnsi="Maiandra GD"/>
              </w:rPr>
              <w:t>Sosyal Faaliyetlerden Sorumlu Mdr. Yrd.</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FE617F" w:rsidRDefault="009A55B6" w:rsidP="00805E20">
            <w:pPr>
              <w:spacing w:after="0"/>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2020-2021</w:t>
            </w:r>
          </w:p>
          <w:p w:rsidR="00FE617F" w:rsidRPr="003445C7" w:rsidRDefault="00FE617F" w:rsidP="00805E20">
            <w:pPr>
              <w:spacing w:after="0"/>
              <w:rPr>
                <w:rFonts w:ascii="Maiandra GD" w:hAnsi="Maiandra GD"/>
              </w:rPr>
            </w:pPr>
            <w:r w:rsidRPr="003445C7">
              <w:rPr>
                <w:rFonts w:ascii="Maiandra GD" w:eastAsia="Times New Roman" w:hAnsi="Maiandra GD" w:cs="Times New Roman"/>
                <w:color w:val="000000"/>
                <w:lang w:eastAsia="tr-TR"/>
              </w:rPr>
              <w:t>Eğitim-Öğretim Yılı</w:t>
            </w:r>
          </w:p>
        </w:tc>
        <w:tc>
          <w:tcPr>
            <w:tcW w:w="662" w:type="pct"/>
            <w:tcBorders>
              <w:top w:val="single" w:sz="4" w:space="0" w:color="auto"/>
              <w:left w:val="single" w:sz="4" w:space="0" w:color="auto"/>
              <w:bottom w:val="single" w:sz="4" w:space="0" w:color="auto"/>
              <w:right w:val="single" w:sz="4" w:space="0" w:color="auto"/>
            </w:tcBorders>
          </w:tcPr>
          <w:p w:rsidR="00206A05" w:rsidRDefault="00206A05" w:rsidP="007356C8">
            <w:pPr>
              <w:spacing w:after="0"/>
              <w:rPr>
                <w:rFonts w:ascii="Maiandra GD" w:eastAsia="Times New Roman" w:hAnsi="Maiandra GD" w:cs="Times New Roman"/>
                <w:color w:val="000000"/>
                <w:lang w:eastAsia="tr-TR"/>
              </w:rPr>
            </w:pPr>
          </w:p>
          <w:p w:rsidR="00FE617F" w:rsidRDefault="00FE617F" w:rsidP="007356C8">
            <w:pPr>
              <w:spacing w:after="0"/>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bl>
    <w:p w:rsidR="00FA290C" w:rsidRDefault="00FA290C" w:rsidP="008915D6">
      <w:pPr>
        <w:ind w:firstLine="708"/>
        <w:jc w:val="both"/>
        <w:rPr>
          <w:rFonts w:ascii="Maiandra GD" w:hAnsi="Maiandra GD"/>
          <w:b/>
          <w:sz w:val="24"/>
          <w:szCs w:val="24"/>
        </w:rPr>
      </w:pPr>
    </w:p>
    <w:p w:rsidR="00842B10" w:rsidRDefault="00842B10" w:rsidP="007E29F1">
      <w:pPr>
        <w:pStyle w:val="Balk3"/>
        <w:spacing w:before="120" w:after="120"/>
        <w:rPr>
          <w:rFonts w:ascii="Maiandra GD" w:hAnsi="Maiandra GD"/>
          <w:b/>
          <w:color w:val="auto"/>
        </w:rPr>
      </w:pPr>
      <w:bookmarkStart w:id="36" w:name="_Toc535626692"/>
    </w:p>
    <w:p w:rsidR="00842B10" w:rsidRDefault="00842B10" w:rsidP="007E29F1">
      <w:pPr>
        <w:pStyle w:val="Balk3"/>
        <w:spacing w:before="120" w:after="120"/>
        <w:rPr>
          <w:rFonts w:ascii="Maiandra GD" w:hAnsi="Maiandra GD"/>
          <w:b/>
          <w:color w:val="auto"/>
        </w:rPr>
      </w:pPr>
    </w:p>
    <w:p w:rsidR="00842B10" w:rsidRDefault="00842B10" w:rsidP="00842B10"/>
    <w:p w:rsidR="009A55B6" w:rsidRDefault="009A55B6" w:rsidP="00842B10"/>
    <w:p w:rsidR="00842B10" w:rsidRPr="00842B10" w:rsidRDefault="00842B10" w:rsidP="00842B10"/>
    <w:p w:rsidR="008B5BE0" w:rsidRPr="007E29F1" w:rsidRDefault="008B5BE0" w:rsidP="00842B10">
      <w:pPr>
        <w:pStyle w:val="Balk3"/>
        <w:spacing w:before="120" w:after="120" w:line="360" w:lineRule="auto"/>
        <w:rPr>
          <w:rFonts w:ascii="Maiandra GD" w:hAnsi="Maiandra GD"/>
          <w:b/>
          <w:color w:val="auto"/>
        </w:rPr>
      </w:pPr>
      <w:r w:rsidRPr="007E29F1">
        <w:rPr>
          <w:rFonts w:ascii="Maiandra GD" w:hAnsi="Maiandra GD"/>
          <w:b/>
          <w:color w:val="auto"/>
        </w:rPr>
        <w:lastRenderedPageBreak/>
        <w:t xml:space="preserve">Stratejik Hedef </w:t>
      </w:r>
      <w:r w:rsidR="000738E3" w:rsidRPr="007E29F1">
        <w:rPr>
          <w:rFonts w:ascii="Maiandra GD" w:hAnsi="Maiandra GD"/>
          <w:b/>
          <w:color w:val="auto"/>
        </w:rPr>
        <w:t>2</w:t>
      </w:r>
      <w:r w:rsidRPr="007E29F1">
        <w:rPr>
          <w:rFonts w:ascii="Maiandra GD" w:hAnsi="Maiandra GD"/>
          <w:b/>
          <w:color w:val="auto"/>
        </w:rPr>
        <w:t>.3.</w:t>
      </w:r>
      <w:bookmarkEnd w:id="36"/>
      <w:r w:rsidRPr="007E29F1">
        <w:rPr>
          <w:rFonts w:ascii="Maiandra GD" w:hAnsi="Maiandra GD"/>
          <w:b/>
          <w:color w:val="auto"/>
        </w:rPr>
        <w:t xml:space="preserve">  </w:t>
      </w:r>
    </w:p>
    <w:p w:rsidR="00842B10" w:rsidRPr="008B5BE0" w:rsidRDefault="008B5BE0" w:rsidP="00842B10">
      <w:pPr>
        <w:spacing w:line="360" w:lineRule="auto"/>
        <w:ind w:firstLine="708"/>
        <w:jc w:val="both"/>
        <w:rPr>
          <w:rFonts w:ascii="Maiandra GD" w:hAnsi="Maiandra GD"/>
          <w:sz w:val="24"/>
          <w:szCs w:val="24"/>
        </w:rPr>
      </w:pPr>
      <w:r w:rsidRPr="008B5BE0">
        <w:rPr>
          <w:rFonts w:ascii="Maiandra GD" w:hAnsi="Maiandra GD"/>
          <w:sz w:val="24"/>
          <w:szCs w:val="24"/>
        </w:rPr>
        <w:t xml:space="preserve">Etkin bir rehberlik anlayışıyla, öğrencilerimizi ilgi ve becerileriyle orantılı bir şekilde üst öğrenime veya istihdama hazır hale getiren daha kaliteli bir kurum yapısına geçilecektir. </w:t>
      </w:r>
    </w:p>
    <w:p w:rsidR="008B5BE0" w:rsidRPr="007E29F1" w:rsidRDefault="008B5BE0" w:rsidP="007E29F1">
      <w:pPr>
        <w:pStyle w:val="Balk3"/>
        <w:spacing w:before="120" w:after="120"/>
        <w:rPr>
          <w:rFonts w:ascii="Maiandra GD" w:hAnsi="Maiandra GD"/>
          <w:b/>
          <w:color w:val="auto"/>
        </w:rPr>
      </w:pPr>
      <w:bookmarkStart w:id="37" w:name="_Toc535626693"/>
      <w:r w:rsidRPr="007E29F1">
        <w:rPr>
          <w:rFonts w:ascii="Maiandra GD" w:hAnsi="Maiandra GD"/>
          <w:b/>
          <w:color w:val="auto"/>
        </w:rPr>
        <w:t>Performans Göstergeleri</w:t>
      </w:r>
      <w:bookmarkEnd w:id="37"/>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3107"/>
        <w:gridCol w:w="992"/>
        <w:gridCol w:w="709"/>
        <w:gridCol w:w="855"/>
        <w:gridCol w:w="709"/>
        <w:gridCol w:w="851"/>
        <w:gridCol w:w="792"/>
        <w:gridCol w:w="6"/>
      </w:tblGrid>
      <w:tr w:rsidR="008B5BE0" w:rsidRPr="008B5BE0" w:rsidTr="00206A05">
        <w:trPr>
          <w:trHeight w:val="421"/>
          <w:jc w:val="center"/>
        </w:trPr>
        <w:tc>
          <w:tcPr>
            <w:tcW w:w="1217" w:type="dxa"/>
            <w:vMerge w:val="restart"/>
            <w:shd w:val="clear" w:color="auto" w:fill="auto"/>
            <w:noWrap/>
            <w:vAlign w:val="center"/>
            <w:hideMark/>
          </w:tcPr>
          <w:p w:rsidR="008B5BE0" w:rsidRPr="00805E20" w:rsidRDefault="008B5BE0" w:rsidP="007356C8">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No</w:t>
            </w:r>
          </w:p>
        </w:tc>
        <w:tc>
          <w:tcPr>
            <w:tcW w:w="3107" w:type="dxa"/>
            <w:vMerge w:val="restart"/>
            <w:shd w:val="clear" w:color="auto" w:fill="auto"/>
            <w:vAlign w:val="center"/>
            <w:hideMark/>
          </w:tcPr>
          <w:p w:rsidR="008B5BE0" w:rsidRPr="00805E20" w:rsidRDefault="008B5BE0" w:rsidP="007356C8">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PERFORMANS</w:t>
            </w:r>
          </w:p>
          <w:p w:rsidR="008B5BE0" w:rsidRPr="00805E20" w:rsidRDefault="008B5BE0" w:rsidP="007356C8">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GÖSTERGESİ</w:t>
            </w:r>
          </w:p>
        </w:tc>
        <w:tc>
          <w:tcPr>
            <w:tcW w:w="992" w:type="dxa"/>
            <w:shd w:val="clear" w:color="auto" w:fill="auto"/>
            <w:vAlign w:val="center"/>
          </w:tcPr>
          <w:p w:rsidR="008B5BE0" w:rsidRPr="00805E20" w:rsidRDefault="008B5BE0" w:rsidP="007356C8">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Mevcut</w:t>
            </w:r>
          </w:p>
        </w:tc>
        <w:tc>
          <w:tcPr>
            <w:tcW w:w="3922" w:type="dxa"/>
            <w:gridSpan w:val="6"/>
            <w:shd w:val="clear" w:color="auto" w:fill="auto"/>
            <w:vAlign w:val="center"/>
          </w:tcPr>
          <w:p w:rsidR="008B5BE0" w:rsidRPr="00805E20" w:rsidRDefault="008B5BE0" w:rsidP="007356C8">
            <w:pPr>
              <w:spacing w:after="0" w:line="240" w:lineRule="auto"/>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HEDEF</w:t>
            </w:r>
          </w:p>
        </w:tc>
      </w:tr>
      <w:tr w:rsidR="008B5BE0" w:rsidRPr="008B5BE0" w:rsidTr="00206A05">
        <w:trPr>
          <w:gridAfter w:val="1"/>
          <w:wAfter w:w="6" w:type="dxa"/>
          <w:trHeight w:val="309"/>
          <w:jc w:val="center"/>
        </w:trPr>
        <w:tc>
          <w:tcPr>
            <w:tcW w:w="1217" w:type="dxa"/>
            <w:vMerge/>
            <w:shd w:val="clear" w:color="auto" w:fill="auto"/>
            <w:vAlign w:val="center"/>
            <w:hideMark/>
          </w:tcPr>
          <w:p w:rsidR="008B5BE0" w:rsidRPr="00805E20" w:rsidRDefault="008B5BE0" w:rsidP="007356C8">
            <w:pPr>
              <w:spacing w:after="0" w:line="240" w:lineRule="auto"/>
              <w:rPr>
                <w:rFonts w:ascii="Maiandra GD" w:eastAsia="Times New Roman" w:hAnsi="Maiandra GD" w:cs="Times New Roman"/>
                <w:b/>
                <w:bCs/>
                <w:lang w:eastAsia="tr-TR"/>
              </w:rPr>
            </w:pPr>
          </w:p>
        </w:tc>
        <w:tc>
          <w:tcPr>
            <w:tcW w:w="3107" w:type="dxa"/>
            <w:vMerge/>
            <w:shd w:val="clear" w:color="auto" w:fill="auto"/>
            <w:vAlign w:val="center"/>
            <w:hideMark/>
          </w:tcPr>
          <w:p w:rsidR="008B5BE0" w:rsidRPr="00805E20" w:rsidRDefault="008B5BE0" w:rsidP="007356C8">
            <w:pPr>
              <w:spacing w:after="0" w:line="240" w:lineRule="auto"/>
              <w:rPr>
                <w:rFonts w:ascii="Maiandra GD" w:eastAsia="Times New Roman" w:hAnsi="Maiandra GD" w:cs="Times New Roman"/>
                <w:b/>
                <w:bCs/>
                <w:lang w:eastAsia="tr-TR"/>
              </w:rPr>
            </w:pPr>
          </w:p>
        </w:tc>
        <w:tc>
          <w:tcPr>
            <w:tcW w:w="992" w:type="dxa"/>
            <w:shd w:val="clear" w:color="auto" w:fill="auto"/>
            <w:noWrap/>
            <w:vAlign w:val="center"/>
            <w:hideMark/>
          </w:tcPr>
          <w:p w:rsidR="008B5BE0" w:rsidRPr="00805E20" w:rsidRDefault="008D02A2" w:rsidP="007356C8">
            <w:pPr>
              <w:spacing w:after="0" w:line="240" w:lineRule="auto"/>
              <w:rPr>
                <w:rFonts w:ascii="Maiandra GD" w:eastAsia="Times New Roman" w:hAnsi="Maiandra GD" w:cs="Times New Roman"/>
                <w:b/>
                <w:bCs/>
                <w:lang w:eastAsia="tr-TR"/>
              </w:rPr>
            </w:pPr>
            <w:r>
              <w:rPr>
                <w:rFonts w:ascii="Maiandra GD" w:eastAsia="Times New Roman" w:hAnsi="Maiandra GD" w:cs="Times New Roman"/>
                <w:b/>
                <w:bCs/>
                <w:lang w:eastAsia="tr-TR"/>
              </w:rPr>
              <w:t>-</w:t>
            </w:r>
          </w:p>
        </w:tc>
        <w:tc>
          <w:tcPr>
            <w:tcW w:w="709" w:type="dxa"/>
            <w:shd w:val="clear" w:color="auto" w:fill="auto"/>
            <w:noWrap/>
            <w:vAlign w:val="center"/>
            <w:hideMark/>
          </w:tcPr>
          <w:p w:rsidR="008B5BE0" w:rsidRPr="00805E20" w:rsidRDefault="008B5BE0" w:rsidP="007356C8">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2019</w:t>
            </w:r>
          </w:p>
        </w:tc>
        <w:tc>
          <w:tcPr>
            <w:tcW w:w="855" w:type="dxa"/>
            <w:vAlign w:val="center"/>
          </w:tcPr>
          <w:p w:rsidR="008B5BE0" w:rsidRPr="00805E20" w:rsidRDefault="008B5BE0" w:rsidP="007356C8">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2020</w:t>
            </w:r>
          </w:p>
        </w:tc>
        <w:tc>
          <w:tcPr>
            <w:tcW w:w="709" w:type="dxa"/>
            <w:vAlign w:val="center"/>
          </w:tcPr>
          <w:p w:rsidR="008B5BE0" w:rsidRPr="00805E20" w:rsidRDefault="008B5BE0" w:rsidP="007356C8">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2021</w:t>
            </w:r>
          </w:p>
        </w:tc>
        <w:tc>
          <w:tcPr>
            <w:tcW w:w="851" w:type="dxa"/>
            <w:vAlign w:val="center"/>
          </w:tcPr>
          <w:p w:rsidR="008B5BE0" w:rsidRPr="00805E20" w:rsidRDefault="008B5BE0" w:rsidP="007356C8">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2022</w:t>
            </w:r>
          </w:p>
        </w:tc>
        <w:tc>
          <w:tcPr>
            <w:tcW w:w="792" w:type="dxa"/>
            <w:vAlign w:val="center"/>
          </w:tcPr>
          <w:p w:rsidR="008B5BE0" w:rsidRPr="00805E20" w:rsidRDefault="008B5BE0" w:rsidP="007356C8">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2023</w:t>
            </w:r>
          </w:p>
        </w:tc>
      </w:tr>
      <w:tr w:rsidR="000A3D03" w:rsidRPr="008B5BE0" w:rsidTr="00206A05">
        <w:trPr>
          <w:gridAfter w:val="1"/>
          <w:wAfter w:w="6" w:type="dxa"/>
          <w:trHeight w:val="549"/>
          <w:jc w:val="center"/>
        </w:trPr>
        <w:tc>
          <w:tcPr>
            <w:tcW w:w="1217" w:type="dxa"/>
            <w:shd w:val="clear" w:color="auto" w:fill="auto"/>
            <w:vAlign w:val="center"/>
          </w:tcPr>
          <w:p w:rsidR="000A3D03" w:rsidRPr="00805E20" w:rsidRDefault="000A3D03"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1.</w:t>
            </w:r>
          </w:p>
        </w:tc>
        <w:tc>
          <w:tcPr>
            <w:tcW w:w="3107" w:type="dxa"/>
            <w:shd w:val="clear" w:color="auto" w:fill="auto"/>
            <w:vAlign w:val="center"/>
          </w:tcPr>
          <w:p w:rsidR="000A3D03" w:rsidRPr="00805E20" w:rsidRDefault="008F308E" w:rsidP="007356C8">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Dört yıllık bölümlere yerleşen öğrenci oranı</w:t>
            </w:r>
          </w:p>
        </w:tc>
        <w:tc>
          <w:tcPr>
            <w:tcW w:w="992" w:type="dxa"/>
            <w:shd w:val="clear" w:color="auto" w:fill="auto"/>
            <w:noWrap/>
            <w:vAlign w:val="center"/>
          </w:tcPr>
          <w:p w:rsidR="000A3D03"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0A3D03"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5" w:type="dxa"/>
          </w:tcPr>
          <w:p w:rsidR="000A3D03"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tcPr>
          <w:p w:rsidR="000A3D03"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1" w:type="dxa"/>
          </w:tcPr>
          <w:p w:rsidR="000A3D03" w:rsidRPr="00805E20" w:rsidRDefault="007552B0"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92" w:type="dxa"/>
          </w:tcPr>
          <w:p w:rsidR="000A3D03" w:rsidRPr="00805E20" w:rsidRDefault="00AE0315"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95</w:t>
            </w:r>
          </w:p>
        </w:tc>
      </w:tr>
      <w:tr w:rsidR="000A3D03" w:rsidRPr="008B5BE0" w:rsidTr="00206A05">
        <w:trPr>
          <w:gridAfter w:val="1"/>
          <w:wAfter w:w="6" w:type="dxa"/>
          <w:trHeight w:val="549"/>
          <w:jc w:val="center"/>
        </w:trPr>
        <w:tc>
          <w:tcPr>
            <w:tcW w:w="1217" w:type="dxa"/>
            <w:shd w:val="clear" w:color="auto" w:fill="auto"/>
            <w:vAlign w:val="center"/>
          </w:tcPr>
          <w:p w:rsidR="000A3D03" w:rsidRPr="00805E20" w:rsidRDefault="000A3D03" w:rsidP="008F308E">
            <w:pPr>
              <w:spacing w:after="0" w:line="30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2</w:t>
            </w:r>
            <w:r w:rsidRPr="00805E20">
              <w:rPr>
                <w:rFonts w:ascii="Maiandra GD" w:eastAsia="Times New Roman" w:hAnsi="Maiandra GD" w:cs="Times New Roman"/>
                <w:b/>
                <w:bCs/>
                <w:lang w:eastAsia="tr-TR"/>
              </w:rPr>
              <w:t>.</w:t>
            </w:r>
          </w:p>
        </w:tc>
        <w:tc>
          <w:tcPr>
            <w:tcW w:w="3107" w:type="dxa"/>
            <w:shd w:val="clear" w:color="auto" w:fill="auto"/>
            <w:vAlign w:val="center"/>
          </w:tcPr>
          <w:p w:rsidR="000A3D03" w:rsidRPr="00805E20" w:rsidRDefault="000A3D03" w:rsidP="007356C8">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Sanat, bilim, kültür ve spor alanlarında en az bir faaliyete katılan öğrenci oranı</w:t>
            </w:r>
          </w:p>
        </w:tc>
        <w:tc>
          <w:tcPr>
            <w:tcW w:w="992" w:type="dxa"/>
            <w:shd w:val="clear" w:color="auto" w:fill="auto"/>
            <w:noWrap/>
            <w:vAlign w:val="center"/>
          </w:tcPr>
          <w:p w:rsidR="000A3D03"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0A3D03"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30</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p>
          <w:p w:rsidR="000A3D03" w:rsidRPr="00805E20" w:rsidRDefault="006654AB"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72</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p>
          <w:p w:rsidR="000A3D03" w:rsidRPr="00805E20" w:rsidRDefault="006654AB"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74</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p>
          <w:p w:rsidR="000A3D03" w:rsidRPr="00805E20" w:rsidRDefault="006654AB"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75</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p>
          <w:p w:rsidR="000A3D03" w:rsidRPr="00805E20" w:rsidRDefault="006654AB"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75</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3</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jc w:val="both"/>
              <w:rPr>
                <w:rFonts w:ascii="Maiandra GD" w:eastAsia="Times New Roman" w:hAnsi="Maiandra GD" w:cs="Times New Roman"/>
                <w:color w:val="000000"/>
                <w:kern w:val="24"/>
                <w:lang w:eastAsia="tr-TR"/>
              </w:rPr>
            </w:pPr>
            <w:r w:rsidRPr="00805E20">
              <w:rPr>
                <w:rFonts w:ascii="Maiandra GD" w:eastAsia="Times New Roman" w:hAnsi="Maiandra GD" w:cs="Times New Roman"/>
                <w:lang w:eastAsia="tr-TR"/>
              </w:rPr>
              <w:t>Onur veya İftihar belgesi alan öğrenci oranı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40</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70</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72</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74</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75</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30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4</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Disiplin cezası/yaptırım uygulanan öğrenci oranı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4,2</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4,1</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4</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3,9</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3,8</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5</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jc w:val="both"/>
              <w:rPr>
                <w:rFonts w:ascii="Maiandra GD" w:eastAsia="Times New Roman" w:hAnsi="Maiandra GD" w:cs="Times New Roman"/>
                <w:lang w:eastAsia="tr-TR"/>
              </w:rPr>
            </w:pPr>
            <w:r w:rsidRPr="00805E20">
              <w:rPr>
                <w:rFonts w:ascii="Maiandra GD" w:eastAsia="Times New Roman" w:hAnsi="Maiandra GD" w:cs="Times New Roman"/>
                <w:lang w:eastAsia="tr-TR"/>
              </w:rPr>
              <w:t>Uluslararası yarışmalara katılan öğrenci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30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6</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Destekleme ve Yetiştirme Kurslarına Katılım Oranı (%)</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25</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50</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50</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50</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50</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7</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Mesleki rehberlik faaliyetlerinin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5"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w:t>
            </w:r>
          </w:p>
        </w:tc>
        <w:tc>
          <w:tcPr>
            <w:tcW w:w="709"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8</w:t>
            </w:r>
          </w:p>
        </w:tc>
        <w:tc>
          <w:tcPr>
            <w:tcW w:w="851"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9</w:t>
            </w:r>
          </w:p>
        </w:tc>
        <w:tc>
          <w:tcPr>
            <w:tcW w:w="792" w:type="dxa"/>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10</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30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8</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Mesleki rehberlik faaliyetleri kapsamında danışmanlık alan öğrenci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5"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200</w:t>
            </w:r>
          </w:p>
        </w:tc>
        <w:tc>
          <w:tcPr>
            <w:tcW w:w="851"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210</w:t>
            </w:r>
          </w:p>
        </w:tc>
        <w:tc>
          <w:tcPr>
            <w:tcW w:w="792"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220</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9</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Yükseköğretim kurumlarının tanıtımı kapsamında yapılan çalışma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55B6"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855"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8</w:t>
            </w:r>
          </w:p>
        </w:tc>
        <w:tc>
          <w:tcPr>
            <w:tcW w:w="709"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9</w:t>
            </w:r>
          </w:p>
        </w:tc>
        <w:tc>
          <w:tcPr>
            <w:tcW w:w="851"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10</w:t>
            </w:r>
          </w:p>
        </w:tc>
        <w:tc>
          <w:tcPr>
            <w:tcW w:w="792"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10</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300" w:lineRule="auto"/>
              <w:rPr>
                <w:rFonts w:ascii="Maiandra GD" w:eastAsia="Times New Roman" w:hAnsi="Maiandra GD" w:cs="Times New Roman"/>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10</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Yükseköğretim kurumlarının tanıtımı kapsamında yapılan çalışmalara katılan öğrenci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180</w:t>
            </w:r>
          </w:p>
        </w:tc>
        <w:tc>
          <w:tcPr>
            <w:tcW w:w="855"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185</w:t>
            </w:r>
          </w:p>
        </w:tc>
        <w:tc>
          <w:tcPr>
            <w:tcW w:w="709"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190</w:t>
            </w:r>
          </w:p>
        </w:tc>
        <w:tc>
          <w:tcPr>
            <w:tcW w:w="851"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195</w:t>
            </w:r>
          </w:p>
        </w:tc>
        <w:tc>
          <w:tcPr>
            <w:tcW w:w="792"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200</w:t>
            </w:r>
          </w:p>
        </w:tc>
      </w:tr>
      <w:tr w:rsidR="009A2087" w:rsidRPr="008B5BE0" w:rsidTr="00206A05">
        <w:trPr>
          <w:gridAfter w:val="1"/>
          <w:wAfter w:w="6" w:type="dxa"/>
          <w:trHeight w:val="549"/>
          <w:jc w:val="center"/>
        </w:trPr>
        <w:tc>
          <w:tcPr>
            <w:tcW w:w="1217" w:type="dxa"/>
            <w:shd w:val="clear" w:color="auto" w:fill="auto"/>
            <w:vAlign w:val="center"/>
          </w:tcPr>
          <w:p w:rsidR="009A2087" w:rsidRPr="00805E20" w:rsidRDefault="009A2087" w:rsidP="008F308E">
            <w:pPr>
              <w:spacing w:after="0" w:line="240" w:lineRule="auto"/>
              <w:rPr>
                <w:rFonts w:ascii="Maiandra GD" w:eastAsia="Times New Roman" w:hAnsi="Maiandra GD" w:cs="Times New Roman"/>
                <w:b/>
                <w:bCs/>
                <w:lang w:eastAsia="tr-TR"/>
              </w:rPr>
            </w:pPr>
            <w:r w:rsidRPr="00805E20">
              <w:rPr>
                <w:rFonts w:ascii="Maiandra GD" w:eastAsia="Times New Roman" w:hAnsi="Maiandra GD" w:cs="Times New Roman"/>
                <w:b/>
                <w:bCs/>
                <w:lang w:eastAsia="tr-TR"/>
              </w:rPr>
              <w:t>PG.2.3.</w:t>
            </w:r>
            <w:r w:rsidR="008F308E" w:rsidRPr="00805E20">
              <w:rPr>
                <w:rFonts w:ascii="Maiandra GD" w:eastAsia="Times New Roman" w:hAnsi="Maiandra GD" w:cs="Times New Roman"/>
                <w:b/>
                <w:bCs/>
                <w:lang w:eastAsia="tr-TR"/>
              </w:rPr>
              <w:t>11</w:t>
            </w:r>
            <w:r w:rsidRPr="00805E20">
              <w:rPr>
                <w:rFonts w:ascii="Maiandra GD" w:eastAsia="Times New Roman" w:hAnsi="Maiandra GD" w:cs="Times New Roman"/>
                <w:b/>
                <w:bCs/>
                <w:lang w:eastAsia="tr-TR"/>
              </w:rPr>
              <w:t>.</w:t>
            </w:r>
          </w:p>
        </w:tc>
        <w:tc>
          <w:tcPr>
            <w:tcW w:w="3107" w:type="dxa"/>
            <w:shd w:val="clear" w:color="auto" w:fill="auto"/>
            <w:vAlign w:val="center"/>
          </w:tcPr>
          <w:p w:rsidR="009A2087" w:rsidRPr="00805E20" w:rsidRDefault="009A2087" w:rsidP="007356C8">
            <w:pPr>
              <w:spacing w:after="0" w:line="240" w:lineRule="auto"/>
              <w:rPr>
                <w:rFonts w:ascii="Maiandra GD" w:eastAsia="Times New Roman" w:hAnsi="Maiandra GD" w:cs="Times New Roman"/>
                <w:lang w:eastAsia="tr-TR"/>
              </w:rPr>
            </w:pPr>
            <w:r w:rsidRPr="00805E20">
              <w:rPr>
                <w:rFonts w:ascii="Maiandra GD" w:eastAsia="Times New Roman" w:hAnsi="Maiandra GD" w:cs="Times New Roman"/>
                <w:lang w:eastAsia="tr-TR"/>
              </w:rPr>
              <w:t>Ders çalışma yöntemleri, sınav kaygısı gibi başarıyı etkileyen konularda danışmanlık alan öğrenci sayısı</w:t>
            </w:r>
          </w:p>
        </w:tc>
        <w:tc>
          <w:tcPr>
            <w:tcW w:w="992" w:type="dxa"/>
            <w:shd w:val="clear" w:color="auto" w:fill="auto"/>
            <w:noWrap/>
            <w:vAlign w:val="center"/>
          </w:tcPr>
          <w:p w:rsidR="009A2087" w:rsidRPr="00805E20" w:rsidRDefault="008D02A2" w:rsidP="009A55B6">
            <w:pPr>
              <w:spacing w:after="0" w:line="240" w:lineRule="auto"/>
              <w:jc w:val="center"/>
              <w:rPr>
                <w:rFonts w:ascii="Maiandra GD" w:eastAsia="Times New Roman" w:hAnsi="Maiandra GD" w:cs="Times New Roman"/>
                <w:lang w:eastAsia="tr-TR"/>
              </w:rPr>
            </w:pPr>
            <w:r>
              <w:rPr>
                <w:rFonts w:ascii="Maiandra GD" w:eastAsia="Times New Roman" w:hAnsi="Maiandra GD" w:cs="Times New Roman"/>
                <w:lang w:eastAsia="tr-TR"/>
              </w:rPr>
              <w:t>-</w:t>
            </w:r>
          </w:p>
        </w:tc>
        <w:tc>
          <w:tcPr>
            <w:tcW w:w="709" w:type="dxa"/>
            <w:shd w:val="clear" w:color="auto" w:fill="auto"/>
            <w:noWrap/>
            <w:vAlign w:val="center"/>
          </w:tcPr>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70</w:t>
            </w:r>
          </w:p>
        </w:tc>
        <w:tc>
          <w:tcPr>
            <w:tcW w:w="855"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80</w:t>
            </w:r>
          </w:p>
        </w:tc>
        <w:tc>
          <w:tcPr>
            <w:tcW w:w="709"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90</w:t>
            </w:r>
          </w:p>
        </w:tc>
        <w:tc>
          <w:tcPr>
            <w:tcW w:w="851"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100</w:t>
            </w:r>
          </w:p>
        </w:tc>
        <w:tc>
          <w:tcPr>
            <w:tcW w:w="792" w:type="dxa"/>
          </w:tcPr>
          <w:p w:rsidR="00F76E39" w:rsidRPr="00805E20" w:rsidRDefault="00F76E39" w:rsidP="009A55B6">
            <w:pPr>
              <w:spacing w:after="0" w:line="240" w:lineRule="auto"/>
              <w:jc w:val="center"/>
              <w:rPr>
                <w:rFonts w:ascii="Maiandra GD" w:eastAsia="Times New Roman" w:hAnsi="Maiandra GD" w:cs="Times New Roman"/>
                <w:lang w:eastAsia="tr-TR"/>
              </w:rPr>
            </w:pPr>
          </w:p>
          <w:p w:rsidR="00F76E39" w:rsidRPr="00805E20" w:rsidRDefault="00F76E39" w:rsidP="009A55B6">
            <w:pPr>
              <w:spacing w:after="0" w:line="240" w:lineRule="auto"/>
              <w:jc w:val="center"/>
              <w:rPr>
                <w:rFonts w:ascii="Maiandra GD" w:eastAsia="Times New Roman" w:hAnsi="Maiandra GD" w:cs="Times New Roman"/>
                <w:lang w:eastAsia="tr-TR"/>
              </w:rPr>
            </w:pPr>
          </w:p>
          <w:p w:rsidR="009A2087" w:rsidRPr="00805E20" w:rsidRDefault="009A2087" w:rsidP="009A55B6">
            <w:pPr>
              <w:spacing w:after="0" w:line="240" w:lineRule="auto"/>
              <w:jc w:val="center"/>
              <w:rPr>
                <w:rFonts w:ascii="Maiandra GD" w:eastAsia="Times New Roman" w:hAnsi="Maiandra GD" w:cs="Times New Roman"/>
                <w:lang w:eastAsia="tr-TR"/>
              </w:rPr>
            </w:pPr>
            <w:r w:rsidRPr="00805E20">
              <w:rPr>
                <w:rFonts w:ascii="Maiandra GD" w:eastAsia="Times New Roman" w:hAnsi="Maiandra GD" w:cs="Times New Roman"/>
                <w:lang w:eastAsia="tr-TR"/>
              </w:rPr>
              <w:t>110</w:t>
            </w:r>
          </w:p>
        </w:tc>
      </w:tr>
    </w:tbl>
    <w:p w:rsidR="00805E20" w:rsidRDefault="00805E20" w:rsidP="00AE7E27">
      <w:pPr>
        <w:pStyle w:val="Balk3"/>
        <w:spacing w:before="120" w:after="120"/>
        <w:rPr>
          <w:rFonts w:ascii="Maiandra GD" w:eastAsiaTheme="minorHAnsi" w:hAnsi="Maiandra GD" w:cstheme="minorBidi"/>
          <w:b/>
          <w:color w:val="auto"/>
        </w:rPr>
      </w:pPr>
      <w:bookmarkStart w:id="38" w:name="_Toc535626694"/>
    </w:p>
    <w:p w:rsidR="00805E20" w:rsidRDefault="00805E20" w:rsidP="00805E20"/>
    <w:p w:rsidR="00805E20" w:rsidRDefault="00805E20" w:rsidP="00805E20"/>
    <w:p w:rsidR="00805E20" w:rsidRDefault="00805E20" w:rsidP="00805E20"/>
    <w:p w:rsidR="00805E20" w:rsidRPr="00805E20" w:rsidRDefault="00805E20" w:rsidP="00805E20"/>
    <w:p w:rsidR="008B5BE0" w:rsidRPr="00AE7E27" w:rsidRDefault="008B5BE0" w:rsidP="00AE7E27">
      <w:pPr>
        <w:pStyle w:val="Balk3"/>
        <w:spacing w:before="120" w:after="120"/>
        <w:rPr>
          <w:rFonts w:ascii="Maiandra GD" w:hAnsi="Maiandra GD"/>
          <w:b/>
          <w:color w:val="auto"/>
        </w:rPr>
      </w:pPr>
      <w:r w:rsidRPr="00AE7E27">
        <w:rPr>
          <w:rFonts w:ascii="Maiandra GD" w:hAnsi="Maiandra GD"/>
          <w:b/>
          <w:color w:val="auto"/>
        </w:rPr>
        <w:lastRenderedPageBreak/>
        <w:t>Eylemler</w:t>
      </w:r>
      <w:bookmarkEnd w:id="38"/>
    </w:p>
    <w:tbl>
      <w:tblPr>
        <w:tblW w:w="5469" w:type="pct"/>
        <w:jc w:val="center"/>
        <w:tblLayout w:type="fixed"/>
        <w:tblCellMar>
          <w:left w:w="70" w:type="dxa"/>
          <w:right w:w="70" w:type="dxa"/>
        </w:tblCellMar>
        <w:tblLook w:val="04A0" w:firstRow="1" w:lastRow="0" w:firstColumn="1" w:lastColumn="0" w:noHBand="0" w:noVBand="1"/>
      </w:tblPr>
      <w:tblGrid>
        <w:gridCol w:w="1028"/>
        <w:gridCol w:w="4299"/>
        <w:gridCol w:w="2146"/>
        <w:gridCol w:w="1864"/>
        <w:gridCol w:w="1185"/>
      </w:tblGrid>
      <w:tr w:rsidR="00FE617F" w:rsidRPr="008B5BE0" w:rsidTr="00206A05">
        <w:trPr>
          <w:trHeight w:val="441"/>
          <w:tblHeader/>
          <w:jc w:val="center"/>
        </w:trPr>
        <w:tc>
          <w:tcPr>
            <w:tcW w:w="48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617F" w:rsidRPr="00805E20"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No</w:t>
            </w:r>
          </w:p>
        </w:tc>
        <w:tc>
          <w:tcPr>
            <w:tcW w:w="2043" w:type="pct"/>
            <w:tcBorders>
              <w:top w:val="single" w:sz="8" w:space="0" w:color="auto"/>
              <w:left w:val="nil"/>
              <w:bottom w:val="single" w:sz="8" w:space="0" w:color="auto"/>
              <w:right w:val="single" w:sz="8" w:space="0" w:color="auto"/>
            </w:tcBorders>
            <w:shd w:val="clear" w:color="auto" w:fill="auto"/>
            <w:noWrap/>
            <w:vAlign w:val="center"/>
            <w:hideMark/>
          </w:tcPr>
          <w:p w:rsidR="00FE617F" w:rsidRPr="00805E20"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Eylem İfadesi</w:t>
            </w:r>
          </w:p>
        </w:tc>
        <w:tc>
          <w:tcPr>
            <w:tcW w:w="1020" w:type="pct"/>
            <w:tcBorders>
              <w:top w:val="single" w:sz="8" w:space="0" w:color="auto"/>
              <w:left w:val="nil"/>
              <w:bottom w:val="single" w:sz="8" w:space="0" w:color="auto"/>
              <w:right w:val="single" w:sz="8" w:space="0" w:color="auto"/>
            </w:tcBorders>
            <w:shd w:val="clear" w:color="auto" w:fill="auto"/>
            <w:vAlign w:val="center"/>
          </w:tcPr>
          <w:p w:rsidR="00FE617F" w:rsidRPr="00805E20"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Eylem Sorumlusu</w:t>
            </w:r>
          </w:p>
        </w:tc>
        <w:tc>
          <w:tcPr>
            <w:tcW w:w="886" w:type="pct"/>
            <w:tcBorders>
              <w:top w:val="single" w:sz="8" w:space="0" w:color="auto"/>
              <w:left w:val="nil"/>
              <w:bottom w:val="single" w:sz="8" w:space="0" w:color="auto"/>
              <w:right w:val="single" w:sz="8" w:space="0" w:color="auto"/>
            </w:tcBorders>
            <w:shd w:val="clear" w:color="auto" w:fill="auto"/>
            <w:vAlign w:val="center"/>
          </w:tcPr>
          <w:p w:rsidR="00FE617F" w:rsidRPr="00805E20"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Eylem Tarihi</w:t>
            </w:r>
          </w:p>
        </w:tc>
        <w:tc>
          <w:tcPr>
            <w:tcW w:w="563" w:type="pct"/>
            <w:tcBorders>
              <w:top w:val="single" w:sz="8" w:space="0" w:color="auto"/>
              <w:left w:val="nil"/>
              <w:bottom w:val="single" w:sz="8" w:space="0" w:color="auto"/>
              <w:right w:val="single" w:sz="8" w:space="0" w:color="auto"/>
            </w:tcBorders>
          </w:tcPr>
          <w:p w:rsidR="00FE617F"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Maliyet</w:t>
            </w:r>
          </w:p>
          <w:p w:rsidR="00206A05" w:rsidRPr="00805E20" w:rsidRDefault="00206A05" w:rsidP="00886BE7">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(TL)</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2.3.1.</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Akademik başarının arttırılması amacıyla Destekleme ve Yetiştirme Kurslarıyla ilgili bilgilendirme çalışmalarının yapılarak katılımın arttırılması</w:t>
            </w:r>
          </w:p>
        </w:tc>
        <w:tc>
          <w:tcPr>
            <w:tcW w:w="1020" w:type="pct"/>
            <w:tcBorders>
              <w:top w:val="nil"/>
              <w:left w:val="nil"/>
              <w:bottom w:val="single" w:sz="8" w:space="0" w:color="auto"/>
              <w:right w:val="single" w:sz="8" w:space="0" w:color="auto"/>
            </w:tcBorders>
            <w:shd w:val="clear" w:color="auto" w:fill="auto"/>
          </w:tcPr>
          <w:p w:rsidR="00125D46" w:rsidRDefault="00125D46" w:rsidP="00125D46">
            <w:pPr>
              <w:spacing w:after="0"/>
              <w:rPr>
                <w:rFonts w:ascii="Maiandra GD" w:hAnsi="Maiandra GD"/>
              </w:rPr>
            </w:pPr>
          </w:p>
          <w:p w:rsidR="00FE617F" w:rsidRPr="00805E20" w:rsidRDefault="00FE617F" w:rsidP="00125D46">
            <w:pPr>
              <w:spacing w:after="0"/>
              <w:rPr>
                <w:rFonts w:ascii="Maiandra GD" w:hAnsi="Maiandra GD"/>
              </w:rPr>
            </w:pPr>
            <w:r w:rsidRPr="00805E20">
              <w:rPr>
                <w:rFonts w:ascii="Maiandra GD" w:hAnsi="Maiandra GD"/>
              </w:rPr>
              <w:t>Öğrenci İşlerinden Sorumlu Mdr. Yrd.</w:t>
            </w:r>
          </w:p>
        </w:tc>
        <w:tc>
          <w:tcPr>
            <w:tcW w:w="886" w:type="pct"/>
            <w:tcBorders>
              <w:top w:val="nil"/>
              <w:left w:val="nil"/>
              <w:bottom w:val="single" w:sz="8" w:space="0" w:color="auto"/>
              <w:right w:val="single" w:sz="8" w:space="0" w:color="auto"/>
            </w:tcBorders>
            <w:shd w:val="clear" w:color="auto" w:fill="auto"/>
          </w:tcPr>
          <w:p w:rsidR="00125D46" w:rsidRDefault="00125D46" w:rsidP="00125D46">
            <w:pPr>
              <w:spacing w:after="0"/>
              <w:rPr>
                <w:rFonts w:ascii="Maiandra GD" w:eastAsia="Times New Roman" w:hAnsi="Maiandra GD" w:cs="Times New Roman"/>
                <w:color w:val="000000"/>
                <w:lang w:eastAsia="tr-TR"/>
              </w:rPr>
            </w:pPr>
          </w:p>
          <w:p w:rsidR="00FE617F" w:rsidRPr="00805E20" w:rsidRDefault="001E727F" w:rsidP="00125D46">
            <w:pPr>
              <w:spacing w:after="0"/>
              <w:rPr>
                <w:rFonts w:ascii="Maiandra GD" w:hAnsi="Maiandra GD"/>
              </w:rPr>
            </w:pPr>
            <w:r>
              <w:rPr>
                <w:rFonts w:ascii="Maiandra GD" w:eastAsia="Times New Roman" w:hAnsi="Maiandra GD" w:cs="Times New Roman"/>
                <w:color w:val="000000"/>
                <w:lang w:eastAsia="tr-TR"/>
              </w:rPr>
              <w:t>Eylül ve Haziran</w:t>
            </w:r>
          </w:p>
        </w:tc>
        <w:tc>
          <w:tcPr>
            <w:tcW w:w="563" w:type="pct"/>
            <w:tcBorders>
              <w:top w:val="nil"/>
              <w:left w:val="nil"/>
              <w:bottom w:val="single" w:sz="8" w:space="0" w:color="auto"/>
              <w:right w:val="single" w:sz="8" w:space="0" w:color="auto"/>
            </w:tcBorders>
          </w:tcPr>
          <w:p w:rsidR="00125D46" w:rsidRDefault="00125D46" w:rsidP="00886BE7">
            <w:pPr>
              <w:spacing w:after="0"/>
              <w:rPr>
                <w:rFonts w:ascii="Maiandra GD" w:eastAsia="Times New Roman" w:hAnsi="Maiandra GD" w:cs="Times New Roman"/>
                <w:color w:val="000000"/>
                <w:lang w:eastAsia="tr-TR"/>
              </w:rPr>
            </w:pPr>
          </w:p>
          <w:p w:rsidR="00FE617F" w:rsidRPr="00805E20" w:rsidRDefault="00FE617F" w:rsidP="00886BE7">
            <w:pPr>
              <w:spacing w:after="0"/>
              <w:rPr>
                <w:rFonts w:ascii="Maiandra GD" w:eastAsia="Times New Roman" w:hAnsi="Maiandra GD" w:cs="Times New Roman"/>
                <w:color w:val="000000"/>
                <w:lang w:eastAsia="tr-TR"/>
              </w:rPr>
            </w:pPr>
            <w:r w:rsidRPr="00805E20">
              <w:rPr>
                <w:rFonts w:ascii="Maiandra GD" w:eastAsia="Times New Roman" w:hAnsi="Maiandra GD" w:cs="Times New Roman"/>
                <w:color w:val="000000"/>
                <w:lang w:eastAsia="tr-TR"/>
              </w:rPr>
              <w:t>-</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2.3.2.</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Öğrencilerin gelişimine katkı sağlamak amacıyla sosyal, kültürel ve sportif etkinlikler düzenlenecektir.</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 xml:space="preserve">Sosyal Faaliyetlerden Sorumlu </w:t>
            </w:r>
            <w:r w:rsidR="009A55B6" w:rsidRPr="00805E20">
              <w:rPr>
                <w:rFonts w:ascii="Maiandra GD" w:hAnsi="Maiandra GD"/>
              </w:rPr>
              <w:t>Mdr</w:t>
            </w:r>
            <w:r w:rsidRPr="00805E20">
              <w:rPr>
                <w:rFonts w:ascii="Maiandra GD" w:hAnsi="Maiandra GD"/>
              </w:rPr>
              <w:t>. Yrd.</w:t>
            </w:r>
          </w:p>
        </w:tc>
        <w:tc>
          <w:tcPr>
            <w:tcW w:w="886" w:type="pct"/>
            <w:tcBorders>
              <w:top w:val="nil"/>
              <w:left w:val="nil"/>
              <w:bottom w:val="single" w:sz="8" w:space="0" w:color="auto"/>
              <w:right w:val="single" w:sz="8" w:space="0" w:color="auto"/>
            </w:tcBorders>
            <w:shd w:val="clear" w:color="auto" w:fill="auto"/>
          </w:tcPr>
          <w:p w:rsidR="00FE617F" w:rsidRPr="00805E20" w:rsidRDefault="009A55B6" w:rsidP="00125D46">
            <w:pPr>
              <w:spacing w:after="0"/>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2019-2020</w:t>
            </w:r>
          </w:p>
          <w:p w:rsidR="00FE617F" w:rsidRPr="00805E20" w:rsidRDefault="00FE617F" w:rsidP="00125D46">
            <w:pPr>
              <w:spacing w:after="0"/>
              <w:rPr>
                <w:rFonts w:ascii="Maiandra GD" w:hAnsi="Maiandra GD"/>
              </w:rPr>
            </w:pPr>
            <w:r w:rsidRPr="00805E20">
              <w:rPr>
                <w:rFonts w:ascii="Maiandra GD" w:eastAsia="Times New Roman" w:hAnsi="Maiandra GD" w:cs="Times New Roman"/>
                <w:color w:val="000000"/>
                <w:lang w:eastAsia="tr-TR"/>
              </w:rPr>
              <w:t>Eğitim-Öğretim Yılı</w:t>
            </w:r>
          </w:p>
        </w:tc>
        <w:tc>
          <w:tcPr>
            <w:tcW w:w="563" w:type="pct"/>
            <w:tcBorders>
              <w:top w:val="nil"/>
              <w:left w:val="nil"/>
              <w:bottom w:val="single" w:sz="8" w:space="0" w:color="auto"/>
              <w:right w:val="single" w:sz="8" w:space="0" w:color="auto"/>
            </w:tcBorders>
          </w:tcPr>
          <w:p w:rsidR="00805E20" w:rsidRPr="00805E20" w:rsidRDefault="00805E20" w:rsidP="00886BE7">
            <w:pPr>
              <w:spacing w:after="0"/>
              <w:rPr>
                <w:rFonts w:ascii="Maiandra GD" w:hAnsi="Maiandra GD"/>
              </w:rPr>
            </w:pPr>
          </w:p>
          <w:p w:rsidR="00FE617F" w:rsidRPr="00805E20" w:rsidRDefault="00FE617F" w:rsidP="00886BE7">
            <w:pPr>
              <w:spacing w:after="0"/>
              <w:rPr>
                <w:rFonts w:ascii="Maiandra GD" w:hAnsi="Maiandra GD"/>
              </w:rPr>
            </w:pPr>
            <w:r w:rsidRPr="00805E20">
              <w:rPr>
                <w:rFonts w:ascii="Maiandra GD" w:hAnsi="Maiandra GD"/>
              </w:rPr>
              <w:t>2500</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2.3.3.</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Onur kurulunun oluşturularak aktif çalışması sağlanacaktır.</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9A55B6">
            <w:pPr>
              <w:spacing w:after="0"/>
              <w:rPr>
                <w:rFonts w:ascii="Maiandra GD" w:hAnsi="Maiandra GD"/>
              </w:rPr>
            </w:pPr>
            <w:r w:rsidRPr="00805E20">
              <w:rPr>
                <w:rFonts w:ascii="Maiandra GD" w:hAnsi="Maiandra GD"/>
              </w:rPr>
              <w:t xml:space="preserve">Öğrenci İşlerinden Sorumlu </w:t>
            </w:r>
            <w:r w:rsidR="009A55B6" w:rsidRPr="00805E20">
              <w:rPr>
                <w:rFonts w:ascii="Maiandra GD" w:hAnsi="Maiandra GD"/>
              </w:rPr>
              <w:t>Mdr</w:t>
            </w:r>
            <w:r w:rsidRPr="00805E20">
              <w:rPr>
                <w:rFonts w:ascii="Maiandra GD" w:hAnsi="Maiandra GD"/>
              </w:rPr>
              <w:t>. Yrd.</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Eylül</w:t>
            </w:r>
          </w:p>
        </w:tc>
        <w:tc>
          <w:tcPr>
            <w:tcW w:w="563" w:type="pct"/>
            <w:tcBorders>
              <w:top w:val="nil"/>
              <w:left w:val="nil"/>
              <w:bottom w:val="single" w:sz="8" w:space="0" w:color="auto"/>
              <w:right w:val="single" w:sz="8" w:space="0" w:color="auto"/>
            </w:tcBorders>
          </w:tcPr>
          <w:p w:rsidR="00FE617F" w:rsidRPr="00805E20" w:rsidRDefault="00FE617F" w:rsidP="00886BE7">
            <w:pPr>
              <w:spacing w:after="0"/>
              <w:rPr>
                <w:rFonts w:ascii="Maiandra GD" w:hAnsi="Maiandra GD"/>
              </w:rPr>
            </w:pPr>
            <w:r w:rsidRPr="00805E20">
              <w:rPr>
                <w:rFonts w:ascii="Maiandra GD" w:hAnsi="Maiandra GD"/>
              </w:rPr>
              <w:t>-</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2.3.4.</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Disiplin kurulunun oluşturularak aktif çalışmasının sağlanmasını sağlanacaktır.</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 xml:space="preserve">Öğrenci İşlerinden Sorumlu </w:t>
            </w:r>
            <w:r w:rsidR="009A55B6" w:rsidRPr="00805E20">
              <w:rPr>
                <w:rFonts w:ascii="Maiandra GD" w:hAnsi="Maiandra GD"/>
              </w:rPr>
              <w:t>Mdr</w:t>
            </w:r>
            <w:r w:rsidRPr="00805E20">
              <w:rPr>
                <w:rFonts w:ascii="Maiandra GD" w:hAnsi="Maiandra GD"/>
              </w:rPr>
              <w:t>. Yrd.</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p>
          <w:p w:rsidR="00FE617F" w:rsidRPr="00805E20" w:rsidRDefault="00FE617F" w:rsidP="00125D46">
            <w:pPr>
              <w:spacing w:after="0"/>
              <w:rPr>
                <w:rFonts w:ascii="Maiandra GD" w:hAnsi="Maiandra GD"/>
              </w:rPr>
            </w:pPr>
            <w:r w:rsidRPr="00805E20">
              <w:rPr>
                <w:rFonts w:ascii="Maiandra GD" w:hAnsi="Maiandra GD"/>
              </w:rPr>
              <w:t>Eylül</w:t>
            </w:r>
          </w:p>
        </w:tc>
        <w:tc>
          <w:tcPr>
            <w:tcW w:w="563" w:type="pct"/>
            <w:tcBorders>
              <w:top w:val="nil"/>
              <w:left w:val="nil"/>
              <w:bottom w:val="single" w:sz="8" w:space="0" w:color="auto"/>
              <w:right w:val="single" w:sz="8" w:space="0" w:color="auto"/>
            </w:tcBorders>
          </w:tcPr>
          <w:p w:rsidR="00FE617F" w:rsidRPr="00805E20" w:rsidRDefault="00FE617F" w:rsidP="00886BE7">
            <w:pPr>
              <w:spacing w:after="0"/>
              <w:rPr>
                <w:rFonts w:ascii="Maiandra GD" w:hAnsi="Maiandra GD"/>
              </w:rPr>
            </w:pPr>
            <w:r w:rsidRPr="00805E20">
              <w:rPr>
                <w:rFonts w:ascii="Maiandra GD" w:hAnsi="Maiandra GD"/>
              </w:rPr>
              <w:t>-</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86BE7">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2.3.5.</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Uluslararası yarışmaların öğrencilere duyurulması ve katılımı sağlanacaktır.</w:t>
            </w:r>
          </w:p>
        </w:tc>
        <w:tc>
          <w:tcPr>
            <w:tcW w:w="1020" w:type="pct"/>
            <w:tcBorders>
              <w:top w:val="nil"/>
              <w:left w:val="nil"/>
              <w:bottom w:val="single" w:sz="8" w:space="0" w:color="auto"/>
              <w:right w:val="single" w:sz="8" w:space="0" w:color="auto"/>
            </w:tcBorders>
            <w:shd w:val="clear" w:color="auto" w:fill="auto"/>
          </w:tcPr>
          <w:p w:rsidR="00125D46" w:rsidRDefault="00125D46" w:rsidP="00125D46">
            <w:pPr>
              <w:spacing w:after="0"/>
              <w:rPr>
                <w:rFonts w:ascii="Maiandra GD" w:hAnsi="Maiandra GD"/>
              </w:rPr>
            </w:pPr>
          </w:p>
          <w:p w:rsidR="00FE617F" w:rsidRPr="00805E20" w:rsidRDefault="00FE617F" w:rsidP="00125D46">
            <w:pPr>
              <w:spacing w:after="0"/>
              <w:rPr>
                <w:rFonts w:ascii="Maiandra GD" w:hAnsi="Maiandra GD"/>
              </w:rPr>
            </w:pPr>
            <w:r w:rsidRPr="00805E20">
              <w:rPr>
                <w:rFonts w:ascii="Maiandra GD" w:hAnsi="Maiandra GD"/>
              </w:rPr>
              <w:t>Proje Ekibi</w:t>
            </w:r>
          </w:p>
        </w:tc>
        <w:tc>
          <w:tcPr>
            <w:tcW w:w="886" w:type="pct"/>
            <w:tcBorders>
              <w:top w:val="nil"/>
              <w:left w:val="nil"/>
              <w:bottom w:val="single" w:sz="8" w:space="0" w:color="auto"/>
              <w:right w:val="single" w:sz="8" w:space="0" w:color="auto"/>
            </w:tcBorders>
            <w:shd w:val="clear" w:color="auto" w:fill="auto"/>
          </w:tcPr>
          <w:p w:rsidR="00FE617F" w:rsidRPr="00805E20" w:rsidRDefault="009A55B6" w:rsidP="00125D46">
            <w:pPr>
              <w:spacing w:after="0"/>
              <w:rPr>
                <w:rFonts w:ascii="Maiandra GD" w:hAnsi="Maiandra GD"/>
              </w:rPr>
            </w:pPr>
            <w:r>
              <w:rPr>
                <w:rFonts w:ascii="Maiandra GD" w:hAnsi="Maiandra GD"/>
              </w:rPr>
              <w:t>2019-2020</w:t>
            </w:r>
          </w:p>
          <w:p w:rsidR="00FE617F" w:rsidRPr="00805E20" w:rsidRDefault="00FE617F" w:rsidP="00125D46">
            <w:pPr>
              <w:spacing w:after="0"/>
              <w:rPr>
                <w:rFonts w:ascii="Maiandra GD" w:hAnsi="Maiandra GD"/>
              </w:rPr>
            </w:pPr>
            <w:r w:rsidRPr="00805E20">
              <w:rPr>
                <w:rFonts w:ascii="Maiandra GD" w:hAnsi="Maiandra GD"/>
              </w:rPr>
              <w:t>Eğitim-Öğretim Yılı</w:t>
            </w:r>
          </w:p>
        </w:tc>
        <w:tc>
          <w:tcPr>
            <w:tcW w:w="563" w:type="pct"/>
            <w:tcBorders>
              <w:top w:val="nil"/>
              <w:left w:val="nil"/>
              <w:bottom w:val="single" w:sz="8" w:space="0" w:color="auto"/>
              <w:right w:val="single" w:sz="8" w:space="0" w:color="auto"/>
            </w:tcBorders>
          </w:tcPr>
          <w:p w:rsidR="00FE617F" w:rsidRPr="00805E20" w:rsidRDefault="00FE617F" w:rsidP="00886BE7">
            <w:pPr>
              <w:spacing w:after="0"/>
              <w:rPr>
                <w:rFonts w:ascii="Maiandra GD" w:hAnsi="Maiandra GD"/>
              </w:rPr>
            </w:pPr>
            <w:r w:rsidRPr="00805E20">
              <w:rPr>
                <w:rFonts w:ascii="Maiandra GD" w:hAnsi="Maiandra GD"/>
              </w:rPr>
              <w:t>-</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2.3.6.</w:t>
            </w:r>
          </w:p>
        </w:tc>
        <w:tc>
          <w:tcPr>
            <w:tcW w:w="2043" w:type="pct"/>
            <w:tcBorders>
              <w:top w:val="nil"/>
              <w:left w:val="nil"/>
              <w:bottom w:val="single" w:sz="8" w:space="0" w:color="auto"/>
              <w:right w:val="single" w:sz="8" w:space="0" w:color="auto"/>
            </w:tcBorders>
            <w:shd w:val="clear" w:color="auto" w:fill="auto"/>
            <w:vAlign w:val="center"/>
          </w:tcPr>
          <w:p w:rsidR="00FE617F" w:rsidRPr="00805E20" w:rsidRDefault="00FE617F" w:rsidP="00886BE7">
            <w:pPr>
              <w:spacing w:after="0" w:line="240" w:lineRule="auto"/>
              <w:jc w:val="both"/>
              <w:rPr>
                <w:rFonts w:ascii="Maiandra GD" w:eastAsia="Times New Roman" w:hAnsi="Maiandra GD" w:cs="Times New Roman"/>
                <w:color w:val="000000"/>
                <w:lang w:eastAsia="tr-TR"/>
              </w:rPr>
            </w:pPr>
            <w:r w:rsidRPr="00805E20">
              <w:rPr>
                <w:rFonts w:ascii="Maiandra GD" w:eastAsia="Times New Roman" w:hAnsi="Maiandra GD" w:cs="Times New Roman"/>
                <w:lang w:eastAsia="tr-TR"/>
              </w:rPr>
              <w:t>Destekleme ve yetiştirme kurslarında açılan alanların öğrencilerin ilgi ve yeteneklerine göre belirlenmesi</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 xml:space="preserve">Öğrenci İşlerinden Sorumlu </w:t>
            </w:r>
            <w:r w:rsidR="009A55B6" w:rsidRPr="00805E20">
              <w:rPr>
                <w:rFonts w:ascii="Maiandra GD" w:hAnsi="Maiandra GD"/>
              </w:rPr>
              <w:t>Mdr</w:t>
            </w:r>
            <w:r w:rsidRPr="00805E20">
              <w:rPr>
                <w:rFonts w:ascii="Maiandra GD" w:hAnsi="Maiandra GD"/>
              </w:rPr>
              <w:t>. Yrd.</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eastAsia="Times New Roman" w:hAnsi="Maiandra GD" w:cs="Times New Roman"/>
                <w:color w:val="000000"/>
                <w:lang w:eastAsia="tr-TR"/>
              </w:rPr>
            </w:pPr>
          </w:p>
          <w:p w:rsidR="00FE617F" w:rsidRPr="00805E20" w:rsidRDefault="00FE617F" w:rsidP="00125D46">
            <w:pPr>
              <w:spacing w:after="0"/>
              <w:rPr>
                <w:rFonts w:ascii="Maiandra GD" w:hAnsi="Maiandra GD"/>
              </w:rPr>
            </w:pPr>
            <w:r w:rsidRPr="00805E20">
              <w:rPr>
                <w:rFonts w:ascii="Maiandra GD" w:eastAsia="Times New Roman" w:hAnsi="Maiandra GD" w:cs="Times New Roman"/>
                <w:color w:val="000000"/>
                <w:lang w:eastAsia="tr-TR"/>
              </w:rPr>
              <w:t>Eylül ve Şubat</w:t>
            </w:r>
          </w:p>
          <w:p w:rsidR="00FE617F" w:rsidRPr="00805E20" w:rsidRDefault="00FE617F" w:rsidP="00125D46">
            <w:pPr>
              <w:spacing w:after="0"/>
              <w:rPr>
                <w:rFonts w:ascii="Maiandra GD" w:hAnsi="Maiandra GD"/>
              </w:rPr>
            </w:pPr>
          </w:p>
        </w:tc>
        <w:tc>
          <w:tcPr>
            <w:tcW w:w="563" w:type="pct"/>
            <w:tcBorders>
              <w:top w:val="nil"/>
              <w:left w:val="nil"/>
              <w:bottom w:val="single" w:sz="8" w:space="0" w:color="auto"/>
              <w:right w:val="single" w:sz="8" w:space="0" w:color="auto"/>
            </w:tcBorders>
          </w:tcPr>
          <w:p w:rsidR="00125D46" w:rsidRDefault="00125D46" w:rsidP="00886BE7">
            <w:pPr>
              <w:spacing w:after="0"/>
              <w:rPr>
                <w:rFonts w:ascii="Maiandra GD" w:eastAsia="Times New Roman" w:hAnsi="Maiandra GD" w:cs="Times New Roman"/>
                <w:color w:val="000000"/>
                <w:lang w:eastAsia="tr-TR"/>
              </w:rPr>
            </w:pPr>
          </w:p>
          <w:p w:rsidR="00FE617F" w:rsidRPr="00805E20" w:rsidRDefault="00FE617F" w:rsidP="00886BE7">
            <w:pPr>
              <w:spacing w:after="0"/>
              <w:rPr>
                <w:rFonts w:ascii="Maiandra GD" w:eastAsia="Times New Roman" w:hAnsi="Maiandra GD" w:cs="Times New Roman"/>
                <w:color w:val="000000"/>
                <w:lang w:eastAsia="tr-TR"/>
              </w:rPr>
            </w:pPr>
            <w:r w:rsidRPr="00805E20">
              <w:rPr>
                <w:rFonts w:ascii="Maiandra GD" w:eastAsia="Times New Roman" w:hAnsi="Maiandra GD" w:cs="Times New Roman"/>
                <w:color w:val="000000"/>
                <w:lang w:eastAsia="tr-TR"/>
              </w:rPr>
              <w:t>-</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2.3.7-8.</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Farklı meslek dallarından uzmanlar getirilerek öğrencilere farkındalık yaratmak ve başarılarını artırmak.</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 xml:space="preserve">Öğrenci İşlerinden Sorumlu </w:t>
            </w:r>
            <w:r w:rsidR="009A55B6" w:rsidRPr="00805E20">
              <w:rPr>
                <w:rFonts w:ascii="Maiandra GD" w:hAnsi="Maiandra GD"/>
              </w:rPr>
              <w:t>Mdr</w:t>
            </w:r>
            <w:r w:rsidRPr="00805E20">
              <w:rPr>
                <w:rFonts w:ascii="Maiandra GD" w:hAnsi="Maiandra GD"/>
              </w:rPr>
              <w:t>. Yrd.</w:t>
            </w:r>
          </w:p>
          <w:p w:rsidR="00FE617F" w:rsidRPr="00805E20" w:rsidRDefault="00FE617F" w:rsidP="00125D46">
            <w:pPr>
              <w:spacing w:after="0"/>
              <w:rPr>
                <w:rFonts w:ascii="Maiandra GD" w:hAnsi="Maiandra GD"/>
              </w:rPr>
            </w:pPr>
            <w:r w:rsidRPr="00805E20">
              <w:rPr>
                <w:rFonts w:ascii="Maiandra GD" w:hAnsi="Maiandra GD"/>
              </w:rPr>
              <w:t>Rehber Öğretmen</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eastAsia="Times New Roman" w:hAnsi="Maiandra GD" w:cs="Times New Roman"/>
                <w:color w:val="000000"/>
                <w:lang w:eastAsia="tr-TR"/>
              </w:rPr>
              <w:t>Mart-Nisan-Mayıs</w:t>
            </w:r>
          </w:p>
        </w:tc>
        <w:tc>
          <w:tcPr>
            <w:tcW w:w="563" w:type="pct"/>
            <w:tcBorders>
              <w:top w:val="nil"/>
              <w:left w:val="nil"/>
              <w:bottom w:val="single" w:sz="8" w:space="0" w:color="auto"/>
              <w:right w:val="single" w:sz="8" w:space="0" w:color="auto"/>
            </w:tcBorders>
          </w:tcPr>
          <w:p w:rsidR="00805E20" w:rsidRPr="00805E20" w:rsidRDefault="00805E20" w:rsidP="00886BE7">
            <w:pPr>
              <w:spacing w:after="0"/>
              <w:rPr>
                <w:rFonts w:ascii="Maiandra GD" w:hAnsi="Maiandra GD"/>
              </w:rPr>
            </w:pPr>
          </w:p>
          <w:p w:rsidR="00FE617F" w:rsidRPr="00805E20" w:rsidRDefault="00FE617F" w:rsidP="00886BE7">
            <w:pPr>
              <w:spacing w:after="0"/>
              <w:rPr>
                <w:rFonts w:ascii="Maiandra GD" w:hAnsi="Maiandra GD"/>
              </w:rPr>
            </w:pPr>
            <w:r w:rsidRPr="00805E20">
              <w:rPr>
                <w:rFonts w:ascii="Maiandra GD" w:hAnsi="Maiandra GD"/>
              </w:rPr>
              <w:t>2000</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2.3.9.</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Üniversiteye giriş sistemi ile ilgili bilgilendirme seminerleri yapılması</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Rehber Öğretmen</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Eylül ve Nisan</w:t>
            </w:r>
          </w:p>
        </w:tc>
        <w:tc>
          <w:tcPr>
            <w:tcW w:w="563" w:type="pct"/>
            <w:tcBorders>
              <w:top w:val="nil"/>
              <w:left w:val="nil"/>
              <w:bottom w:val="single" w:sz="8" w:space="0" w:color="auto"/>
              <w:right w:val="single" w:sz="8" w:space="0" w:color="auto"/>
            </w:tcBorders>
          </w:tcPr>
          <w:p w:rsidR="00FE617F" w:rsidRPr="00805E20" w:rsidRDefault="00FE617F" w:rsidP="00886BE7">
            <w:pPr>
              <w:spacing w:after="0"/>
              <w:rPr>
                <w:rFonts w:ascii="Maiandra GD" w:hAnsi="Maiandra GD"/>
              </w:rPr>
            </w:pPr>
            <w:r w:rsidRPr="00805E20">
              <w:rPr>
                <w:rFonts w:ascii="Maiandra GD" w:hAnsi="Maiandra GD"/>
              </w:rPr>
              <w:t>2000</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2.3.10.</w:t>
            </w:r>
          </w:p>
        </w:tc>
        <w:tc>
          <w:tcPr>
            <w:tcW w:w="2043" w:type="pct"/>
            <w:tcBorders>
              <w:top w:val="nil"/>
              <w:left w:val="nil"/>
              <w:bottom w:val="single" w:sz="8" w:space="0" w:color="auto"/>
              <w:right w:val="single" w:sz="8" w:space="0" w:color="auto"/>
            </w:tcBorders>
            <w:shd w:val="clear" w:color="auto" w:fill="auto"/>
          </w:tcPr>
          <w:p w:rsidR="009A55B6" w:rsidRDefault="00FE617F" w:rsidP="00886BE7">
            <w:pPr>
              <w:spacing w:after="0"/>
              <w:rPr>
                <w:rFonts w:ascii="Maiandra GD" w:hAnsi="Maiandra GD"/>
              </w:rPr>
            </w:pPr>
            <w:r w:rsidRPr="00805E20">
              <w:rPr>
                <w:rFonts w:ascii="Maiandra GD" w:hAnsi="Maiandra GD"/>
              </w:rPr>
              <w:t xml:space="preserve">Öğrencilerin ilimizdeki üniversitelere tanıtım günlerine katılmaları sağlanarak </w:t>
            </w:r>
          </w:p>
          <w:p w:rsidR="00FE617F" w:rsidRPr="00805E20" w:rsidRDefault="00FE617F" w:rsidP="00886BE7">
            <w:pPr>
              <w:spacing w:after="0"/>
              <w:rPr>
                <w:rFonts w:ascii="Maiandra GD" w:hAnsi="Maiandra GD"/>
              </w:rPr>
            </w:pPr>
            <w:r w:rsidRPr="00805E20">
              <w:rPr>
                <w:rFonts w:ascii="Maiandra GD" w:hAnsi="Maiandra GD"/>
              </w:rPr>
              <w:t>motivasyonlarını arttırmak.</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Öğrenci İşlerinden Sorumlu Mdr. Yrd.</w:t>
            </w:r>
          </w:p>
          <w:p w:rsidR="00FE617F" w:rsidRPr="00805E20" w:rsidRDefault="00FE617F" w:rsidP="00125D46">
            <w:pPr>
              <w:spacing w:after="0"/>
              <w:rPr>
                <w:rFonts w:ascii="Maiandra GD" w:hAnsi="Maiandra GD"/>
              </w:rPr>
            </w:pPr>
            <w:r w:rsidRPr="00805E20">
              <w:rPr>
                <w:rFonts w:ascii="Maiandra GD" w:hAnsi="Maiandra GD"/>
              </w:rPr>
              <w:t>Rehber Öğretmen</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eastAsia="Times New Roman" w:hAnsi="Maiandra GD" w:cs="Times New Roman"/>
                <w:color w:val="000000"/>
                <w:lang w:eastAsia="tr-TR"/>
              </w:rPr>
              <w:t>Mart-Nisan-Mayıs</w:t>
            </w:r>
          </w:p>
        </w:tc>
        <w:tc>
          <w:tcPr>
            <w:tcW w:w="563" w:type="pct"/>
            <w:tcBorders>
              <w:top w:val="nil"/>
              <w:left w:val="nil"/>
              <w:bottom w:val="single" w:sz="8" w:space="0" w:color="auto"/>
              <w:right w:val="single" w:sz="8" w:space="0" w:color="auto"/>
            </w:tcBorders>
          </w:tcPr>
          <w:p w:rsidR="00805E20" w:rsidRPr="00805E20" w:rsidRDefault="00805E20" w:rsidP="00886BE7">
            <w:pPr>
              <w:spacing w:after="0"/>
              <w:rPr>
                <w:rFonts w:ascii="Maiandra GD" w:hAnsi="Maiandra GD"/>
              </w:rPr>
            </w:pPr>
          </w:p>
          <w:p w:rsidR="00FE617F" w:rsidRPr="00805E20" w:rsidRDefault="00FE617F" w:rsidP="00886BE7">
            <w:pPr>
              <w:spacing w:after="0"/>
              <w:rPr>
                <w:rFonts w:ascii="Maiandra GD" w:hAnsi="Maiandra GD"/>
              </w:rPr>
            </w:pPr>
            <w:r w:rsidRPr="00805E20">
              <w:rPr>
                <w:rFonts w:ascii="Maiandra GD" w:hAnsi="Maiandra GD"/>
              </w:rPr>
              <w:t>3000</w:t>
            </w:r>
          </w:p>
        </w:tc>
      </w:tr>
      <w:tr w:rsidR="00FE617F" w:rsidRPr="008B5BE0" w:rsidTr="00206A05">
        <w:trPr>
          <w:trHeight w:val="567"/>
          <w:jc w:val="center"/>
        </w:trPr>
        <w:tc>
          <w:tcPr>
            <w:tcW w:w="488" w:type="pct"/>
            <w:tcBorders>
              <w:top w:val="nil"/>
              <w:left w:val="single" w:sz="8" w:space="0" w:color="auto"/>
              <w:bottom w:val="single" w:sz="8" w:space="0" w:color="auto"/>
              <w:right w:val="single" w:sz="8" w:space="0" w:color="auto"/>
            </w:tcBorders>
            <w:shd w:val="clear" w:color="auto" w:fill="auto"/>
            <w:noWrap/>
            <w:vAlign w:val="center"/>
          </w:tcPr>
          <w:p w:rsidR="00FE617F" w:rsidRPr="00805E20" w:rsidRDefault="00FE617F" w:rsidP="008F308E">
            <w:pPr>
              <w:spacing w:after="0" w:line="240" w:lineRule="auto"/>
              <w:jc w:val="center"/>
              <w:rPr>
                <w:rFonts w:ascii="Maiandra GD" w:eastAsia="Times New Roman" w:hAnsi="Maiandra GD" w:cs="Times New Roman"/>
                <w:b/>
                <w:bCs/>
                <w:color w:val="000000"/>
                <w:lang w:eastAsia="tr-TR"/>
              </w:rPr>
            </w:pPr>
            <w:r w:rsidRPr="00805E20">
              <w:rPr>
                <w:rFonts w:ascii="Maiandra GD" w:eastAsia="Times New Roman" w:hAnsi="Maiandra GD" w:cs="Times New Roman"/>
                <w:b/>
                <w:bCs/>
                <w:color w:val="000000"/>
                <w:lang w:eastAsia="tr-TR"/>
              </w:rPr>
              <w:t>2.3.11.</w:t>
            </w:r>
          </w:p>
        </w:tc>
        <w:tc>
          <w:tcPr>
            <w:tcW w:w="2043" w:type="pct"/>
            <w:tcBorders>
              <w:top w:val="nil"/>
              <w:left w:val="nil"/>
              <w:bottom w:val="single" w:sz="8" w:space="0" w:color="auto"/>
              <w:right w:val="single" w:sz="8" w:space="0" w:color="auto"/>
            </w:tcBorders>
            <w:shd w:val="clear" w:color="auto" w:fill="auto"/>
          </w:tcPr>
          <w:p w:rsidR="00FE617F" w:rsidRPr="00805E20" w:rsidRDefault="00FE617F" w:rsidP="00886BE7">
            <w:pPr>
              <w:spacing w:after="0"/>
              <w:rPr>
                <w:rFonts w:ascii="Maiandra GD" w:hAnsi="Maiandra GD"/>
              </w:rPr>
            </w:pPr>
            <w:r w:rsidRPr="00805E20">
              <w:rPr>
                <w:rFonts w:ascii="Maiandra GD" w:hAnsi="Maiandra GD"/>
              </w:rPr>
              <w:t>Ders çalışma yöntemleri, sınav kaygısı gibi başarıyı etkileyen konularda öğrenciler rehberlik servisine yönlendirilecektir.</w:t>
            </w:r>
          </w:p>
        </w:tc>
        <w:tc>
          <w:tcPr>
            <w:tcW w:w="1020"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p>
          <w:p w:rsidR="00FE617F" w:rsidRPr="00805E20" w:rsidRDefault="00FE617F" w:rsidP="00125D46">
            <w:pPr>
              <w:spacing w:after="0"/>
              <w:rPr>
                <w:rFonts w:ascii="Maiandra GD" w:hAnsi="Maiandra GD"/>
              </w:rPr>
            </w:pPr>
            <w:r w:rsidRPr="00805E20">
              <w:rPr>
                <w:rFonts w:ascii="Maiandra GD" w:hAnsi="Maiandra GD"/>
              </w:rPr>
              <w:t>Rehber Öğretmen</w:t>
            </w:r>
          </w:p>
        </w:tc>
        <w:tc>
          <w:tcPr>
            <w:tcW w:w="886" w:type="pct"/>
            <w:tcBorders>
              <w:top w:val="nil"/>
              <w:left w:val="nil"/>
              <w:bottom w:val="single" w:sz="8" w:space="0" w:color="auto"/>
              <w:right w:val="single" w:sz="8" w:space="0" w:color="auto"/>
            </w:tcBorders>
            <w:shd w:val="clear" w:color="auto" w:fill="auto"/>
          </w:tcPr>
          <w:p w:rsidR="00FE617F" w:rsidRPr="00805E20" w:rsidRDefault="00FE617F" w:rsidP="00125D46">
            <w:pPr>
              <w:spacing w:after="0"/>
              <w:rPr>
                <w:rFonts w:ascii="Maiandra GD" w:hAnsi="Maiandra GD"/>
              </w:rPr>
            </w:pPr>
            <w:r w:rsidRPr="00805E20">
              <w:rPr>
                <w:rFonts w:ascii="Maiandra GD" w:hAnsi="Maiandra GD"/>
              </w:rPr>
              <w:t>201</w:t>
            </w:r>
            <w:r w:rsidR="009A55B6">
              <w:rPr>
                <w:rFonts w:ascii="Maiandra GD" w:hAnsi="Maiandra GD"/>
              </w:rPr>
              <w:t>9-2020</w:t>
            </w:r>
          </w:p>
          <w:p w:rsidR="00FE617F" w:rsidRPr="00805E20" w:rsidRDefault="00FE617F" w:rsidP="00125D46">
            <w:pPr>
              <w:spacing w:after="0"/>
              <w:rPr>
                <w:rFonts w:ascii="Maiandra GD" w:hAnsi="Maiandra GD"/>
              </w:rPr>
            </w:pPr>
            <w:r w:rsidRPr="00805E20">
              <w:rPr>
                <w:rFonts w:ascii="Maiandra GD" w:hAnsi="Maiandra GD"/>
              </w:rPr>
              <w:t>Eğitim-Öğretim Yılı</w:t>
            </w:r>
          </w:p>
        </w:tc>
        <w:tc>
          <w:tcPr>
            <w:tcW w:w="563" w:type="pct"/>
            <w:tcBorders>
              <w:top w:val="nil"/>
              <w:left w:val="nil"/>
              <w:bottom w:val="single" w:sz="8" w:space="0" w:color="auto"/>
              <w:right w:val="single" w:sz="8" w:space="0" w:color="auto"/>
            </w:tcBorders>
          </w:tcPr>
          <w:p w:rsidR="00805E20" w:rsidRPr="00805E20" w:rsidRDefault="00805E20" w:rsidP="00886BE7">
            <w:pPr>
              <w:spacing w:after="0"/>
              <w:rPr>
                <w:rFonts w:ascii="Maiandra GD" w:hAnsi="Maiandra GD"/>
              </w:rPr>
            </w:pPr>
          </w:p>
          <w:p w:rsidR="00FE617F" w:rsidRPr="00805E20" w:rsidRDefault="00FE617F" w:rsidP="00886BE7">
            <w:pPr>
              <w:spacing w:after="0"/>
              <w:rPr>
                <w:rFonts w:ascii="Maiandra GD" w:hAnsi="Maiandra GD"/>
              </w:rPr>
            </w:pPr>
            <w:r w:rsidRPr="00805E20">
              <w:rPr>
                <w:rFonts w:ascii="Maiandra GD" w:hAnsi="Maiandra GD"/>
              </w:rPr>
              <w:t>-</w:t>
            </w:r>
          </w:p>
        </w:tc>
      </w:tr>
    </w:tbl>
    <w:p w:rsidR="00805E20" w:rsidRDefault="00805E20" w:rsidP="00842B10">
      <w:pPr>
        <w:pStyle w:val="Balk2"/>
        <w:spacing w:before="0" w:line="360" w:lineRule="auto"/>
        <w:rPr>
          <w:rFonts w:ascii="Maiandra GD" w:eastAsiaTheme="minorHAnsi" w:hAnsi="Maiandra GD" w:cstheme="minorBidi"/>
          <w:b/>
          <w:color w:val="auto"/>
          <w:sz w:val="24"/>
          <w:szCs w:val="24"/>
        </w:rPr>
      </w:pPr>
      <w:bookmarkStart w:id="39" w:name="_Toc535626695"/>
    </w:p>
    <w:p w:rsidR="008B5BE0" w:rsidRPr="00AE7E27" w:rsidRDefault="008651D3" w:rsidP="00842B10">
      <w:pPr>
        <w:pStyle w:val="Balk2"/>
        <w:spacing w:before="0" w:line="360" w:lineRule="auto"/>
        <w:rPr>
          <w:rFonts w:ascii="Maiandra GD" w:hAnsi="Maiandra GD"/>
          <w:b/>
          <w:color w:val="auto"/>
          <w:sz w:val="24"/>
          <w:szCs w:val="24"/>
        </w:rPr>
      </w:pPr>
      <w:r w:rsidRPr="00AE7E27">
        <w:rPr>
          <w:rFonts w:ascii="Maiandra GD" w:hAnsi="Maiandra GD"/>
          <w:b/>
          <w:color w:val="auto"/>
          <w:sz w:val="24"/>
          <w:szCs w:val="24"/>
        </w:rPr>
        <w:t>TEMA III: KURUMSAL KAPASİTE</w:t>
      </w:r>
      <w:bookmarkEnd w:id="39"/>
    </w:p>
    <w:p w:rsidR="008B5BE0" w:rsidRPr="00AE7E27" w:rsidRDefault="008B5BE0" w:rsidP="00842B10">
      <w:pPr>
        <w:pStyle w:val="Balk3"/>
        <w:spacing w:before="0" w:line="360" w:lineRule="auto"/>
        <w:rPr>
          <w:rFonts w:ascii="Maiandra GD" w:hAnsi="Maiandra GD"/>
          <w:b/>
          <w:color w:val="auto"/>
        </w:rPr>
      </w:pPr>
      <w:bookmarkStart w:id="40" w:name="_Toc535626696"/>
      <w:r w:rsidRPr="00AE7E27">
        <w:rPr>
          <w:rFonts w:ascii="Maiandra GD" w:hAnsi="Maiandra GD"/>
          <w:b/>
          <w:color w:val="auto"/>
        </w:rPr>
        <w:t>Stratejik Amaç 3:</w:t>
      </w:r>
      <w:bookmarkEnd w:id="40"/>
      <w:r w:rsidRPr="00AE7E27">
        <w:rPr>
          <w:rFonts w:ascii="Maiandra GD" w:hAnsi="Maiandra GD"/>
          <w:b/>
          <w:color w:val="auto"/>
        </w:rPr>
        <w:t xml:space="preserve"> </w:t>
      </w:r>
    </w:p>
    <w:p w:rsidR="008B5BE0" w:rsidRPr="008651D3" w:rsidRDefault="008B5BE0" w:rsidP="00842B10">
      <w:pPr>
        <w:spacing w:after="0" w:line="360" w:lineRule="auto"/>
        <w:ind w:firstLine="708"/>
        <w:jc w:val="both"/>
        <w:rPr>
          <w:rFonts w:ascii="Maiandra GD" w:hAnsi="Maiandra GD"/>
          <w:sz w:val="24"/>
          <w:szCs w:val="24"/>
        </w:rPr>
      </w:pPr>
      <w:r w:rsidRPr="008B5BE0">
        <w:rPr>
          <w:rFonts w:ascii="Maiandra GD" w:hAnsi="Maiandra GD"/>
          <w:sz w:val="24"/>
          <w:szCs w:val="24"/>
        </w:rPr>
        <w:t xml:space="preserve">Eğitim ve öğretim faaliyetlerinin daha nitelikli olarak verilebilmesi için okulumuzun kurumsal </w:t>
      </w:r>
      <w:r w:rsidR="008651D3">
        <w:rPr>
          <w:rFonts w:ascii="Maiandra GD" w:hAnsi="Maiandra GD"/>
          <w:sz w:val="24"/>
          <w:szCs w:val="24"/>
        </w:rPr>
        <w:t xml:space="preserve">kapasitesi güçlendirilecektir. </w:t>
      </w:r>
    </w:p>
    <w:p w:rsidR="009A2087" w:rsidRPr="00AE7E27" w:rsidRDefault="009A2087" w:rsidP="00842B10">
      <w:pPr>
        <w:pStyle w:val="Balk3"/>
        <w:spacing w:before="0" w:line="360" w:lineRule="auto"/>
        <w:rPr>
          <w:rFonts w:ascii="Maiandra GD" w:eastAsia="Calibri" w:hAnsi="Maiandra GD"/>
          <w:b/>
          <w:color w:val="auto"/>
        </w:rPr>
      </w:pPr>
      <w:bookmarkStart w:id="41" w:name="_Toc535626697"/>
      <w:r w:rsidRPr="00AE7E27">
        <w:rPr>
          <w:rFonts w:ascii="Maiandra GD" w:eastAsia="Calibri" w:hAnsi="Maiandra GD"/>
          <w:b/>
          <w:color w:val="auto"/>
        </w:rPr>
        <w:t>Stratejik Hedef 3.1</w:t>
      </w:r>
      <w:bookmarkEnd w:id="41"/>
      <w:r w:rsidR="00842B10">
        <w:rPr>
          <w:rFonts w:ascii="Maiandra GD" w:eastAsia="Calibri" w:hAnsi="Maiandra GD"/>
          <w:b/>
          <w:color w:val="auto"/>
        </w:rPr>
        <w:t>.</w:t>
      </w:r>
    </w:p>
    <w:p w:rsidR="009A2087" w:rsidRPr="00B42FD8" w:rsidRDefault="009A2087" w:rsidP="00842B10">
      <w:pPr>
        <w:spacing w:after="0" w:line="360" w:lineRule="auto"/>
        <w:jc w:val="both"/>
        <w:rPr>
          <w:rFonts w:ascii="Maiandra GD" w:eastAsia="Calibri" w:hAnsi="Maiandra GD" w:cs="Times New Roman"/>
          <w:sz w:val="24"/>
          <w:szCs w:val="24"/>
        </w:rPr>
      </w:pPr>
      <w:r w:rsidRPr="00B42FD8">
        <w:rPr>
          <w:rFonts w:ascii="Maiandra GD" w:eastAsia="Calibri" w:hAnsi="Maiandra GD" w:cs="Times New Roman"/>
          <w:sz w:val="14"/>
          <w:szCs w:val="14"/>
        </w:rPr>
        <w:t xml:space="preserve">     </w:t>
      </w:r>
      <w:r w:rsidRPr="00B42FD8">
        <w:rPr>
          <w:rFonts w:ascii="Maiandra GD" w:eastAsia="Calibri" w:hAnsi="Maiandra GD" w:cs="Times New Roman"/>
          <w:sz w:val="24"/>
          <w:szCs w:val="24"/>
        </w:rPr>
        <w:t xml:space="preserve">      Çalışan, Veli, Öğrenci memnuniyetlerini yükseltmek</w:t>
      </w:r>
      <w:r w:rsidR="00FB52AD">
        <w:rPr>
          <w:rFonts w:ascii="Maiandra GD" w:eastAsia="Calibri" w:hAnsi="Maiandra GD" w:cs="Times New Roman"/>
          <w:sz w:val="24"/>
          <w:szCs w:val="24"/>
        </w:rPr>
        <w:t>.</w:t>
      </w:r>
    </w:p>
    <w:p w:rsidR="009A2087" w:rsidRPr="00AE7E27" w:rsidRDefault="009A2087" w:rsidP="00842B10">
      <w:pPr>
        <w:pStyle w:val="Balk3"/>
        <w:spacing w:before="0" w:line="360" w:lineRule="auto"/>
        <w:rPr>
          <w:rFonts w:ascii="Maiandra GD" w:eastAsia="Calibri" w:hAnsi="Maiandra GD"/>
          <w:b/>
          <w:color w:val="auto"/>
        </w:rPr>
      </w:pPr>
      <w:bookmarkStart w:id="42" w:name="_Toc535626698"/>
      <w:r w:rsidRPr="00AE7E27">
        <w:rPr>
          <w:rFonts w:ascii="Maiandra GD" w:eastAsia="Calibri" w:hAnsi="Maiandra GD"/>
          <w:b/>
          <w:color w:val="auto"/>
        </w:rPr>
        <w:t>Stratejik Hedef 3.2</w:t>
      </w:r>
      <w:bookmarkEnd w:id="42"/>
      <w:r w:rsidR="00842B10">
        <w:rPr>
          <w:rFonts w:ascii="Maiandra GD" w:eastAsia="Calibri" w:hAnsi="Maiandra GD"/>
          <w:b/>
          <w:color w:val="auto"/>
        </w:rPr>
        <w:t>.</w:t>
      </w:r>
    </w:p>
    <w:p w:rsidR="009A2087" w:rsidRPr="00B42FD8" w:rsidRDefault="009A2087" w:rsidP="00842B10">
      <w:pPr>
        <w:spacing w:after="0" w:line="360" w:lineRule="auto"/>
        <w:ind w:left="1418" w:hanging="709"/>
        <w:jc w:val="both"/>
        <w:rPr>
          <w:rFonts w:ascii="Maiandra GD" w:eastAsia="Calibri" w:hAnsi="Maiandra GD" w:cs="Times New Roman"/>
          <w:sz w:val="24"/>
          <w:szCs w:val="24"/>
        </w:rPr>
      </w:pPr>
      <w:r w:rsidRPr="00B42FD8">
        <w:rPr>
          <w:rFonts w:ascii="Maiandra GD" w:eastAsia="Calibri" w:hAnsi="Maiandra GD" w:cs="Times New Roman"/>
          <w:sz w:val="24"/>
          <w:szCs w:val="24"/>
        </w:rPr>
        <w:t>Okulun tanınırlığını artırmak.</w:t>
      </w:r>
    </w:p>
    <w:p w:rsidR="009A2087" w:rsidRPr="00AE7E27" w:rsidRDefault="009A2087" w:rsidP="00842B10">
      <w:pPr>
        <w:pStyle w:val="Balk3"/>
        <w:spacing w:before="0" w:line="360" w:lineRule="auto"/>
        <w:rPr>
          <w:rFonts w:ascii="Maiandra GD" w:eastAsia="Calibri" w:hAnsi="Maiandra GD"/>
          <w:b/>
          <w:color w:val="auto"/>
        </w:rPr>
      </w:pPr>
      <w:bookmarkStart w:id="43" w:name="_Toc535626699"/>
      <w:r w:rsidRPr="00AE7E27">
        <w:rPr>
          <w:rFonts w:ascii="Maiandra GD" w:eastAsia="Calibri" w:hAnsi="Maiandra GD"/>
          <w:b/>
          <w:color w:val="auto"/>
        </w:rPr>
        <w:t>Stratejik Hedef 3.3</w:t>
      </w:r>
      <w:bookmarkEnd w:id="43"/>
      <w:r w:rsidR="00842B10">
        <w:rPr>
          <w:rFonts w:ascii="Maiandra GD" w:eastAsia="Calibri" w:hAnsi="Maiandra GD"/>
          <w:b/>
          <w:color w:val="auto"/>
        </w:rPr>
        <w:t>.</w:t>
      </w:r>
    </w:p>
    <w:p w:rsidR="009A2087" w:rsidRPr="00B42FD8" w:rsidRDefault="009A2087" w:rsidP="00842B10">
      <w:pPr>
        <w:spacing w:after="0" w:line="360" w:lineRule="auto"/>
        <w:jc w:val="both"/>
        <w:rPr>
          <w:rFonts w:ascii="Maiandra GD" w:eastAsia="Calibri" w:hAnsi="Maiandra GD" w:cs="Times New Roman"/>
          <w:sz w:val="24"/>
          <w:szCs w:val="24"/>
        </w:rPr>
      </w:pPr>
      <w:r w:rsidRPr="00B42FD8">
        <w:rPr>
          <w:rFonts w:ascii="Maiandra GD" w:eastAsia="Calibri" w:hAnsi="Maiandra GD" w:cs="Times New Roman"/>
          <w:sz w:val="14"/>
          <w:szCs w:val="14"/>
        </w:rPr>
        <w:t xml:space="preserve">     </w:t>
      </w:r>
      <w:r w:rsidRPr="00B42FD8">
        <w:rPr>
          <w:rFonts w:ascii="Maiandra GD" w:eastAsia="Calibri" w:hAnsi="Maiandra GD" w:cs="Times New Roman"/>
          <w:sz w:val="24"/>
          <w:szCs w:val="24"/>
        </w:rPr>
        <w:t xml:space="preserve">      Okul hizmetlerinin etkin sunumunu sağlamak üzere insan kaynaklarının yapısını ve niteliğini geliştirmek.</w:t>
      </w:r>
    </w:p>
    <w:p w:rsidR="009A2087" w:rsidRPr="00AE7E27" w:rsidRDefault="009A2087" w:rsidP="00842B10">
      <w:pPr>
        <w:pStyle w:val="Balk3"/>
        <w:spacing w:before="0" w:line="360" w:lineRule="auto"/>
        <w:rPr>
          <w:rFonts w:ascii="Maiandra GD" w:eastAsia="Calibri" w:hAnsi="Maiandra GD"/>
          <w:b/>
          <w:color w:val="auto"/>
        </w:rPr>
      </w:pPr>
      <w:bookmarkStart w:id="44" w:name="_Toc535626700"/>
      <w:r w:rsidRPr="00AE7E27">
        <w:rPr>
          <w:rFonts w:ascii="Maiandra GD" w:eastAsia="Calibri" w:hAnsi="Maiandra GD"/>
          <w:b/>
          <w:color w:val="auto"/>
        </w:rPr>
        <w:lastRenderedPageBreak/>
        <w:t>Stratejik Hedef 3.4</w:t>
      </w:r>
      <w:bookmarkEnd w:id="44"/>
      <w:r w:rsidR="00842B10">
        <w:rPr>
          <w:rFonts w:ascii="Maiandra GD" w:eastAsia="Calibri" w:hAnsi="Maiandra GD"/>
          <w:b/>
          <w:color w:val="auto"/>
        </w:rPr>
        <w:t>.</w:t>
      </w:r>
    </w:p>
    <w:p w:rsidR="009A2087" w:rsidRPr="00B42FD8" w:rsidRDefault="009A2087" w:rsidP="00842B10">
      <w:pPr>
        <w:spacing w:after="0" w:line="360" w:lineRule="auto"/>
        <w:ind w:firstLine="414"/>
        <w:jc w:val="both"/>
        <w:rPr>
          <w:rFonts w:ascii="Maiandra GD" w:eastAsia="Calibri" w:hAnsi="Maiandra GD" w:cs="Times New Roman"/>
          <w:sz w:val="24"/>
          <w:szCs w:val="24"/>
        </w:rPr>
      </w:pPr>
      <w:r w:rsidRPr="00B42FD8">
        <w:rPr>
          <w:rFonts w:ascii="Maiandra GD" w:eastAsia="Calibri" w:hAnsi="Maiandra GD" w:cs="Times New Roman"/>
          <w:sz w:val="24"/>
          <w:szCs w:val="24"/>
        </w:rPr>
        <w:t>Plan dönemi sonuna kadar, belirlenen kurum standartlarına uygun eğitim ortamlarını tesis etmek; etkin, verimli bir mali yönetim yapısını oluşturmak.</w:t>
      </w:r>
    </w:p>
    <w:p w:rsidR="009A2087" w:rsidRPr="00AE7E27" w:rsidRDefault="009A2087" w:rsidP="00842B10">
      <w:pPr>
        <w:pStyle w:val="Balk3"/>
        <w:spacing w:before="0" w:line="360" w:lineRule="auto"/>
        <w:rPr>
          <w:rFonts w:ascii="Maiandra GD" w:eastAsia="Calibri" w:hAnsi="Maiandra GD"/>
          <w:b/>
          <w:color w:val="auto"/>
        </w:rPr>
      </w:pPr>
      <w:bookmarkStart w:id="45" w:name="_Toc535626701"/>
      <w:r w:rsidRPr="00AE7E27">
        <w:rPr>
          <w:rFonts w:ascii="Maiandra GD" w:eastAsia="Calibri" w:hAnsi="Maiandra GD"/>
          <w:b/>
          <w:color w:val="auto"/>
        </w:rPr>
        <w:t>Stratejik Hedef 3.5</w:t>
      </w:r>
      <w:bookmarkEnd w:id="45"/>
      <w:r w:rsidR="00842B10">
        <w:rPr>
          <w:rFonts w:ascii="Maiandra GD" w:eastAsia="Calibri" w:hAnsi="Maiandra GD"/>
          <w:b/>
          <w:color w:val="auto"/>
        </w:rPr>
        <w:t>.</w:t>
      </w:r>
    </w:p>
    <w:p w:rsidR="009A2087" w:rsidRPr="00B42FD8" w:rsidRDefault="009A2087" w:rsidP="00842B10">
      <w:pPr>
        <w:spacing w:after="0" w:line="360" w:lineRule="auto"/>
        <w:jc w:val="both"/>
        <w:rPr>
          <w:rFonts w:ascii="Maiandra GD" w:eastAsia="Calibri" w:hAnsi="Maiandra GD" w:cs="Times New Roman"/>
          <w:sz w:val="24"/>
          <w:szCs w:val="24"/>
        </w:rPr>
      </w:pPr>
      <w:r w:rsidRPr="00B42FD8">
        <w:rPr>
          <w:rFonts w:ascii="Maiandra GD" w:eastAsia="Calibri" w:hAnsi="Maiandra GD" w:cs="Times New Roman"/>
          <w:sz w:val="14"/>
          <w:szCs w:val="14"/>
        </w:rPr>
        <w:t xml:space="preserve">     </w:t>
      </w:r>
      <w:r w:rsidRPr="00B42FD8">
        <w:rPr>
          <w:rFonts w:ascii="Maiandra GD" w:eastAsia="Calibri" w:hAnsi="Maiandra GD" w:cs="Times New Roman"/>
          <w:sz w:val="24"/>
          <w:szCs w:val="24"/>
        </w:rPr>
        <w:t xml:space="preserve">      Plan dönemi sonuna kadar etkin bir bilgi yönetimi sistemi oluşturmak ve okul hizmetlerinin sunumunda enformasyon teknolojilerinin etkinliğini artırmak.</w:t>
      </w:r>
    </w:p>
    <w:p w:rsidR="009A2087" w:rsidRPr="00B42FD8" w:rsidRDefault="009A2087" w:rsidP="00842B10">
      <w:pPr>
        <w:spacing w:after="0" w:line="360" w:lineRule="auto"/>
        <w:ind w:left="426"/>
        <w:rPr>
          <w:rFonts w:ascii="Maiandra GD" w:eastAsia="Calibri" w:hAnsi="Maiandra GD" w:cs="Times New Roman"/>
          <w:b/>
          <w:sz w:val="24"/>
          <w:szCs w:val="24"/>
        </w:rPr>
      </w:pPr>
      <w:bookmarkStart w:id="46" w:name="_Toc535626702"/>
      <w:r w:rsidRPr="00AE7E27">
        <w:rPr>
          <w:rStyle w:val="Balk3Char"/>
          <w:rFonts w:ascii="Maiandra GD" w:hAnsi="Maiandra GD"/>
          <w:b/>
          <w:color w:val="auto"/>
        </w:rPr>
        <w:t>Hedeflerin Mevcut Durumu</w:t>
      </w:r>
      <w:bookmarkEnd w:id="46"/>
      <w:r w:rsidRPr="00B42FD8">
        <w:rPr>
          <w:rFonts w:ascii="Maiandra GD" w:eastAsia="Calibri" w:hAnsi="Maiandra GD" w:cs="Times New Roman"/>
          <w:b/>
          <w:szCs w:val="24"/>
        </w:rPr>
        <w:br/>
      </w:r>
      <w:r w:rsidRPr="00B42FD8">
        <w:rPr>
          <w:rFonts w:ascii="Maiandra GD" w:eastAsia="Calibri" w:hAnsi="Maiandra GD" w:cs="Times New Roman"/>
          <w:b/>
          <w:sz w:val="24"/>
          <w:szCs w:val="24"/>
        </w:rPr>
        <w:t>3.1</w:t>
      </w:r>
      <w:r w:rsidR="00842B10">
        <w:rPr>
          <w:rFonts w:ascii="Maiandra GD" w:eastAsia="Calibri" w:hAnsi="Maiandra GD" w:cs="Times New Roman"/>
          <w:b/>
          <w:sz w:val="24"/>
          <w:szCs w:val="24"/>
        </w:rPr>
        <w:t>.</w:t>
      </w:r>
    </w:p>
    <w:p w:rsidR="00D32FE4" w:rsidRPr="00B42FD8" w:rsidRDefault="009A2087" w:rsidP="00842B10">
      <w:pPr>
        <w:spacing w:after="0" w:line="360" w:lineRule="auto"/>
        <w:ind w:firstLine="426"/>
        <w:rPr>
          <w:rFonts w:ascii="Maiandra GD" w:eastAsia="Calibri" w:hAnsi="Maiandra GD" w:cs="Times New Roman"/>
          <w:sz w:val="24"/>
          <w:szCs w:val="24"/>
        </w:rPr>
      </w:pPr>
      <w:r w:rsidRPr="00B42FD8">
        <w:rPr>
          <w:rFonts w:ascii="Maiandra GD" w:eastAsia="Calibri" w:hAnsi="Maiandra GD" w:cs="Times New Roman"/>
          <w:sz w:val="24"/>
          <w:szCs w:val="24"/>
        </w:rPr>
        <w:t xml:space="preserve">Öğrencilerimize, velilere ve çalışanlara </w:t>
      </w:r>
      <w:r w:rsidR="00D32FE4" w:rsidRPr="00B42FD8">
        <w:rPr>
          <w:rFonts w:ascii="Maiandra GD" w:eastAsia="Calibri" w:hAnsi="Maiandra GD" w:cs="Times New Roman"/>
          <w:sz w:val="24"/>
          <w:szCs w:val="24"/>
        </w:rPr>
        <w:t xml:space="preserve">memnuniyet anketi yapılmış olup </w:t>
      </w:r>
      <w:r w:rsidRPr="00B42FD8">
        <w:rPr>
          <w:rFonts w:ascii="Maiandra GD" w:eastAsia="Calibri" w:hAnsi="Maiandra GD" w:cs="Times New Roman"/>
          <w:sz w:val="24"/>
          <w:szCs w:val="24"/>
        </w:rPr>
        <w:t>yapılan anketlerle eksiklikler tespit edi</w:t>
      </w:r>
      <w:r w:rsidR="00D32FE4" w:rsidRPr="00B42FD8">
        <w:rPr>
          <w:rFonts w:ascii="Maiandra GD" w:eastAsia="Calibri" w:hAnsi="Maiandra GD" w:cs="Times New Roman"/>
          <w:sz w:val="24"/>
          <w:szCs w:val="24"/>
        </w:rPr>
        <w:t>lmiştir.</w:t>
      </w:r>
    </w:p>
    <w:p w:rsidR="009A2087" w:rsidRPr="00B42FD8" w:rsidRDefault="009A2087" w:rsidP="00842B10">
      <w:pPr>
        <w:spacing w:after="0" w:line="360" w:lineRule="auto"/>
        <w:ind w:firstLine="426"/>
        <w:rPr>
          <w:rFonts w:ascii="Maiandra GD" w:eastAsia="Calibri" w:hAnsi="Maiandra GD" w:cs="Times New Roman"/>
          <w:b/>
          <w:sz w:val="24"/>
          <w:szCs w:val="24"/>
        </w:rPr>
      </w:pPr>
      <w:r w:rsidRPr="00B42FD8">
        <w:rPr>
          <w:rFonts w:ascii="Maiandra GD" w:eastAsia="Calibri" w:hAnsi="Maiandra GD" w:cs="Times New Roman"/>
          <w:b/>
          <w:sz w:val="24"/>
          <w:szCs w:val="24"/>
        </w:rPr>
        <w:t xml:space="preserve"> 3.2</w:t>
      </w:r>
      <w:r w:rsidR="00842B10">
        <w:rPr>
          <w:rFonts w:ascii="Maiandra GD" w:eastAsia="Calibri" w:hAnsi="Maiandra GD" w:cs="Times New Roman"/>
          <w:b/>
          <w:sz w:val="24"/>
          <w:szCs w:val="24"/>
        </w:rPr>
        <w:t>.</w:t>
      </w:r>
    </w:p>
    <w:p w:rsidR="009A2087" w:rsidRPr="00B42FD8" w:rsidRDefault="009A2087" w:rsidP="00842B10">
      <w:pPr>
        <w:spacing w:after="0" w:line="360" w:lineRule="auto"/>
        <w:ind w:firstLine="426"/>
        <w:rPr>
          <w:rFonts w:ascii="Maiandra GD" w:eastAsia="Calibri" w:hAnsi="Maiandra GD" w:cs="Times New Roman"/>
          <w:sz w:val="24"/>
          <w:szCs w:val="24"/>
        </w:rPr>
      </w:pPr>
      <w:r w:rsidRPr="00B42FD8">
        <w:rPr>
          <w:rFonts w:ascii="Maiandra GD" w:eastAsia="Calibri" w:hAnsi="Maiandra GD" w:cs="Times New Roman"/>
          <w:sz w:val="24"/>
          <w:szCs w:val="24"/>
        </w:rPr>
        <w:t xml:space="preserve">Rehberlik servisi ile sürekli iş birliği halinde bulunup çevre okulların okulumuza gelmeleri sağlandı. Okulumuz ve dersliklerimiz gezdirilip okulun tanınırlığı arttırıldı. Ayrıca çevre okullara okulumuzu tanıtan </w:t>
      </w:r>
      <w:r w:rsidR="00F9565A" w:rsidRPr="00B42FD8">
        <w:rPr>
          <w:rFonts w:ascii="Maiandra GD" w:eastAsia="Calibri" w:hAnsi="Maiandra GD" w:cs="Times New Roman"/>
          <w:sz w:val="24"/>
          <w:szCs w:val="24"/>
        </w:rPr>
        <w:t>CD’ler</w:t>
      </w:r>
      <w:r w:rsidRPr="00B42FD8">
        <w:rPr>
          <w:rFonts w:ascii="Maiandra GD" w:eastAsia="Calibri" w:hAnsi="Maiandra GD" w:cs="Times New Roman"/>
          <w:sz w:val="24"/>
          <w:szCs w:val="24"/>
        </w:rPr>
        <w:t xml:space="preserve"> gönderilerek okulumuzun tanınması sağlandı.</w:t>
      </w:r>
    </w:p>
    <w:p w:rsidR="009A2087" w:rsidRPr="00B42FD8" w:rsidRDefault="00D32FE4" w:rsidP="00842B10">
      <w:pPr>
        <w:spacing w:after="0" w:line="360" w:lineRule="auto"/>
        <w:rPr>
          <w:rFonts w:ascii="Maiandra GD" w:eastAsia="Calibri" w:hAnsi="Maiandra GD" w:cs="Times New Roman"/>
          <w:b/>
          <w:sz w:val="24"/>
          <w:szCs w:val="24"/>
        </w:rPr>
      </w:pPr>
      <w:r w:rsidRPr="00B42FD8">
        <w:rPr>
          <w:rFonts w:ascii="Maiandra GD" w:eastAsia="Calibri" w:hAnsi="Maiandra GD" w:cs="Times New Roman"/>
          <w:b/>
          <w:sz w:val="24"/>
          <w:szCs w:val="24"/>
        </w:rPr>
        <w:t xml:space="preserve">       </w:t>
      </w:r>
      <w:r w:rsidR="009A2087" w:rsidRPr="00B42FD8">
        <w:rPr>
          <w:rFonts w:ascii="Maiandra GD" w:eastAsia="Calibri" w:hAnsi="Maiandra GD" w:cs="Times New Roman"/>
          <w:b/>
          <w:sz w:val="24"/>
          <w:szCs w:val="24"/>
        </w:rPr>
        <w:t xml:space="preserve"> 3.3</w:t>
      </w:r>
      <w:r w:rsidR="00842B10">
        <w:rPr>
          <w:rFonts w:ascii="Maiandra GD" w:eastAsia="Calibri" w:hAnsi="Maiandra GD" w:cs="Times New Roman"/>
          <w:b/>
          <w:sz w:val="24"/>
          <w:szCs w:val="24"/>
        </w:rPr>
        <w:t>.</w:t>
      </w:r>
    </w:p>
    <w:p w:rsidR="009A2087" w:rsidRPr="00B42FD8" w:rsidRDefault="009A2087" w:rsidP="00842B10">
      <w:pPr>
        <w:spacing w:after="0" w:line="360" w:lineRule="auto"/>
        <w:ind w:firstLine="426"/>
        <w:rPr>
          <w:rFonts w:ascii="Maiandra GD" w:eastAsia="Calibri" w:hAnsi="Maiandra GD" w:cs="Times New Roman"/>
          <w:sz w:val="24"/>
          <w:szCs w:val="24"/>
        </w:rPr>
      </w:pPr>
      <w:r w:rsidRPr="00B42FD8">
        <w:rPr>
          <w:rFonts w:ascii="Maiandra GD" w:eastAsia="Calibri" w:hAnsi="Maiandra GD" w:cs="Times New Roman"/>
          <w:sz w:val="24"/>
          <w:szCs w:val="24"/>
        </w:rPr>
        <w:t xml:space="preserve">Öğretmenlerin </w:t>
      </w:r>
      <w:r w:rsidR="00F9565A" w:rsidRPr="00B42FD8">
        <w:rPr>
          <w:rFonts w:ascii="Maiandra GD" w:eastAsia="Calibri" w:hAnsi="Maiandra GD" w:cs="Times New Roman"/>
          <w:sz w:val="24"/>
          <w:szCs w:val="24"/>
        </w:rPr>
        <w:t>hizmet içi</w:t>
      </w:r>
      <w:r w:rsidRPr="00B42FD8">
        <w:rPr>
          <w:rFonts w:ascii="Maiandra GD" w:eastAsia="Calibri" w:hAnsi="Maiandra GD" w:cs="Times New Roman"/>
          <w:sz w:val="24"/>
          <w:szCs w:val="24"/>
        </w:rPr>
        <w:t xml:space="preserve"> alanda eğitim almak istedikleri konu başlıkları yapılan anket ile tespit edildi</w:t>
      </w:r>
      <w:r w:rsidR="00D32FE4" w:rsidRPr="00B42FD8">
        <w:rPr>
          <w:rFonts w:ascii="Maiandra GD" w:eastAsia="Calibri" w:hAnsi="Maiandra GD" w:cs="Times New Roman"/>
          <w:sz w:val="24"/>
          <w:szCs w:val="24"/>
        </w:rPr>
        <w:t>.</w:t>
      </w:r>
    </w:p>
    <w:p w:rsidR="009A2087" w:rsidRPr="00B42FD8" w:rsidRDefault="009A2087" w:rsidP="00842B10">
      <w:pPr>
        <w:spacing w:after="0" w:line="360" w:lineRule="auto"/>
        <w:rPr>
          <w:rFonts w:ascii="Maiandra GD" w:eastAsia="Calibri" w:hAnsi="Maiandra GD" w:cs="Times New Roman"/>
          <w:b/>
          <w:sz w:val="24"/>
          <w:szCs w:val="24"/>
        </w:rPr>
      </w:pPr>
      <w:r w:rsidRPr="00B42FD8">
        <w:rPr>
          <w:rFonts w:ascii="Maiandra GD" w:eastAsia="Calibri" w:hAnsi="Maiandra GD" w:cs="Times New Roman"/>
          <w:b/>
          <w:sz w:val="24"/>
          <w:szCs w:val="24"/>
        </w:rPr>
        <w:t xml:space="preserve">        3.4</w:t>
      </w:r>
      <w:r w:rsidR="00842B10">
        <w:rPr>
          <w:rFonts w:ascii="Maiandra GD" w:eastAsia="Calibri" w:hAnsi="Maiandra GD" w:cs="Times New Roman"/>
          <w:b/>
          <w:sz w:val="24"/>
          <w:szCs w:val="24"/>
        </w:rPr>
        <w:t>.</w:t>
      </w:r>
    </w:p>
    <w:p w:rsidR="009A2087" w:rsidRPr="00B42FD8" w:rsidRDefault="009A2087" w:rsidP="00842B10">
      <w:pPr>
        <w:spacing w:after="0" w:line="360" w:lineRule="auto"/>
        <w:ind w:firstLine="426"/>
        <w:rPr>
          <w:rFonts w:ascii="Maiandra GD" w:eastAsia="Calibri" w:hAnsi="Maiandra GD" w:cs="Times New Roman"/>
          <w:sz w:val="24"/>
          <w:szCs w:val="24"/>
        </w:rPr>
      </w:pPr>
      <w:r w:rsidRPr="00B42FD8">
        <w:rPr>
          <w:rFonts w:ascii="Maiandra GD" w:eastAsia="Calibri" w:hAnsi="Maiandra GD" w:cs="Times New Roman"/>
          <w:sz w:val="24"/>
          <w:szCs w:val="24"/>
        </w:rPr>
        <w:t>Öğrencilerin ders dinleme etkinliklerini daha verimli kılmak için sınıf içi ders araç ve gereçleri yenilendi ve çeşitlendirildi.(Sıralar, Dolaplar, Akıllı Tahta)</w:t>
      </w:r>
    </w:p>
    <w:p w:rsidR="00842B10" w:rsidRDefault="009A2087" w:rsidP="00842B10">
      <w:pPr>
        <w:spacing w:after="0" w:line="360" w:lineRule="auto"/>
        <w:rPr>
          <w:rFonts w:ascii="Maiandra GD" w:eastAsia="Calibri" w:hAnsi="Maiandra GD" w:cs="Times New Roman"/>
          <w:b/>
          <w:sz w:val="24"/>
          <w:szCs w:val="24"/>
        </w:rPr>
      </w:pPr>
      <w:r w:rsidRPr="00B42FD8">
        <w:rPr>
          <w:rFonts w:ascii="Maiandra GD" w:eastAsia="Calibri" w:hAnsi="Maiandra GD" w:cs="Times New Roman"/>
          <w:b/>
          <w:sz w:val="24"/>
          <w:szCs w:val="24"/>
        </w:rPr>
        <w:t xml:space="preserve">       </w:t>
      </w:r>
    </w:p>
    <w:p w:rsidR="009A2087" w:rsidRPr="00B42FD8" w:rsidRDefault="009A2087" w:rsidP="00842B10">
      <w:pPr>
        <w:spacing w:after="0" w:line="360" w:lineRule="auto"/>
        <w:rPr>
          <w:rFonts w:ascii="Maiandra GD" w:eastAsia="Calibri" w:hAnsi="Maiandra GD" w:cs="Times New Roman"/>
          <w:b/>
          <w:sz w:val="24"/>
          <w:szCs w:val="24"/>
        </w:rPr>
      </w:pPr>
      <w:r w:rsidRPr="00B42FD8">
        <w:rPr>
          <w:rFonts w:ascii="Maiandra GD" w:eastAsia="Calibri" w:hAnsi="Maiandra GD" w:cs="Times New Roman"/>
          <w:b/>
          <w:sz w:val="24"/>
          <w:szCs w:val="24"/>
        </w:rPr>
        <w:t xml:space="preserve"> </w:t>
      </w:r>
      <w:r w:rsidR="00842B10">
        <w:rPr>
          <w:rFonts w:ascii="Maiandra GD" w:eastAsia="Calibri" w:hAnsi="Maiandra GD" w:cs="Times New Roman"/>
          <w:b/>
          <w:sz w:val="24"/>
          <w:szCs w:val="24"/>
        </w:rPr>
        <w:tab/>
      </w:r>
      <w:r w:rsidRPr="00B42FD8">
        <w:rPr>
          <w:rFonts w:ascii="Maiandra GD" w:eastAsia="Calibri" w:hAnsi="Maiandra GD" w:cs="Times New Roman"/>
          <w:b/>
          <w:sz w:val="24"/>
          <w:szCs w:val="24"/>
        </w:rPr>
        <w:t>3.5</w:t>
      </w:r>
      <w:r w:rsidR="00842B10">
        <w:rPr>
          <w:rFonts w:ascii="Maiandra GD" w:eastAsia="Calibri" w:hAnsi="Maiandra GD" w:cs="Times New Roman"/>
          <w:b/>
          <w:sz w:val="24"/>
          <w:szCs w:val="24"/>
        </w:rPr>
        <w:t>.</w:t>
      </w:r>
    </w:p>
    <w:p w:rsidR="00206A05" w:rsidRDefault="009A2087" w:rsidP="00206A05">
      <w:pPr>
        <w:spacing w:after="0" w:line="360" w:lineRule="auto"/>
        <w:ind w:firstLine="426"/>
        <w:rPr>
          <w:rFonts w:ascii="Maiandra GD" w:eastAsia="Calibri" w:hAnsi="Maiandra GD" w:cs="Times New Roman"/>
          <w:sz w:val="24"/>
          <w:szCs w:val="24"/>
        </w:rPr>
      </w:pPr>
      <w:r w:rsidRPr="00B42FD8">
        <w:rPr>
          <w:rFonts w:ascii="Maiandra GD" w:eastAsia="Calibri" w:hAnsi="Maiandra GD" w:cs="Times New Roman"/>
          <w:sz w:val="24"/>
          <w:szCs w:val="24"/>
        </w:rPr>
        <w:t>Öğretmenlerin ve öğrencilerin okuldaki faaliyetler ile ilgili anında haberdar olması amacıyl</w:t>
      </w:r>
      <w:r w:rsidR="00B42FD8">
        <w:rPr>
          <w:rFonts w:ascii="Maiandra GD" w:eastAsia="Calibri" w:hAnsi="Maiandra GD" w:cs="Times New Roman"/>
          <w:sz w:val="24"/>
          <w:szCs w:val="24"/>
        </w:rPr>
        <w:t>a enformasyon teknolojileri (</w:t>
      </w:r>
      <w:r w:rsidR="00B42FD8">
        <w:rPr>
          <w:rFonts w:eastAsia="Calibri" w:cs="Times New Roman"/>
          <w:sz w:val="24"/>
          <w:szCs w:val="24"/>
        </w:rPr>
        <w:t>SMS</w:t>
      </w:r>
      <w:r w:rsidR="00B42FD8">
        <w:rPr>
          <w:rFonts w:ascii="Maiandra GD" w:eastAsia="Calibri" w:hAnsi="Maiandra GD" w:cs="Times New Roman"/>
          <w:sz w:val="24"/>
          <w:szCs w:val="24"/>
        </w:rPr>
        <w:t>, Eposta</w:t>
      </w:r>
      <w:r w:rsidR="00FB52AD">
        <w:rPr>
          <w:rFonts w:ascii="Maiandra GD" w:eastAsia="Calibri" w:hAnsi="Maiandra GD" w:cs="Times New Roman"/>
          <w:sz w:val="24"/>
          <w:szCs w:val="24"/>
        </w:rPr>
        <w:t>, Web Sitesi</w:t>
      </w:r>
      <w:r w:rsidRPr="00B42FD8">
        <w:rPr>
          <w:rFonts w:ascii="Maiandra GD" w:eastAsia="Calibri" w:hAnsi="Maiandra GD" w:cs="Times New Roman"/>
          <w:sz w:val="24"/>
          <w:szCs w:val="24"/>
        </w:rPr>
        <w:t>) kullanılarak bilgilendirilmeleri sağlandı. Veli toplantıları sosyal etkinlikler ortak sınav tarihleri bu yolla duyu</w:t>
      </w:r>
      <w:r w:rsidR="00FB52AD">
        <w:rPr>
          <w:rFonts w:ascii="Maiandra GD" w:eastAsia="Calibri" w:hAnsi="Maiandra GD" w:cs="Times New Roman"/>
          <w:sz w:val="24"/>
          <w:szCs w:val="24"/>
        </w:rPr>
        <w:t>ruldu.</w:t>
      </w:r>
      <w:bookmarkStart w:id="47" w:name="_Toc535626703"/>
    </w:p>
    <w:p w:rsidR="00206A05" w:rsidRDefault="00206A05" w:rsidP="00206A05">
      <w:pPr>
        <w:spacing w:after="0" w:line="360" w:lineRule="auto"/>
        <w:ind w:firstLine="426"/>
        <w:rPr>
          <w:rFonts w:ascii="Maiandra GD" w:eastAsia="Calibri" w:hAnsi="Maiandra GD" w:cs="Times New Roman"/>
          <w:sz w:val="24"/>
          <w:szCs w:val="24"/>
        </w:rPr>
      </w:pPr>
    </w:p>
    <w:p w:rsidR="009A55B6" w:rsidRDefault="009A55B6" w:rsidP="00206A05">
      <w:pPr>
        <w:spacing w:after="0" w:line="360" w:lineRule="auto"/>
        <w:ind w:firstLine="426"/>
        <w:rPr>
          <w:rFonts w:ascii="Maiandra GD" w:eastAsia="Calibri" w:hAnsi="Maiandra GD" w:cs="Times New Roman"/>
          <w:sz w:val="24"/>
          <w:szCs w:val="24"/>
        </w:rPr>
      </w:pPr>
    </w:p>
    <w:p w:rsidR="009A55B6" w:rsidRDefault="009A55B6" w:rsidP="00206A05">
      <w:pPr>
        <w:spacing w:after="0" w:line="360" w:lineRule="auto"/>
        <w:ind w:firstLine="426"/>
        <w:rPr>
          <w:rFonts w:ascii="Maiandra GD" w:eastAsia="Calibri" w:hAnsi="Maiandra GD" w:cs="Times New Roman"/>
          <w:sz w:val="24"/>
          <w:szCs w:val="24"/>
        </w:rPr>
      </w:pPr>
    </w:p>
    <w:p w:rsidR="009A55B6" w:rsidRDefault="009A55B6" w:rsidP="00206A05">
      <w:pPr>
        <w:spacing w:after="0" w:line="360" w:lineRule="auto"/>
        <w:ind w:firstLine="426"/>
        <w:rPr>
          <w:rFonts w:ascii="Maiandra GD" w:eastAsia="Calibri" w:hAnsi="Maiandra GD" w:cs="Times New Roman"/>
          <w:sz w:val="24"/>
          <w:szCs w:val="24"/>
        </w:rPr>
      </w:pPr>
    </w:p>
    <w:p w:rsidR="009A55B6" w:rsidRDefault="009A55B6" w:rsidP="00206A05">
      <w:pPr>
        <w:spacing w:after="0" w:line="360" w:lineRule="auto"/>
        <w:ind w:firstLine="426"/>
        <w:rPr>
          <w:rFonts w:ascii="Maiandra GD" w:eastAsia="Calibri" w:hAnsi="Maiandra GD" w:cs="Times New Roman"/>
          <w:sz w:val="24"/>
          <w:szCs w:val="24"/>
        </w:rPr>
      </w:pPr>
    </w:p>
    <w:p w:rsidR="009A55B6" w:rsidRDefault="009A55B6" w:rsidP="00206A05">
      <w:pPr>
        <w:spacing w:after="0" w:line="360" w:lineRule="auto"/>
        <w:ind w:firstLine="426"/>
        <w:rPr>
          <w:rFonts w:ascii="Maiandra GD" w:eastAsia="Calibri" w:hAnsi="Maiandra GD" w:cs="Times New Roman"/>
          <w:sz w:val="24"/>
          <w:szCs w:val="24"/>
        </w:rPr>
      </w:pPr>
    </w:p>
    <w:p w:rsidR="009A55B6" w:rsidRPr="00206A05" w:rsidRDefault="009A55B6" w:rsidP="00206A05">
      <w:pPr>
        <w:spacing w:after="0" w:line="360" w:lineRule="auto"/>
        <w:ind w:firstLine="426"/>
        <w:rPr>
          <w:rFonts w:ascii="Maiandra GD" w:eastAsia="Calibri" w:hAnsi="Maiandra GD" w:cs="Times New Roman"/>
          <w:sz w:val="24"/>
          <w:szCs w:val="24"/>
        </w:rPr>
      </w:pPr>
    </w:p>
    <w:p w:rsidR="008B5BE0" w:rsidRPr="00AE7E27" w:rsidRDefault="008B5BE0" w:rsidP="00AE7E27">
      <w:pPr>
        <w:pStyle w:val="Balk3"/>
        <w:spacing w:before="120" w:after="120"/>
        <w:rPr>
          <w:rFonts w:ascii="Maiandra GD" w:hAnsi="Maiandra GD"/>
          <w:b/>
          <w:color w:val="auto"/>
        </w:rPr>
      </w:pPr>
      <w:r w:rsidRPr="00AE7E27">
        <w:rPr>
          <w:rFonts w:ascii="Maiandra GD" w:hAnsi="Maiandra GD"/>
          <w:b/>
          <w:color w:val="auto"/>
        </w:rPr>
        <w:lastRenderedPageBreak/>
        <w:t>Performans Göstergeleri</w:t>
      </w:r>
      <w:bookmarkEnd w:id="47"/>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703"/>
        <w:gridCol w:w="993"/>
        <w:gridCol w:w="966"/>
        <w:gridCol w:w="993"/>
        <w:gridCol w:w="992"/>
        <w:gridCol w:w="992"/>
        <w:gridCol w:w="992"/>
      </w:tblGrid>
      <w:tr w:rsidR="008B5BE0" w:rsidRPr="00E03460" w:rsidTr="0075681D">
        <w:trPr>
          <w:trHeight w:val="421"/>
          <w:jc w:val="center"/>
        </w:trPr>
        <w:tc>
          <w:tcPr>
            <w:tcW w:w="1135" w:type="dxa"/>
            <w:vMerge w:val="restart"/>
            <w:shd w:val="clear" w:color="auto" w:fill="auto"/>
            <w:noWrap/>
            <w:vAlign w:val="center"/>
            <w:hideMark/>
          </w:tcPr>
          <w:p w:rsidR="008B5BE0" w:rsidRPr="00E03460" w:rsidRDefault="008B5BE0" w:rsidP="008B5BE0">
            <w:pPr>
              <w:spacing w:after="0" w:line="240" w:lineRule="auto"/>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No</w:t>
            </w:r>
          </w:p>
        </w:tc>
        <w:tc>
          <w:tcPr>
            <w:tcW w:w="2703" w:type="dxa"/>
            <w:vMerge w:val="restart"/>
            <w:shd w:val="clear" w:color="auto" w:fill="auto"/>
            <w:vAlign w:val="center"/>
            <w:hideMark/>
          </w:tcPr>
          <w:p w:rsidR="008B5BE0" w:rsidRPr="00E03460" w:rsidRDefault="008B5BE0" w:rsidP="008B5BE0">
            <w:pPr>
              <w:spacing w:after="0" w:line="240" w:lineRule="auto"/>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PERFORMANS</w:t>
            </w:r>
          </w:p>
          <w:p w:rsidR="008B5BE0" w:rsidRPr="00E03460" w:rsidRDefault="008B5BE0" w:rsidP="008B5BE0">
            <w:pPr>
              <w:spacing w:after="0" w:line="240" w:lineRule="auto"/>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GÖSTERGESİ</w:t>
            </w:r>
          </w:p>
        </w:tc>
        <w:tc>
          <w:tcPr>
            <w:tcW w:w="993" w:type="dxa"/>
            <w:shd w:val="clear" w:color="auto" w:fill="auto"/>
            <w:vAlign w:val="center"/>
          </w:tcPr>
          <w:p w:rsidR="008B5BE0" w:rsidRPr="00E03460" w:rsidRDefault="008B5BE0" w:rsidP="008B5BE0">
            <w:pPr>
              <w:spacing w:after="0" w:line="240" w:lineRule="auto"/>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Mevcut</w:t>
            </w:r>
          </w:p>
        </w:tc>
        <w:tc>
          <w:tcPr>
            <w:tcW w:w="4935" w:type="dxa"/>
            <w:gridSpan w:val="5"/>
            <w:shd w:val="clear" w:color="auto" w:fill="auto"/>
            <w:vAlign w:val="center"/>
          </w:tcPr>
          <w:p w:rsidR="008B5BE0" w:rsidRPr="00E03460" w:rsidRDefault="008B5BE0" w:rsidP="008B5BE0">
            <w:pPr>
              <w:spacing w:after="0" w:line="240" w:lineRule="auto"/>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HEDEF</w:t>
            </w:r>
          </w:p>
        </w:tc>
      </w:tr>
      <w:tr w:rsidR="008B5BE0" w:rsidRPr="00E03460" w:rsidTr="0075681D">
        <w:trPr>
          <w:trHeight w:val="309"/>
          <w:jc w:val="center"/>
        </w:trPr>
        <w:tc>
          <w:tcPr>
            <w:tcW w:w="1135" w:type="dxa"/>
            <w:vMerge/>
            <w:shd w:val="clear" w:color="auto" w:fill="auto"/>
            <w:vAlign w:val="center"/>
            <w:hideMark/>
          </w:tcPr>
          <w:p w:rsidR="008B5BE0" w:rsidRPr="00E03460" w:rsidRDefault="008B5BE0" w:rsidP="008B5BE0">
            <w:pPr>
              <w:spacing w:after="0" w:line="240" w:lineRule="auto"/>
              <w:rPr>
                <w:rFonts w:ascii="Maiandra GD" w:eastAsia="Times New Roman" w:hAnsi="Maiandra GD" w:cs="Times New Roman"/>
                <w:b/>
                <w:bCs/>
                <w:lang w:eastAsia="tr-TR"/>
              </w:rPr>
            </w:pPr>
          </w:p>
        </w:tc>
        <w:tc>
          <w:tcPr>
            <w:tcW w:w="2703" w:type="dxa"/>
            <w:vMerge/>
            <w:tcBorders>
              <w:bottom w:val="single" w:sz="4" w:space="0" w:color="auto"/>
            </w:tcBorders>
            <w:shd w:val="clear" w:color="auto" w:fill="auto"/>
            <w:vAlign w:val="center"/>
            <w:hideMark/>
          </w:tcPr>
          <w:p w:rsidR="008B5BE0" w:rsidRPr="00E03460" w:rsidRDefault="008B5BE0" w:rsidP="008B5BE0">
            <w:pPr>
              <w:spacing w:after="0" w:line="240" w:lineRule="auto"/>
              <w:rPr>
                <w:rFonts w:ascii="Maiandra GD" w:eastAsia="Times New Roman" w:hAnsi="Maiandra GD" w:cs="Times New Roman"/>
                <w:b/>
                <w:bCs/>
                <w:lang w:eastAsia="tr-TR"/>
              </w:rPr>
            </w:pPr>
          </w:p>
        </w:tc>
        <w:tc>
          <w:tcPr>
            <w:tcW w:w="993" w:type="dxa"/>
            <w:shd w:val="clear" w:color="auto" w:fill="auto"/>
            <w:noWrap/>
            <w:vAlign w:val="center"/>
            <w:hideMark/>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2018</w:t>
            </w:r>
          </w:p>
        </w:tc>
        <w:tc>
          <w:tcPr>
            <w:tcW w:w="966" w:type="dxa"/>
            <w:shd w:val="clear" w:color="auto" w:fill="auto"/>
            <w:noWrap/>
            <w:vAlign w:val="center"/>
            <w:hideMark/>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2019</w:t>
            </w:r>
          </w:p>
        </w:tc>
        <w:tc>
          <w:tcPr>
            <w:tcW w:w="993" w:type="dxa"/>
            <w:vAlign w:val="center"/>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2020</w:t>
            </w:r>
          </w:p>
        </w:tc>
        <w:tc>
          <w:tcPr>
            <w:tcW w:w="992" w:type="dxa"/>
            <w:vAlign w:val="center"/>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2021</w:t>
            </w:r>
          </w:p>
        </w:tc>
        <w:tc>
          <w:tcPr>
            <w:tcW w:w="992" w:type="dxa"/>
            <w:vAlign w:val="center"/>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2022</w:t>
            </w:r>
          </w:p>
        </w:tc>
        <w:tc>
          <w:tcPr>
            <w:tcW w:w="992" w:type="dxa"/>
            <w:vAlign w:val="center"/>
          </w:tcPr>
          <w:p w:rsidR="008B5BE0" w:rsidRPr="00E03460" w:rsidRDefault="008B5BE0" w:rsidP="008B5BE0">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2023</w:t>
            </w:r>
          </w:p>
        </w:tc>
      </w:tr>
      <w:tr w:rsidR="009A2087" w:rsidRPr="00E03460" w:rsidTr="0075681D">
        <w:trPr>
          <w:trHeight w:val="549"/>
          <w:jc w:val="center"/>
        </w:trPr>
        <w:tc>
          <w:tcPr>
            <w:tcW w:w="1135" w:type="dxa"/>
            <w:tcBorders>
              <w:right w:val="single" w:sz="4" w:space="0" w:color="auto"/>
            </w:tcBorders>
            <w:shd w:val="clear" w:color="auto" w:fill="auto"/>
            <w:vAlign w:val="center"/>
          </w:tcPr>
          <w:p w:rsidR="009A2087" w:rsidRPr="00E03460" w:rsidRDefault="009A2087" w:rsidP="008F308E">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PG.3.1.</w:t>
            </w:r>
            <w:r w:rsidR="008F308E">
              <w:rPr>
                <w:rFonts w:ascii="Maiandra GD" w:eastAsia="Times New Roman" w:hAnsi="Maiandra GD" w:cs="Times New Roman"/>
                <w:b/>
                <w:bCs/>
                <w:lang w:eastAsia="tr-TR"/>
              </w:rPr>
              <w:t>1.</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9A2087" w:rsidRPr="00E03460" w:rsidRDefault="009A2087" w:rsidP="009A2087">
            <w:pPr>
              <w:spacing w:after="0"/>
              <w:jc w:val="both"/>
              <w:rPr>
                <w:rFonts w:ascii="Maiandra GD" w:hAnsi="Maiandra GD"/>
              </w:rPr>
            </w:pPr>
            <w:r w:rsidRPr="00E03460">
              <w:rPr>
                <w:rFonts w:ascii="Maiandra GD" w:hAnsi="Maiandra GD"/>
              </w:rPr>
              <w:t>Anket uygulanan kişi sayısı</w:t>
            </w:r>
          </w:p>
        </w:tc>
        <w:tc>
          <w:tcPr>
            <w:tcW w:w="993" w:type="dxa"/>
            <w:tcBorders>
              <w:left w:val="single" w:sz="4" w:space="0" w:color="auto"/>
            </w:tcBorders>
            <w:shd w:val="clear" w:color="auto" w:fill="auto"/>
            <w:noWrap/>
            <w:vAlign w:val="center"/>
          </w:tcPr>
          <w:p w:rsidR="009A2087" w:rsidRPr="00E03460" w:rsidRDefault="009A55B6" w:rsidP="009A2087">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9A2087" w:rsidRPr="00E03460" w:rsidRDefault="009A55B6" w:rsidP="009A2087">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100</w:t>
            </w:r>
          </w:p>
        </w:tc>
        <w:tc>
          <w:tcPr>
            <w:tcW w:w="993" w:type="dxa"/>
          </w:tcPr>
          <w:p w:rsidR="009A2087" w:rsidRPr="00E03460" w:rsidRDefault="001E727F"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400</w:t>
            </w:r>
          </w:p>
        </w:tc>
        <w:tc>
          <w:tcPr>
            <w:tcW w:w="992" w:type="dxa"/>
          </w:tcPr>
          <w:p w:rsidR="009A2087" w:rsidRPr="00E03460" w:rsidRDefault="0032575E"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630</w:t>
            </w:r>
          </w:p>
        </w:tc>
        <w:tc>
          <w:tcPr>
            <w:tcW w:w="992" w:type="dxa"/>
          </w:tcPr>
          <w:p w:rsidR="009A2087" w:rsidRPr="00E03460" w:rsidRDefault="0032575E"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640</w:t>
            </w:r>
          </w:p>
        </w:tc>
        <w:tc>
          <w:tcPr>
            <w:tcW w:w="992" w:type="dxa"/>
          </w:tcPr>
          <w:p w:rsidR="009A2087" w:rsidRPr="00E03460" w:rsidRDefault="0032575E"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650</w:t>
            </w:r>
          </w:p>
        </w:tc>
      </w:tr>
      <w:tr w:rsidR="009A2087" w:rsidRPr="00E03460" w:rsidTr="0075681D">
        <w:trPr>
          <w:trHeight w:val="549"/>
          <w:jc w:val="center"/>
        </w:trPr>
        <w:tc>
          <w:tcPr>
            <w:tcW w:w="1135" w:type="dxa"/>
            <w:tcBorders>
              <w:right w:val="single" w:sz="4" w:space="0" w:color="auto"/>
            </w:tcBorders>
            <w:shd w:val="clear" w:color="auto" w:fill="auto"/>
            <w:vAlign w:val="center"/>
          </w:tcPr>
          <w:p w:rsidR="009A2087" w:rsidRPr="00E03460" w:rsidRDefault="009A2087" w:rsidP="008F308E">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w:t>
            </w:r>
            <w:r w:rsidR="002303DE" w:rsidRPr="00E03460">
              <w:rPr>
                <w:rFonts w:ascii="Maiandra GD" w:eastAsia="Times New Roman" w:hAnsi="Maiandra GD" w:cs="Times New Roman"/>
                <w:b/>
                <w:bCs/>
                <w:lang w:eastAsia="tr-TR"/>
              </w:rPr>
              <w:t>1</w:t>
            </w:r>
            <w:r w:rsidRPr="00E03460">
              <w:rPr>
                <w:rFonts w:ascii="Maiandra GD" w:eastAsia="Times New Roman" w:hAnsi="Maiandra GD" w:cs="Times New Roman"/>
                <w:b/>
                <w:bCs/>
                <w:lang w:eastAsia="tr-TR"/>
              </w:rPr>
              <w:t>.</w:t>
            </w:r>
            <w:r w:rsidR="008F308E">
              <w:rPr>
                <w:rFonts w:ascii="Maiandra GD" w:eastAsia="Times New Roman" w:hAnsi="Maiandra GD" w:cs="Times New Roman"/>
                <w:b/>
                <w:bCs/>
                <w:lang w:eastAsia="tr-TR"/>
              </w:rPr>
              <w:t>2.</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9A2087" w:rsidRPr="00E03460" w:rsidRDefault="009A2087" w:rsidP="009A2087">
            <w:pPr>
              <w:spacing w:after="0"/>
              <w:jc w:val="both"/>
              <w:rPr>
                <w:rFonts w:ascii="Maiandra GD" w:eastAsia="Times New Roman" w:hAnsi="Maiandra GD"/>
                <w:lang w:eastAsia="tr-TR"/>
              </w:rPr>
            </w:pPr>
            <w:r w:rsidRPr="00E03460">
              <w:rPr>
                <w:rFonts w:ascii="Maiandra GD" w:hAnsi="Maiandra GD"/>
              </w:rPr>
              <w:t>Anket memnuniyet oranları</w:t>
            </w:r>
          </w:p>
        </w:tc>
        <w:tc>
          <w:tcPr>
            <w:tcW w:w="993" w:type="dxa"/>
            <w:tcBorders>
              <w:left w:val="single" w:sz="4" w:space="0" w:color="auto"/>
            </w:tcBorders>
            <w:shd w:val="clear" w:color="auto" w:fill="auto"/>
            <w:noWrap/>
            <w:vAlign w:val="center"/>
          </w:tcPr>
          <w:p w:rsidR="009A2087" w:rsidRPr="00E03460" w:rsidRDefault="009A55B6" w:rsidP="009A2087">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9A2087" w:rsidRPr="00E03460" w:rsidRDefault="00FB52AD" w:rsidP="009A2087">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55</w:t>
            </w:r>
          </w:p>
        </w:tc>
        <w:tc>
          <w:tcPr>
            <w:tcW w:w="993" w:type="dxa"/>
          </w:tcPr>
          <w:p w:rsidR="009A2087" w:rsidRPr="00E03460" w:rsidRDefault="00FB52A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57</w:t>
            </w:r>
          </w:p>
        </w:tc>
        <w:tc>
          <w:tcPr>
            <w:tcW w:w="992" w:type="dxa"/>
          </w:tcPr>
          <w:p w:rsidR="009A2087" w:rsidRPr="00E03460" w:rsidRDefault="00FB52A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59</w:t>
            </w:r>
          </w:p>
        </w:tc>
        <w:tc>
          <w:tcPr>
            <w:tcW w:w="992" w:type="dxa"/>
          </w:tcPr>
          <w:p w:rsidR="009A2087" w:rsidRPr="00E03460" w:rsidRDefault="00FB52A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60</w:t>
            </w:r>
          </w:p>
        </w:tc>
        <w:tc>
          <w:tcPr>
            <w:tcW w:w="992" w:type="dxa"/>
          </w:tcPr>
          <w:p w:rsidR="009A2087" w:rsidRPr="00E03460" w:rsidRDefault="00FB52A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62</w:t>
            </w:r>
          </w:p>
        </w:tc>
      </w:tr>
      <w:tr w:rsidR="009A2087" w:rsidRPr="00E03460" w:rsidTr="0075681D">
        <w:trPr>
          <w:trHeight w:val="549"/>
          <w:jc w:val="center"/>
        </w:trPr>
        <w:tc>
          <w:tcPr>
            <w:tcW w:w="1135" w:type="dxa"/>
            <w:tcBorders>
              <w:right w:val="single" w:sz="4" w:space="0" w:color="auto"/>
            </w:tcBorders>
            <w:shd w:val="clear" w:color="auto" w:fill="auto"/>
            <w:vAlign w:val="center"/>
          </w:tcPr>
          <w:p w:rsidR="009A2087" w:rsidRPr="00E03460" w:rsidRDefault="002303DE" w:rsidP="008F308E">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PG.3.2.</w:t>
            </w:r>
            <w:r w:rsidR="008F308E">
              <w:rPr>
                <w:rFonts w:ascii="Maiandra GD" w:eastAsia="Times New Roman" w:hAnsi="Maiandra GD" w:cs="Times New Roman"/>
                <w:b/>
                <w:bCs/>
                <w:lang w:eastAsia="tr-TR"/>
              </w:rPr>
              <w:t>1</w:t>
            </w:r>
            <w:r w:rsidRPr="00E03460">
              <w:rPr>
                <w:rFonts w:ascii="Maiandra GD" w:eastAsia="Times New Roman" w:hAnsi="Maiandra GD" w:cs="Times New Roman"/>
                <w:b/>
                <w:bCs/>
                <w:lang w:eastAsia="tr-TR"/>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9A2087" w:rsidRPr="00E03460" w:rsidRDefault="009A2087" w:rsidP="009A2087">
            <w:pPr>
              <w:spacing w:after="0"/>
              <w:jc w:val="both"/>
              <w:rPr>
                <w:rFonts w:ascii="Maiandra GD" w:hAnsi="Maiandra GD"/>
              </w:rPr>
            </w:pPr>
            <w:r w:rsidRPr="00E03460">
              <w:rPr>
                <w:rFonts w:ascii="Maiandra GD" w:hAnsi="Maiandra GD"/>
              </w:rPr>
              <w:t>Tanıtım için davet edilen okul sayısı</w:t>
            </w:r>
          </w:p>
        </w:tc>
        <w:tc>
          <w:tcPr>
            <w:tcW w:w="993" w:type="dxa"/>
            <w:tcBorders>
              <w:left w:val="single" w:sz="4" w:space="0" w:color="auto"/>
            </w:tcBorders>
            <w:shd w:val="clear" w:color="auto" w:fill="auto"/>
            <w:noWrap/>
            <w:vAlign w:val="center"/>
          </w:tcPr>
          <w:p w:rsidR="009A2087" w:rsidRPr="00E03460" w:rsidRDefault="009A55B6" w:rsidP="00E03460">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9A2087" w:rsidRPr="00E03460" w:rsidRDefault="00D32FE4" w:rsidP="00E03460">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5</w:t>
            </w:r>
          </w:p>
        </w:tc>
        <w:tc>
          <w:tcPr>
            <w:tcW w:w="993" w:type="dxa"/>
          </w:tcPr>
          <w:p w:rsidR="00D32FE4" w:rsidRPr="00E03460" w:rsidRDefault="00D32FE4" w:rsidP="00E03460">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w:t>
            </w:r>
          </w:p>
        </w:tc>
        <w:tc>
          <w:tcPr>
            <w:tcW w:w="992" w:type="dxa"/>
          </w:tcPr>
          <w:p w:rsidR="00D32FE4" w:rsidRPr="00E03460" w:rsidRDefault="00D32FE4" w:rsidP="00E03460">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7</w:t>
            </w:r>
          </w:p>
        </w:tc>
        <w:tc>
          <w:tcPr>
            <w:tcW w:w="992" w:type="dxa"/>
          </w:tcPr>
          <w:p w:rsidR="009A2087" w:rsidRPr="00E03460" w:rsidRDefault="00D32FE4" w:rsidP="00E03460">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w:t>
            </w:r>
          </w:p>
          <w:p w:rsidR="00D32FE4" w:rsidRPr="00E03460" w:rsidRDefault="00D32FE4" w:rsidP="00E03460">
            <w:pPr>
              <w:spacing w:after="0" w:line="240" w:lineRule="auto"/>
              <w:rPr>
                <w:rFonts w:ascii="Maiandra GD" w:eastAsia="Times New Roman" w:hAnsi="Maiandra GD" w:cs="Times New Roman"/>
                <w:lang w:eastAsia="tr-TR"/>
              </w:rPr>
            </w:pPr>
          </w:p>
        </w:tc>
        <w:tc>
          <w:tcPr>
            <w:tcW w:w="992" w:type="dxa"/>
          </w:tcPr>
          <w:p w:rsidR="009A2087" w:rsidRPr="00E03460" w:rsidRDefault="00D32FE4" w:rsidP="00E03460">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9</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F9565A" w:rsidP="008F308E">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PG.3.</w:t>
            </w:r>
            <w:r w:rsidR="002303DE" w:rsidRPr="00E03460">
              <w:rPr>
                <w:rFonts w:ascii="Maiandra GD" w:eastAsia="Times New Roman" w:hAnsi="Maiandra GD" w:cs="Times New Roman"/>
                <w:b/>
                <w:bCs/>
                <w:lang w:eastAsia="tr-TR"/>
              </w:rPr>
              <w:t>2.</w:t>
            </w:r>
            <w:r w:rsidR="008F308E">
              <w:rPr>
                <w:rFonts w:ascii="Maiandra GD" w:eastAsia="Times New Roman" w:hAnsi="Maiandra GD" w:cs="Times New Roman"/>
                <w:b/>
                <w:bCs/>
                <w:lang w:eastAsia="tr-TR"/>
              </w:rPr>
              <w:t>2</w:t>
            </w:r>
            <w:r w:rsidR="002303DE" w:rsidRPr="00E03460">
              <w:rPr>
                <w:rFonts w:ascii="Maiandra GD" w:eastAsia="Times New Roman" w:hAnsi="Maiandra GD" w:cs="Times New Roman"/>
                <w:b/>
                <w:bCs/>
                <w:lang w:eastAsia="tr-TR"/>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F9565A" w:rsidP="00F9565A">
            <w:pPr>
              <w:spacing w:after="0"/>
              <w:jc w:val="both"/>
              <w:rPr>
                <w:rFonts w:ascii="Maiandra GD" w:hAnsi="Maiandra GD"/>
                <w:color w:val="000000"/>
                <w:kern w:val="24"/>
                <w:lang w:eastAsia="tr-TR"/>
              </w:rPr>
            </w:pPr>
            <w:r w:rsidRPr="00E03460">
              <w:rPr>
                <w:rFonts w:ascii="Maiandra GD" w:hAnsi="Maiandra GD"/>
              </w:rPr>
              <w:t>Tanıtım için broşür/ CD gönderilen okul sayısı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D32FE4"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5</w:t>
            </w:r>
          </w:p>
        </w:tc>
        <w:tc>
          <w:tcPr>
            <w:tcW w:w="993" w:type="dxa"/>
          </w:tcPr>
          <w:p w:rsidR="00F9565A" w:rsidRPr="00E03460" w:rsidRDefault="00D32FE4"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6</w:t>
            </w:r>
          </w:p>
        </w:tc>
        <w:tc>
          <w:tcPr>
            <w:tcW w:w="992" w:type="dxa"/>
          </w:tcPr>
          <w:p w:rsidR="00F9565A" w:rsidRPr="00E03460" w:rsidRDefault="00D32FE4"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7</w:t>
            </w:r>
          </w:p>
        </w:tc>
        <w:tc>
          <w:tcPr>
            <w:tcW w:w="992" w:type="dxa"/>
          </w:tcPr>
          <w:p w:rsidR="00F9565A" w:rsidRPr="00E03460" w:rsidRDefault="00D32FE4"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w:t>
            </w:r>
          </w:p>
        </w:tc>
        <w:tc>
          <w:tcPr>
            <w:tcW w:w="992" w:type="dxa"/>
          </w:tcPr>
          <w:p w:rsidR="00F9565A" w:rsidRPr="00E03460" w:rsidRDefault="00D32FE4"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9</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F9565A" w:rsidP="008F308E">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w:t>
            </w:r>
            <w:r w:rsidR="002303DE" w:rsidRPr="00E03460">
              <w:rPr>
                <w:rFonts w:ascii="Maiandra GD" w:eastAsia="Times New Roman" w:hAnsi="Maiandra GD" w:cs="Times New Roman"/>
                <w:b/>
                <w:bCs/>
                <w:lang w:eastAsia="tr-TR"/>
              </w:rPr>
              <w:t>3</w:t>
            </w:r>
            <w:r w:rsidRPr="00E03460">
              <w:rPr>
                <w:rFonts w:ascii="Maiandra GD" w:eastAsia="Times New Roman" w:hAnsi="Maiandra GD" w:cs="Times New Roman"/>
                <w:b/>
                <w:bCs/>
                <w:lang w:eastAsia="tr-TR"/>
              </w:rPr>
              <w:t>.</w:t>
            </w:r>
            <w:r w:rsidR="008F308E">
              <w:rPr>
                <w:rFonts w:ascii="Maiandra GD" w:eastAsia="Times New Roman" w:hAnsi="Maiandra GD" w:cs="Times New Roman"/>
                <w:b/>
                <w:bCs/>
                <w:lang w:eastAsia="tr-TR"/>
              </w:rPr>
              <w:t>1</w:t>
            </w:r>
            <w:r w:rsidRPr="00E03460">
              <w:rPr>
                <w:rFonts w:ascii="Maiandra GD" w:eastAsia="Times New Roman" w:hAnsi="Maiandra GD" w:cs="Times New Roman"/>
                <w:b/>
                <w:bCs/>
                <w:lang w:eastAsia="tr-TR"/>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B42FD8" w:rsidP="00F9565A">
            <w:pPr>
              <w:spacing w:after="0"/>
              <w:jc w:val="both"/>
              <w:rPr>
                <w:rFonts w:ascii="Maiandra GD" w:hAnsi="Maiandra GD"/>
              </w:rPr>
            </w:pPr>
            <w:r w:rsidRPr="00E03460">
              <w:rPr>
                <w:rFonts w:ascii="Maiandra GD" w:hAnsi="Maiandra GD"/>
              </w:rPr>
              <w:t>Hizmet içi eğitime katılan öğretmen sayısı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7552B0"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2</w:t>
            </w:r>
          </w:p>
        </w:tc>
        <w:tc>
          <w:tcPr>
            <w:tcW w:w="993"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3</w:t>
            </w:r>
          </w:p>
        </w:tc>
        <w:tc>
          <w:tcPr>
            <w:tcW w:w="992"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5</w:t>
            </w:r>
          </w:p>
        </w:tc>
        <w:tc>
          <w:tcPr>
            <w:tcW w:w="992"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7</w:t>
            </w:r>
          </w:p>
        </w:tc>
        <w:tc>
          <w:tcPr>
            <w:tcW w:w="992"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12</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F9565A" w:rsidP="008F308E">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PG.3.3.</w:t>
            </w:r>
            <w:r w:rsidR="008F308E">
              <w:rPr>
                <w:rFonts w:ascii="Maiandra GD" w:eastAsia="Times New Roman" w:hAnsi="Maiandra GD" w:cs="Times New Roman"/>
                <w:b/>
                <w:bCs/>
                <w:lang w:eastAsia="tr-TR"/>
              </w:rPr>
              <w:t>2</w:t>
            </w:r>
            <w:r w:rsidRPr="00E03460">
              <w:rPr>
                <w:rFonts w:ascii="Maiandra GD" w:eastAsia="Times New Roman" w:hAnsi="Maiandra GD" w:cs="Times New Roman"/>
                <w:b/>
                <w:bCs/>
                <w:lang w:eastAsia="tr-TR"/>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F9565A" w:rsidP="00B42FD8">
            <w:pPr>
              <w:spacing w:after="0"/>
              <w:jc w:val="both"/>
              <w:rPr>
                <w:rFonts w:ascii="Maiandra GD" w:hAnsi="Maiandra GD"/>
              </w:rPr>
            </w:pPr>
            <w:r w:rsidRPr="00E03460">
              <w:rPr>
                <w:rFonts w:ascii="Maiandra GD" w:hAnsi="Maiandra GD"/>
              </w:rPr>
              <w:t xml:space="preserve">Lisansüstü eğitimi tamamlayan personel </w:t>
            </w:r>
            <w:r w:rsidR="00B42FD8" w:rsidRPr="00E03460">
              <w:rPr>
                <w:rFonts w:ascii="Maiandra GD" w:hAnsi="Maiandra GD"/>
              </w:rPr>
              <w:t>sayısı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7552B0"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1</w:t>
            </w:r>
          </w:p>
        </w:tc>
        <w:tc>
          <w:tcPr>
            <w:tcW w:w="993"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3</w:t>
            </w:r>
          </w:p>
        </w:tc>
        <w:tc>
          <w:tcPr>
            <w:tcW w:w="992"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5</w:t>
            </w:r>
          </w:p>
        </w:tc>
        <w:tc>
          <w:tcPr>
            <w:tcW w:w="992" w:type="dxa"/>
          </w:tcPr>
          <w:p w:rsidR="00F9565A" w:rsidRPr="00E03460" w:rsidRDefault="007552B0" w:rsidP="00E03460">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7</w:t>
            </w:r>
          </w:p>
        </w:tc>
        <w:tc>
          <w:tcPr>
            <w:tcW w:w="992" w:type="dxa"/>
          </w:tcPr>
          <w:p w:rsidR="00F9565A" w:rsidRPr="00E03460" w:rsidRDefault="005B00B3"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18</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F9565A" w:rsidP="008F308E">
            <w:pPr>
              <w:spacing w:after="0" w:line="240" w:lineRule="auto"/>
              <w:rPr>
                <w:rFonts w:ascii="Maiandra GD" w:eastAsia="Times New Roman" w:hAnsi="Maiandra GD" w:cs="Times New Roman"/>
                <w:b/>
                <w:bCs/>
                <w:lang w:eastAsia="tr-TR"/>
              </w:rPr>
            </w:pPr>
            <w:r w:rsidRPr="00E03460">
              <w:rPr>
                <w:rFonts w:ascii="Maiandra GD" w:eastAsia="Times New Roman" w:hAnsi="Maiandra GD" w:cs="Times New Roman"/>
                <w:b/>
                <w:bCs/>
                <w:lang w:eastAsia="tr-TR"/>
              </w:rPr>
              <w:t>PG.3.</w:t>
            </w:r>
            <w:r w:rsidR="002303DE" w:rsidRPr="00E03460">
              <w:rPr>
                <w:rFonts w:ascii="Maiandra GD" w:eastAsia="Times New Roman" w:hAnsi="Maiandra GD" w:cs="Times New Roman"/>
                <w:b/>
                <w:bCs/>
                <w:lang w:eastAsia="tr-TR"/>
              </w:rPr>
              <w:t>3.</w:t>
            </w:r>
            <w:r w:rsidR="008F308E">
              <w:rPr>
                <w:rFonts w:ascii="Maiandra GD" w:eastAsia="Times New Roman" w:hAnsi="Maiandra GD" w:cs="Times New Roman"/>
                <w:b/>
                <w:bCs/>
                <w:lang w:eastAsia="tr-TR"/>
              </w:rPr>
              <w:t>3</w:t>
            </w:r>
            <w:r w:rsidRPr="00E03460">
              <w:rPr>
                <w:rFonts w:ascii="Maiandra GD" w:eastAsia="Times New Roman" w:hAnsi="Maiandra GD" w:cs="Times New Roman"/>
                <w:b/>
                <w:bCs/>
                <w:lang w:eastAsia="tr-TR"/>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F9565A" w:rsidP="00B42FD8">
            <w:pPr>
              <w:spacing w:after="0"/>
              <w:jc w:val="both"/>
              <w:rPr>
                <w:rFonts w:ascii="Maiandra GD" w:hAnsi="Maiandra GD"/>
              </w:rPr>
            </w:pPr>
            <w:r w:rsidRPr="00E03460">
              <w:rPr>
                <w:rFonts w:ascii="Maiandra GD" w:hAnsi="Maiandra GD"/>
              </w:rPr>
              <w:t xml:space="preserve">YDS veya eşdeğer dil sınavlarından birinden en az C seviyesinde başarı gösteren personel </w:t>
            </w:r>
            <w:r w:rsidR="00604A7D" w:rsidRPr="00E03460">
              <w:rPr>
                <w:rFonts w:ascii="Maiandra GD" w:hAnsi="Maiandra GD"/>
              </w:rPr>
              <w:t>oranı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BA33FD"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93" w:type="dxa"/>
          </w:tcPr>
          <w:p w:rsidR="00E03460" w:rsidRDefault="00E03460" w:rsidP="00E03460">
            <w:pPr>
              <w:spacing w:before="120" w:after="0" w:line="240" w:lineRule="auto"/>
              <w:rPr>
                <w:rFonts w:ascii="Maiandra GD" w:eastAsia="Times New Roman" w:hAnsi="Maiandra GD" w:cs="Times New Roman"/>
                <w:lang w:eastAsia="tr-TR"/>
              </w:rPr>
            </w:pPr>
          </w:p>
          <w:p w:rsidR="00F9565A" w:rsidRPr="00E03460" w:rsidRDefault="005B00B3"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w:t>
            </w:r>
          </w:p>
        </w:tc>
        <w:tc>
          <w:tcPr>
            <w:tcW w:w="992" w:type="dxa"/>
          </w:tcPr>
          <w:p w:rsidR="00E03460" w:rsidRDefault="00E03460" w:rsidP="00E03460">
            <w:pPr>
              <w:spacing w:before="120" w:after="0" w:line="240" w:lineRule="auto"/>
              <w:rPr>
                <w:rFonts w:ascii="Maiandra GD" w:eastAsia="Times New Roman" w:hAnsi="Maiandra GD" w:cs="Times New Roman"/>
                <w:lang w:eastAsia="tr-TR"/>
              </w:rPr>
            </w:pPr>
          </w:p>
          <w:p w:rsidR="00F9565A" w:rsidRPr="00E03460" w:rsidRDefault="005B00B3"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w:t>
            </w:r>
          </w:p>
        </w:tc>
        <w:tc>
          <w:tcPr>
            <w:tcW w:w="992" w:type="dxa"/>
          </w:tcPr>
          <w:p w:rsidR="00E03460" w:rsidRDefault="00E03460" w:rsidP="00E03460">
            <w:pPr>
              <w:spacing w:before="120" w:after="0" w:line="240" w:lineRule="auto"/>
              <w:rPr>
                <w:rFonts w:ascii="Maiandra GD" w:eastAsia="Times New Roman" w:hAnsi="Maiandra GD" w:cs="Times New Roman"/>
                <w:lang w:eastAsia="tr-TR"/>
              </w:rPr>
            </w:pPr>
          </w:p>
          <w:p w:rsidR="00F9565A" w:rsidRPr="00E03460" w:rsidRDefault="005B00B3"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2</w:t>
            </w:r>
          </w:p>
        </w:tc>
        <w:tc>
          <w:tcPr>
            <w:tcW w:w="992" w:type="dxa"/>
          </w:tcPr>
          <w:p w:rsidR="00E03460" w:rsidRDefault="00E03460" w:rsidP="00E03460">
            <w:pPr>
              <w:spacing w:before="120" w:after="0" w:line="240" w:lineRule="auto"/>
              <w:rPr>
                <w:rFonts w:ascii="Maiandra GD" w:eastAsia="Times New Roman" w:hAnsi="Maiandra GD" w:cs="Times New Roman"/>
                <w:lang w:eastAsia="tr-TR"/>
              </w:rPr>
            </w:pPr>
          </w:p>
          <w:p w:rsidR="00F9565A" w:rsidRPr="00E03460" w:rsidRDefault="005B00B3"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2</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2303DE" w:rsidP="002303DE">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PG.3.4.</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F9565A" w:rsidP="00F9565A">
            <w:pPr>
              <w:spacing w:after="0"/>
              <w:rPr>
                <w:rFonts w:ascii="Maiandra GD" w:hAnsi="Maiandra GD"/>
              </w:rPr>
            </w:pPr>
            <w:r w:rsidRPr="00E03460">
              <w:rPr>
                <w:rFonts w:ascii="Maiandra GD" w:hAnsi="Maiandra GD"/>
              </w:rPr>
              <w:t>Gelirlerin giderleri karşılama oranı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604A7D" w:rsidP="00F9565A">
            <w:pPr>
              <w:spacing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82</w:t>
            </w:r>
          </w:p>
        </w:tc>
        <w:tc>
          <w:tcPr>
            <w:tcW w:w="993" w:type="dxa"/>
          </w:tcPr>
          <w:p w:rsidR="00F9565A" w:rsidRPr="00E03460" w:rsidRDefault="00604A7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83</w:t>
            </w:r>
          </w:p>
        </w:tc>
        <w:tc>
          <w:tcPr>
            <w:tcW w:w="992" w:type="dxa"/>
          </w:tcPr>
          <w:p w:rsidR="00F9565A" w:rsidRPr="00E03460" w:rsidRDefault="00604A7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84</w:t>
            </w:r>
          </w:p>
        </w:tc>
        <w:tc>
          <w:tcPr>
            <w:tcW w:w="992" w:type="dxa"/>
          </w:tcPr>
          <w:p w:rsidR="00F9565A" w:rsidRPr="00E03460" w:rsidRDefault="00604A7D"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85</w:t>
            </w:r>
          </w:p>
        </w:tc>
        <w:tc>
          <w:tcPr>
            <w:tcW w:w="992" w:type="dxa"/>
          </w:tcPr>
          <w:p w:rsidR="00F9565A" w:rsidRPr="00E03460" w:rsidRDefault="002303DE" w:rsidP="00E0346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86</w:t>
            </w:r>
          </w:p>
        </w:tc>
      </w:tr>
      <w:tr w:rsidR="00F9565A" w:rsidRPr="00E03460" w:rsidTr="0075681D">
        <w:trPr>
          <w:trHeight w:val="549"/>
          <w:jc w:val="center"/>
        </w:trPr>
        <w:tc>
          <w:tcPr>
            <w:tcW w:w="1135" w:type="dxa"/>
            <w:tcBorders>
              <w:right w:val="single" w:sz="4" w:space="0" w:color="auto"/>
            </w:tcBorders>
            <w:shd w:val="clear" w:color="auto" w:fill="auto"/>
            <w:vAlign w:val="center"/>
          </w:tcPr>
          <w:p w:rsidR="00F9565A" w:rsidRPr="00E03460" w:rsidRDefault="002303DE" w:rsidP="00F9565A">
            <w:pPr>
              <w:spacing w:line="300" w:lineRule="auto"/>
              <w:rPr>
                <w:rFonts w:ascii="Maiandra GD" w:eastAsia="Times New Roman" w:hAnsi="Maiandra GD" w:cs="Times New Roman"/>
                <w:lang w:eastAsia="tr-TR"/>
              </w:rPr>
            </w:pPr>
            <w:r w:rsidRPr="00E03460">
              <w:rPr>
                <w:rFonts w:ascii="Maiandra GD" w:eastAsia="Times New Roman" w:hAnsi="Maiandra GD" w:cs="Times New Roman"/>
                <w:b/>
                <w:bCs/>
                <w:lang w:eastAsia="tr-TR"/>
              </w:rPr>
              <w:t>PG.3.5.</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F9565A" w:rsidRPr="00E03460" w:rsidRDefault="00F9565A" w:rsidP="00F9565A">
            <w:pPr>
              <w:spacing w:after="0"/>
              <w:rPr>
                <w:rFonts w:ascii="Maiandra GD" w:hAnsi="Maiandra GD"/>
              </w:rPr>
            </w:pPr>
            <w:r w:rsidRPr="00E03460">
              <w:rPr>
                <w:rFonts w:ascii="Maiandra GD" w:hAnsi="Maiandra GD"/>
              </w:rPr>
              <w:t>Okul web sitesi ziyaretçi sayısı</w:t>
            </w:r>
          </w:p>
        </w:tc>
        <w:tc>
          <w:tcPr>
            <w:tcW w:w="993" w:type="dxa"/>
            <w:tcBorders>
              <w:left w:val="single" w:sz="4" w:space="0" w:color="auto"/>
            </w:tcBorders>
            <w:shd w:val="clear" w:color="auto" w:fill="auto"/>
            <w:noWrap/>
            <w:vAlign w:val="center"/>
          </w:tcPr>
          <w:p w:rsidR="00F9565A" w:rsidRPr="00E03460" w:rsidRDefault="009A55B6" w:rsidP="00F9565A">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w:t>
            </w:r>
          </w:p>
        </w:tc>
        <w:tc>
          <w:tcPr>
            <w:tcW w:w="966" w:type="dxa"/>
            <w:shd w:val="clear" w:color="auto" w:fill="auto"/>
            <w:noWrap/>
            <w:vAlign w:val="center"/>
          </w:tcPr>
          <w:p w:rsidR="00F9565A" w:rsidRPr="00E03460" w:rsidRDefault="001E727F" w:rsidP="00805E20">
            <w:pPr>
              <w:spacing w:after="0" w:line="240" w:lineRule="auto"/>
              <w:rPr>
                <w:rFonts w:ascii="Maiandra GD" w:eastAsia="Times New Roman" w:hAnsi="Maiandra GD" w:cs="Times New Roman"/>
                <w:lang w:eastAsia="tr-TR"/>
              </w:rPr>
            </w:pPr>
            <w:r>
              <w:rPr>
                <w:rFonts w:ascii="Maiandra GD" w:eastAsia="Times New Roman" w:hAnsi="Maiandra GD" w:cs="Times New Roman"/>
                <w:lang w:eastAsia="tr-TR"/>
              </w:rPr>
              <w:t>10</w:t>
            </w:r>
            <w:r w:rsidR="005B00B3" w:rsidRPr="00E03460">
              <w:rPr>
                <w:rFonts w:ascii="Maiandra GD" w:eastAsia="Times New Roman" w:hAnsi="Maiandra GD" w:cs="Times New Roman"/>
                <w:lang w:eastAsia="tr-TR"/>
              </w:rPr>
              <w:t>,500</w:t>
            </w:r>
          </w:p>
        </w:tc>
        <w:tc>
          <w:tcPr>
            <w:tcW w:w="993" w:type="dxa"/>
          </w:tcPr>
          <w:p w:rsidR="00F9565A" w:rsidRPr="00E03460" w:rsidRDefault="005B00B3" w:rsidP="001E727F">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w:t>
            </w:r>
            <w:r w:rsidR="001E727F">
              <w:rPr>
                <w:rFonts w:ascii="Maiandra GD" w:eastAsia="Times New Roman" w:hAnsi="Maiandra GD" w:cs="Times New Roman"/>
                <w:lang w:eastAsia="tr-TR"/>
              </w:rPr>
              <w:t>2</w:t>
            </w:r>
            <w:r w:rsidRPr="00E03460">
              <w:rPr>
                <w:rFonts w:ascii="Maiandra GD" w:eastAsia="Times New Roman" w:hAnsi="Maiandra GD" w:cs="Times New Roman"/>
                <w:lang w:eastAsia="tr-TR"/>
              </w:rPr>
              <w:t>,000</w:t>
            </w:r>
          </w:p>
        </w:tc>
        <w:tc>
          <w:tcPr>
            <w:tcW w:w="992" w:type="dxa"/>
          </w:tcPr>
          <w:p w:rsidR="00F9565A" w:rsidRPr="00E03460" w:rsidRDefault="005B00B3" w:rsidP="00805E2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w:t>
            </w:r>
            <w:r w:rsidR="001E727F">
              <w:rPr>
                <w:rFonts w:ascii="Maiandra GD" w:eastAsia="Times New Roman" w:hAnsi="Maiandra GD" w:cs="Times New Roman"/>
                <w:lang w:eastAsia="tr-TR"/>
              </w:rPr>
              <w:t>5</w:t>
            </w:r>
            <w:r w:rsidRPr="00E03460">
              <w:rPr>
                <w:rFonts w:ascii="Maiandra GD" w:eastAsia="Times New Roman" w:hAnsi="Maiandra GD" w:cs="Times New Roman"/>
                <w:lang w:eastAsia="tr-TR"/>
              </w:rPr>
              <w:t>,500</w:t>
            </w:r>
          </w:p>
        </w:tc>
        <w:tc>
          <w:tcPr>
            <w:tcW w:w="992" w:type="dxa"/>
          </w:tcPr>
          <w:p w:rsidR="00F9565A" w:rsidRPr="00E03460" w:rsidRDefault="005B00B3" w:rsidP="00805E20">
            <w:pPr>
              <w:spacing w:before="120" w:after="0" w:line="240" w:lineRule="auto"/>
              <w:rPr>
                <w:rFonts w:ascii="Maiandra GD" w:eastAsia="Times New Roman" w:hAnsi="Maiandra GD" w:cs="Times New Roman"/>
                <w:lang w:eastAsia="tr-TR"/>
              </w:rPr>
            </w:pPr>
            <w:r w:rsidRPr="00E03460">
              <w:rPr>
                <w:rFonts w:ascii="Maiandra GD" w:eastAsia="Times New Roman" w:hAnsi="Maiandra GD" w:cs="Times New Roman"/>
                <w:lang w:eastAsia="tr-TR"/>
              </w:rPr>
              <w:t>18,000</w:t>
            </w:r>
          </w:p>
        </w:tc>
        <w:tc>
          <w:tcPr>
            <w:tcW w:w="992" w:type="dxa"/>
          </w:tcPr>
          <w:p w:rsidR="00F9565A" w:rsidRPr="00E03460" w:rsidRDefault="001E727F" w:rsidP="001E727F">
            <w:pPr>
              <w:spacing w:before="120" w:after="0" w:line="240" w:lineRule="auto"/>
              <w:rPr>
                <w:rFonts w:ascii="Maiandra GD" w:eastAsia="Times New Roman" w:hAnsi="Maiandra GD" w:cs="Times New Roman"/>
                <w:lang w:eastAsia="tr-TR"/>
              </w:rPr>
            </w:pPr>
            <w:r>
              <w:rPr>
                <w:rFonts w:ascii="Maiandra GD" w:eastAsia="Times New Roman" w:hAnsi="Maiandra GD" w:cs="Times New Roman"/>
                <w:lang w:eastAsia="tr-TR"/>
              </w:rPr>
              <w:t>200</w:t>
            </w:r>
            <w:r w:rsidR="005B00B3" w:rsidRPr="00E03460">
              <w:rPr>
                <w:rFonts w:ascii="Maiandra GD" w:eastAsia="Times New Roman" w:hAnsi="Maiandra GD" w:cs="Times New Roman"/>
                <w:lang w:eastAsia="tr-TR"/>
              </w:rPr>
              <w:t>00</w:t>
            </w:r>
          </w:p>
        </w:tc>
      </w:tr>
    </w:tbl>
    <w:p w:rsidR="00805E20" w:rsidRDefault="00805E20" w:rsidP="00AE7E27">
      <w:pPr>
        <w:pStyle w:val="Balk3"/>
        <w:spacing w:before="120" w:after="120"/>
        <w:rPr>
          <w:rFonts w:ascii="Maiandra GD" w:hAnsi="Maiandra GD"/>
          <w:b/>
          <w:color w:val="auto"/>
        </w:rPr>
      </w:pPr>
      <w:bookmarkStart w:id="48" w:name="_Toc535626704"/>
    </w:p>
    <w:p w:rsidR="008B5BE0" w:rsidRPr="00AE7E27" w:rsidRDefault="008B5BE0" w:rsidP="00AE7E27">
      <w:pPr>
        <w:pStyle w:val="Balk3"/>
        <w:spacing w:before="120" w:after="120"/>
        <w:rPr>
          <w:rFonts w:ascii="Maiandra GD" w:hAnsi="Maiandra GD"/>
          <w:b/>
          <w:color w:val="auto"/>
        </w:rPr>
      </w:pPr>
      <w:r w:rsidRPr="00AE7E27">
        <w:rPr>
          <w:rFonts w:ascii="Maiandra GD" w:hAnsi="Maiandra GD"/>
          <w:b/>
          <w:color w:val="auto"/>
        </w:rPr>
        <w:t>Eylemler</w:t>
      </w:r>
      <w:bookmarkEnd w:id="48"/>
    </w:p>
    <w:tbl>
      <w:tblPr>
        <w:tblW w:w="5000" w:type="pct"/>
        <w:tblLayout w:type="fixed"/>
        <w:tblCellMar>
          <w:left w:w="70" w:type="dxa"/>
          <w:right w:w="70" w:type="dxa"/>
        </w:tblCellMar>
        <w:tblLook w:val="04A0" w:firstRow="1" w:lastRow="0" w:firstColumn="1" w:lastColumn="0" w:noHBand="0" w:noVBand="1"/>
      </w:tblPr>
      <w:tblGrid>
        <w:gridCol w:w="863"/>
        <w:gridCol w:w="3425"/>
        <w:gridCol w:w="1776"/>
        <w:gridCol w:w="1778"/>
        <w:gridCol w:w="1778"/>
      </w:tblGrid>
      <w:tr w:rsidR="00FE617F" w:rsidRPr="00E03460" w:rsidTr="00FE617F">
        <w:trPr>
          <w:trHeight w:val="441"/>
          <w:tblHeader/>
        </w:trPr>
        <w:tc>
          <w:tcPr>
            <w:tcW w:w="4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617F" w:rsidRPr="00E03460" w:rsidRDefault="00FE617F" w:rsidP="008B5BE0">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No</w:t>
            </w:r>
          </w:p>
        </w:tc>
        <w:tc>
          <w:tcPr>
            <w:tcW w:w="1780" w:type="pct"/>
            <w:tcBorders>
              <w:top w:val="single" w:sz="8" w:space="0" w:color="auto"/>
              <w:left w:val="nil"/>
              <w:bottom w:val="single" w:sz="4" w:space="0" w:color="auto"/>
              <w:right w:val="single" w:sz="8" w:space="0" w:color="auto"/>
            </w:tcBorders>
            <w:shd w:val="clear" w:color="auto" w:fill="auto"/>
            <w:noWrap/>
            <w:vAlign w:val="center"/>
            <w:hideMark/>
          </w:tcPr>
          <w:p w:rsidR="00FE617F" w:rsidRPr="00E03460" w:rsidRDefault="00FE617F" w:rsidP="008B5BE0">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Eylem İfadesi</w:t>
            </w:r>
          </w:p>
        </w:tc>
        <w:tc>
          <w:tcPr>
            <w:tcW w:w="923" w:type="pct"/>
            <w:tcBorders>
              <w:top w:val="single" w:sz="8" w:space="0" w:color="auto"/>
              <w:left w:val="nil"/>
              <w:bottom w:val="single" w:sz="8" w:space="0" w:color="auto"/>
              <w:right w:val="single" w:sz="8" w:space="0" w:color="auto"/>
            </w:tcBorders>
            <w:shd w:val="clear" w:color="auto" w:fill="auto"/>
            <w:vAlign w:val="center"/>
          </w:tcPr>
          <w:p w:rsidR="00FE617F" w:rsidRPr="00E03460" w:rsidRDefault="00FE617F" w:rsidP="008B5BE0">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Eylem Sorumlusu</w:t>
            </w:r>
          </w:p>
        </w:tc>
        <w:tc>
          <w:tcPr>
            <w:tcW w:w="924" w:type="pct"/>
            <w:tcBorders>
              <w:top w:val="single" w:sz="8" w:space="0" w:color="auto"/>
              <w:left w:val="nil"/>
              <w:bottom w:val="single" w:sz="8" w:space="0" w:color="auto"/>
              <w:right w:val="single" w:sz="8" w:space="0" w:color="auto"/>
            </w:tcBorders>
            <w:shd w:val="clear" w:color="auto" w:fill="auto"/>
            <w:vAlign w:val="center"/>
          </w:tcPr>
          <w:p w:rsidR="00FE617F" w:rsidRPr="00E03460" w:rsidRDefault="00FE617F" w:rsidP="008B5BE0">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Eylem Tarihi</w:t>
            </w:r>
          </w:p>
        </w:tc>
        <w:tc>
          <w:tcPr>
            <w:tcW w:w="924" w:type="pct"/>
            <w:tcBorders>
              <w:top w:val="single" w:sz="8" w:space="0" w:color="auto"/>
              <w:left w:val="nil"/>
              <w:bottom w:val="single" w:sz="8" w:space="0" w:color="auto"/>
              <w:right w:val="single" w:sz="8" w:space="0" w:color="auto"/>
            </w:tcBorders>
          </w:tcPr>
          <w:p w:rsidR="00FE617F" w:rsidRDefault="00FE617F" w:rsidP="008B5BE0">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Maliyet</w:t>
            </w:r>
          </w:p>
          <w:p w:rsidR="00125D46" w:rsidRPr="00E03460" w:rsidRDefault="00125D46" w:rsidP="008B5BE0">
            <w:pPr>
              <w:spacing w:after="0" w:line="240" w:lineRule="auto"/>
              <w:jc w:val="center"/>
              <w:rPr>
                <w:rFonts w:ascii="Maiandra GD" w:eastAsia="Times New Roman" w:hAnsi="Maiandra GD" w:cs="Times New Roman"/>
                <w:b/>
                <w:bCs/>
                <w:color w:val="000000"/>
                <w:lang w:eastAsia="tr-TR"/>
              </w:rPr>
            </w:pPr>
            <w:r>
              <w:rPr>
                <w:rFonts w:ascii="Maiandra GD" w:eastAsia="Times New Roman" w:hAnsi="Maiandra GD" w:cs="Times New Roman"/>
                <w:b/>
                <w:bCs/>
                <w:color w:val="000000"/>
                <w:lang w:eastAsia="tr-TR"/>
              </w:rPr>
              <w:t>(TL)</w:t>
            </w:r>
          </w:p>
        </w:tc>
      </w:tr>
      <w:tr w:rsidR="00FE617F" w:rsidRPr="00E03460" w:rsidTr="00FE617F">
        <w:trPr>
          <w:trHeight w:val="567"/>
        </w:trPr>
        <w:tc>
          <w:tcPr>
            <w:tcW w:w="449" w:type="pct"/>
            <w:tcBorders>
              <w:top w:val="nil"/>
              <w:left w:val="single" w:sz="8" w:space="0" w:color="auto"/>
              <w:bottom w:val="single" w:sz="8" w:space="0" w:color="auto"/>
              <w:right w:val="single" w:sz="4" w:space="0" w:color="auto"/>
            </w:tcBorders>
            <w:shd w:val="clear" w:color="auto" w:fill="auto"/>
            <w:noWrap/>
            <w:vAlign w:val="center"/>
            <w:hideMark/>
          </w:tcPr>
          <w:p w:rsidR="00FE617F" w:rsidRPr="00E03460" w:rsidRDefault="00FE617F" w:rsidP="00CE51A7">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3.1.</w:t>
            </w:r>
            <w:r>
              <w:rPr>
                <w:rFonts w:ascii="Maiandra GD" w:eastAsia="Times New Roman" w:hAnsi="Maiandra GD" w:cs="Times New Roman"/>
                <w:b/>
                <w:bCs/>
                <w:color w:val="000000"/>
                <w:lang w:eastAsia="tr-TR"/>
              </w:rPr>
              <w:t>1-2</w:t>
            </w:r>
            <w:r w:rsidRPr="00E03460">
              <w:rPr>
                <w:rFonts w:ascii="Maiandra GD" w:eastAsia="Times New Roman" w:hAnsi="Maiandra GD" w:cs="Times New Roman"/>
                <w:b/>
                <w:bCs/>
                <w:color w:val="000000"/>
                <w:lang w:eastAsia="tr-TR"/>
              </w:rPr>
              <w:t>.</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E617F" w:rsidRPr="00E03460" w:rsidRDefault="00FE617F" w:rsidP="00F9565A">
            <w:pPr>
              <w:spacing w:after="0"/>
              <w:ind w:left="45"/>
              <w:jc w:val="both"/>
              <w:rPr>
                <w:rFonts w:ascii="Maiandra GD" w:hAnsi="Maiandra GD"/>
              </w:rPr>
            </w:pPr>
            <w:r w:rsidRPr="00E03460">
              <w:rPr>
                <w:rFonts w:ascii="Maiandra GD" w:hAnsi="Maiandra GD"/>
              </w:rPr>
              <w:t>Çalışan, veli, öğrenci memnuniyetlerini yükseltmek için ekipler kurulacak</w:t>
            </w:r>
          </w:p>
        </w:tc>
        <w:tc>
          <w:tcPr>
            <w:tcW w:w="923" w:type="pct"/>
            <w:tcBorders>
              <w:top w:val="nil"/>
              <w:left w:val="single" w:sz="4" w:space="0" w:color="auto"/>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hAnsi="Maiandra GD"/>
              </w:rPr>
              <w:t>Personel İşlerinden Sorumlu Mdr. Yrd.</w:t>
            </w:r>
          </w:p>
        </w:tc>
        <w:tc>
          <w:tcPr>
            <w:tcW w:w="924" w:type="pct"/>
            <w:tcBorders>
              <w:top w:val="nil"/>
              <w:left w:val="nil"/>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Eylül</w:t>
            </w:r>
          </w:p>
        </w:tc>
        <w:tc>
          <w:tcPr>
            <w:tcW w:w="924" w:type="pct"/>
            <w:tcBorders>
              <w:top w:val="nil"/>
              <w:left w:val="nil"/>
              <w:bottom w:val="single" w:sz="8" w:space="0" w:color="auto"/>
              <w:right w:val="single" w:sz="8" w:space="0" w:color="auto"/>
            </w:tcBorders>
          </w:tcPr>
          <w:p w:rsidR="00125D46" w:rsidRDefault="00125D46" w:rsidP="00F9565A">
            <w:pPr>
              <w:spacing w:after="0" w:line="240" w:lineRule="auto"/>
              <w:jc w:val="both"/>
              <w:rPr>
                <w:rFonts w:ascii="Maiandra GD" w:eastAsia="Times New Roman" w:hAnsi="Maiandra GD" w:cs="Times New Roman"/>
                <w:color w:val="000000"/>
                <w:lang w:eastAsia="tr-TR"/>
              </w:rPr>
            </w:pPr>
          </w:p>
          <w:p w:rsidR="00FE617F" w:rsidRDefault="00FE617F" w:rsidP="00F9565A">
            <w:pPr>
              <w:spacing w:after="0" w:line="240" w:lineRule="auto"/>
              <w:jc w:val="both"/>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r w:rsidR="00FE617F" w:rsidRPr="00E03460" w:rsidTr="00FE617F">
        <w:trPr>
          <w:trHeight w:val="567"/>
        </w:trPr>
        <w:tc>
          <w:tcPr>
            <w:tcW w:w="449" w:type="pct"/>
            <w:tcBorders>
              <w:top w:val="nil"/>
              <w:left w:val="single" w:sz="8" w:space="0" w:color="auto"/>
              <w:bottom w:val="single" w:sz="8" w:space="0" w:color="auto"/>
              <w:right w:val="single" w:sz="4" w:space="0" w:color="auto"/>
            </w:tcBorders>
            <w:shd w:val="clear" w:color="auto" w:fill="auto"/>
            <w:noWrap/>
            <w:vAlign w:val="center"/>
          </w:tcPr>
          <w:p w:rsidR="00FE617F" w:rsidRPr="00E03460" w:rsidRDefault="00FE617F" w:rsidP="00CE51A7">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3.2.</w:t>
            </w:r>
            <w:r>
              <w:rPr>
                <w:rFonts w:ascii="Maiandra GD" w:eastAsia="Times New Roman" w:hAnsi="Maiandra GD" w:cs="Times New Roman"/>
                <w:b/>
                <w:bCs/>
                <w:color w:val="000000"/>
                <w:lang w:eastAsia="tr-TR"/>
              </w:rPr>
              <w:t>1-2</w:t>
            </w:r>
            <w:r w:rsidRPr="00E03460">
              <w:rPr>
                <w:rFonts w:ascii="Maiandra GD" w:eastAsia="Times New Roman" w:hAnsi="Maiandra GD" w:cs="Times New Roman"/>
                <w:b/>
                <w:bCs/>
                <w:color w:val="000000"/>
                <w:lang w:eastAsia="tr-TR"/>
              </w:rPr>
              <w:t>.</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E617F" w:rsidRPr="00E03460" w:rsidRDefault="00FE617F" w:rsidP="00FB4F82">
            <w:pPr>
              <w:spacing w:after="0"/>
              <w:ind w:left="45"/>
              <w:jc w:val="both"/>
              <w:rPr>
                <w:rFonts w:ascii="Maiandra GD" w:hAnsi="Maiandra GD"/>
              </w:rPr>
            </w:pPr>
            <w:r w:rsidRPr="00E03460">
              <w:rPr>
                <w:rFonts w:ascii="Maiandra GD" w:hAnsi="Maiandra GD"/>
              </w:rPr>
              <w:t>Okulun tanınırlığını arttırmak ve tercih edilmesini sağlamak amacıyla çevre ortaokulları okula davet etmek</w:t>
            </w:r>
          </w:p>
        </w:tc>
        <w:tc>
          <w:tcPr>
            <w:tcW w:w="923" w:type="pct"/>
            <w:tcBorders>
              <w:top w:val="nil"/>
              <w:left w:val="single" w:sz="4" w:space="0" w:color="auto"/>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hAnsi="Maiandra GD"/>
              </w:rPr>
              <w:t>Rehber Öğretmen</w:t>
            </w:r>
          </w:p>
        </w:tc>
        <w:tc>
          <w:tcPr>
            <w:tcW w:w="924" w:type="pct"/>
            <w:tcBorders>
              <w:top w:val="nil"/>
              <w:left w:val="nil"/>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Mart-Nisan-Mayıs</w:t>
            </w:r>
          </w:p>
        </w:tc>
        <w:tc>
          <w:tcPr>
            <w:tcW w:w="924" w:type="pct"/>
            <w:tcBorders>
              <w:top w:val="nil"/>
              <w:left w:val="nil"/>
              <w:bottom w:val="single" w:sz="8" w:space="0" w:color="auto"/>
              <w:right w:val="single" w:sz="8" w:space="0" w:color="auto"/>
            </w:tcBorders>
          </w:tcPr>
          <w:p w:rsidR="00805E20" w:rsidRDefault="00805E20" w:rsidP="00FB4F82">
            <w:pPr>
              <w:spacing w:after="0" w:line="240" w:lineRule="auto"/>
              <w:jc w:val="both"/>
              <w:rPr>
                <w:rFonts w:ascii="Maiandra GD" w:eastAsia="Times New Roman" w:hAnsi="Maiandra GD" w:cs="Times New Roman"/>
                <w:color w:val="000000"/>
                <w:lang w:eastAsia="tr-TR"/>
              </w:rPr>
            </w:pPr>
          </w:p>
          <w:p w:rsidR="00FE617F" w:rsidRDefault="00735950" w:rsidP="00FB4F82">
            <w:pPr>
              <w:spacing w:after="0" w:line="240" w:lineRule="auto"/>
              <w:jc w:val="both"/>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2500</w:t>
            </w:r>
          </w:p>
        </w:tc>
      </w:tr>
      <w:tr w:rsidR="00FE617F" w:rsidRPr="00E03460" w:rsidTr="00FE617F">
        <w:trPr>
          <w:trHeight w:val="567"/>
        </w:trPr>
        <w:tc>
          <w:tcPr>
            <w:tcW w:w="449" w:type="pct"/>
            <w:tcBorders>
              <w:top w:val="nil"/>
              <w:left w:val="single" w:sz="8" w:space="0" w:color="auto"/>
              <w:bottom w:val="single" w:sz="8" w:space="0" w:color="auto"/>
              <w:right w:val="single" w:sz="4" w:space="0" w:color="auto"/>
            </w:tcBorders>
            <w:shd w:val="clear" w:color="auto" w:fill="auto"/>
            <w:noWrap/>
            <w:vAlign w:val="center"/>
          </w:tcPr>
          <w:p w:rsidR="00FE617F" w:rsidRPr="00E03460" w:rsidRDefault="00FE617F" w:rsidP="00CE51A7">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3.3.</w:t>
            </w:r>
            <w:r>
              <w:rPr>
                <w:rFonts w:ascii="Maiandra GD" w:eastAsia="Times New Roman" w:hAnsi="Maiandra GD" w:cs="Times New Roman"/>
                <w:b/>
                <w:bCs/>
                <w:color w:val="000000"/>
                <w:lang w:eastAsia="tr-TR"/>
              </w:rPr>
              <w:t>1</w:t>
            </w:r>
            <w:r w:rsidRPr="00E03460">
              <w:rPr>
                <w:rFonts w:ascii="Maiandra GD" w:eastAsia="Times New Roman" w:hAnsi="Maiandra GD" w:cs="Times New Roman"/>
                <w:b/>
                <w:bCs/>
                <w:color w:val="000000"/>
                <w:lang w:eastAsia="tr-TR"/>
              </w:rPr>
              <w:t>.</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E617F" w:rsidRPr="00E03460" w:rsidRDefault="00FE617F" w:rsidP="00FB4F82">
            <w:pPr>
              <w:spacing w:after="0"/>
              <w:ind w:left="45"/>
              <w:jc w:val="both"/>
              <w:rPr>
                <w:rFonts w:ascii="Maiandra GD" w:hAnsi="Maiandra GD"/>
              </w:rPr>
            </w:pPr>
            <w:r w:rsidRPr="00E03460">
              <w:rPr>
                <w:rFonts w:ascii="Maiandra GD" w:hAnsi="Maiandra GD"/>
              </w:rPr>
              <w:t>Hizmet içi faaliyetlerin duyurulmasını ve katılımı sağlamak.</w:t>
            </w:r>
          </w:p>
        </w:tc>
        <w:tc>
          <w:tcPr>
            <w:tcW w:w="923" w:type="pct"/>
            <w:tcBorders>
              <w:top w:val="nil"/>
              <w:left w:val="single" w:sz="4" w:space="0" w:color="auto"/>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Personel İşlerinden Sorumlu Mdr. Yrd.</w:t>
            </w:r>
          </w:p>
        </w:tc>
        <w:tc>
          <w:tcPr>
            <w:tcW w:w="924" w:type="pct"/>
            <w:tcBorders>
              <w:top w:val="nil"/>
              <w:left w:val="nil"/>
              <w:bottom w:val="single" w:sz="8" w:space="0" w:color="auto"/>
              <w:right w:val="single" w:sz="8" w:space="0" w:color="auto"/>
            </w:tcBorders>
            <w:shd w:val="clear" w:color="auto" w:fill="auto"/>
            <w:vAlign w:val="center"/>
          </w:tcPr>
          <w:p w:rsidR="00FE617F" w:rsidRDefault="00BA33FD"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2019-2020</w:t>
            </w:r>
          </w:p>
          <w:p w:rsidR="00FE617F" w:rsidRPr="00E03460" w:rsidRDefault="00FE617F" w:rsidP="00125D46">
            <w:pPr>
              <w:spacing w:after="0" w:line="240" w:lineRule="auto"/>
              <w:rPr>
                <w:rFonts w:ascii="Maiandra GD" w:eastAsia="Times New Roman" w:hAnsi="Maiandra GD" w:cs="Times New Roman"/>
                <w:color w:val="000000"/>
                <w:lang w:eastAsia="tr-TR"/>
              </w:rPr>
            </w:pPr>
            <w:r w:rsidRPr="00E03460">
              <w:rPr>
                <w:rFonts w:ascii="Maiandra GD" w:eastAsia="Times New Roman" w:hAnsi="Maiandra GD" w:cs="Times New Roman"/>
                <w:color w:val="000000"/>
                <w:lang w:eastAsia="tr-TR"/>
              </w:rPr>
              <w:t>Eğitim-Öğretim Yılı</w:t>
            </w:r>
          </w:p>
        </w:tc>
        <w:tc>
          <w:tcPr>
            <w:tcW w:w="924" w:type="pct"/>
            <w:tcBorders>
              <w:top w:val="nil"/>
              <w:left w:val="nil"/>
              <w:bottom w:val="single" w:sz="8" w:space="0" w:color="auto"/>
              <w:right w:val="single" w:sz="8" w:space="0" w:color="auto"/>
            </w:tcBorders>
          </w:tcPr>
          <w:p w:rsidR="00125D46" w:rsidRDefault="00125D46" w:rsidP="00FB4F82">
            <w:pPr>
              <w:spacing w:after="0" w:line="240" w:lineRule="auto"/>
              <w:jc w:val="both"/>
              <w:rPr>
                <w:rFonts w:ascii="Maiandra GD" w:eastAsia="Times New Roman" w:hAnsi="Maiandra GD" w:cs="Times New Roman"/>
                <w:color w:val="000000"/>
                <w:lang w:eastAsia="tr-TR"/>
              </w:rPr>
            </w:pPr>
          </w:p>
          <w:p w:rsidR="00FE617F" w:rsidRDefault="00735950" w:rsidP="00FB4F82">
            <w:pPr>
              <w:spacing w:after="0" w:line="240" w:lineRule="auto"/>
              <w:jc w:val="both"/>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r w:rsidR="00FE617F" w:rsidRPr="00E03460" w:rsidTr="00FE617F">
        <w:trPr>
          <w:trHeight w:val="567"/>
        </w:trPr>
        <w:tc>
          <w:tcPr>
            <w:tcW w:w="449" w:type="pct"/>
            <w:tcBorders>
              <w:top w:val="nil"/>
              <w:left w:val="single" w:sz="8" w:space="0" w:color="auto"/>
              <w:bottom w:val="single" w:sz="8" w:space="0" w:color="auto"/>
              <w:right w:val="single" w:sz="4" w:space="0" w:color="auto"/>
            </w:tcBorders>
            <w:shd w:val="clear" w:color="auto" w:fill="auto"/>
            <w:noWrap/>
            <w:vAlign w:val="center"/>
          </w:tcPr>
          <w:p w:rsidR="00FE617F" w:rsidRPr="00E03460" w:rsidRDefault="00FE617F" w:rsidP="00F9565A">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3.4.</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E617F" w:rsidRPr="00E03460" w:rsidRDefault="00FE617F" w:rsidP="00FB4F82">
            <w:pPr>
              <w:spacing w:after="0"/>
              <w:ind w:left="45"/>
              <w:jc w:val="both"/>
              <w:rPr>
                <w:rFonts w:ascii="Maiandra GD" w:hAnsi="Maiandra GD"/>
              </w:rPr>
            </w:pPr>
            <w:r w:rsidRPr="00E03460">
              <w:rPr>
                <w:rFonts w:ascii="Maiandra GD" w:hAnsi="Maiandra GD"/>
              </w:rPr>
              <w:t>Okul aile birliği ile ortak çalışma yürütülmesi sağlanacak.</w:t>
            </w:r>
          </w:p>
        </w:tc>
        <w:tc>
          <w:tcPr>
            <w:tcW w:w="923" w:type="pct"/>
            <w:tcBorders>
              <w:top w:val="nil"/>
              <w:left w:val="single" w:sz="4" w:space="0" w:color="auto"/>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Personel İşlerinden Sorumlu Mdr. Yrd.</w:t>
            </w:r>
          </w:p>
        </w:tc>
        <w:tc>
          <w:tcPr>
            <w:tcW w:w="924" w:type="pct"/>
            <w:tcBorders>
              <w:top w:val="nil"/>
              <w:left w:val="nil"/>
              <w:bottom w:val="single" w:sz="8" w:space="0" w:color="auto"/>
              <w:right w:val="single" w:sz="8" w:space="0" w:color="auto"/>
            </w:tcBorders>
            <w:shd w:val="clear" w:color="auto" w:fill="auto"/>
            <w:vAlign w:val="center"/>
          </w:tcPr>
          <w:p w:rsidR="00FE617F" w:rsidRDefault="00BA33FD"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2019-2020</w:t>
            </w:r>
          </w:p>
          <w:p w:rsidR="00FE617F" w:rsidRPr="00E03460" w:rsidRDefault="00FE617F" w:rsidP="00125D46">
            <w:pPr>
              <w:spacing w:after="0" w:line="240" w:lineRule="auto"/>
              <w:rPr>
                <w:rFonts w:ascii="Maiandra GD" w:eastAsia="Times New Roman" w:hAnsi="Maiandra GD" w:cs="Times New Roman"/>
                <w:color w:val="000000"/>
                <w:lang w:eastAsia="tr-TR"/>
              </w:rPr>
            </w:pPr>
            <w:r w:rsidRPr="00E03460">
              <w:rPr>
                <w:rFonts w:ascii="Maiandra GD" w:eastAsia="Times New Roman" w:hAnsi="Maiandra GD" w:cs="Times New Roman"/>
                <w:color w:val="000000"/>
                <w:lang w:eastAsia="tr-TR"/>
              </w:rPr>
              <w:t>Eğitim-Öğretim Yılı</w:t>
            </w:r>
          </w:p>
        </w:tc>
        <w:tc>
          <w:tcPr>
            <w:tcW w:w="924" w:type="pct"/>
            <w:tcBorders>
              <w:top w:val="nil"/>
              <w:left w:val="nil"/>
              <w:bottom w:val="single" w:sz="8" w:space="0" w:color="auto"/>
              <w:right w:val="single" w:sz="8" w:space="0" w:color="auto"/>
            </w:tcBorders>
          </w:tcPr>
          <w:p w:rsidR="00125D46" w:rsidRDefault="00125D46" w:rsidP="00EB4852">
            <w:pPr>
              <w:spacing w:after="0" w:line="240" w:lineRule="auto"/>
              <w:jc w:val="both"/>
              <w:rPr>
                <w:rFonts w:ascii="Maiandra GD" w:eastAsia="Times New Roman" w:hAnsi="Maiandra GD" w:cs="Times New Roman"/>
                <w:color w:val="000000"/>
                <w:lang w:eastAsia="tr-TR"/>
              </w:rPr>
            </w:pPr>
          </w:p>
          <w:p w:rsidR="00FE617F" w:rsidRDefault="00735950" w:rsidP="00EB4852">
            <w:pPr>
              <w:spacing w:after="0" w:line="240" w:lineRule="auto"/>
              <w:jc w:val="both"/>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500</w:t>
            </w:r>
          </w:p>
        </w:tc>
      </w:tr>
      <w:tr w:rsidR="00FE617F" w:rsidRPr="00E03460" w:rsidTr="00FE617F">
        <w:trPr>
          <w:trHeight w:val="567"/>
        </w:trPr>
        <w:tc>
          <w:tcPr>
            <w:tcW w:w="449" w:type="pct"/>
            <w:tcBorders>
              <w:top w:val="nil"/>
              <w:left w:val="single" w:sz="8" w:space="0" w:color="auto"/>
              <w:bottom w:val="single" w:sz="8" w:space="0" w:color="auto"/>
              <w:right w:val="single" w:sz="4" w:space="0" w:color="auto"/>
            </w:tcBorders>
            <w:shd w:val="clear" w:color="auto" w:fill="auto"/>
            <w:noWrap/>
            <w:vAlign w:val="center"/>
          </w:tcPr>
          <w:p w:rsidR="00FE617F" w:rsidRPr="00E03460" w:rsidRDefault="00FE617F" w:rsidP="00F9565A">
            <w:pPr>
              <w:spacing w:after="0" w:line="240" w:lineRule="auto"/>
              <w:jc w:val="center"/>
              <w:rPr>
                <w:rFonts w:ascii="Maiandra GD" w:eastAsia="Times New Roman" w:hAnsi="Maiandra GD" w:cs="Times New Roman"/>
                <w:b/>
                <w:bCs/>
                <w:color w:val="000000"/>
                <w:lang w:eastAsia="tr-TR"/>
              </w:rPr>
            </w:pPr>
            <w:r w:rsidRPr="00E03460">
              <w:rPr>
                <w:rFonts w:ascii="Maiandra GD" w:eastAsia="Times New Roman" w:hAnsi="Maiandra GD" w:cs="Times New Roman"/>
                <w:b/>
                <w:bCs/>
                <w:color w:val="000000"/>
                <w:lang w:eastAsia="tr-TR"/>
              </w:rPr>
              <w:t>3.5.</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E617F" w:rsidRPr="00E03460" w:rsidRDefault="00FE617F" w:rsidP="00FB4F82">
            <w:pPr>
              <w:spacing w:after="0"/>
              <w:ind w:left="45"/>
              <w:jc w:val="both"/>
              <w:rPr>
                <w:rFonts w:ascii="Maiandra GD" w:hAnsi="Maiandra GD"/>
              </w:rPr>
            </w:pPr>
            <w:r w:rsidRPr="00E03460">
              <w:rPr>
                <w:rFonts w:ascii="Maiandra GD" w:hAnsi="Maiandra GD"/>
              </w:rPr>
              <w:t>Okul web sayfasının sürekli güncellenerek aktif olmasını ve okulla ilgili bilgiye kolay erişimi sağlamak.</w:t>
            </w:r>
          </w:p>
        </w:tc>
        <w:tc>
          <w:tcPr>
            <w:tcW w:w="923" w:type="pct"/>
            <w:tcBorders>
              <w:top w:val="nil"/>
              <w:left w:val="single" w:sz="4" w:space="0" w:color="auto"/>
              <w:bottom w:val="single" w:sz="8" w:space="0" w:color="auto"/>
              <w:right w:val="single" w:sz="8" w:space="0" w:color="auto"/>
            </w:tcBorders>
            <w:shd w:val="clear" w:color="auto" w:fill="auto"/>
            <w:vAlign w:val="center"/>
          </w:tcPr>
          <w:p w:rsidR="00FE617F" w:rsidRPr="00E03460" w:rsidRDefault="00FE617F" w:rsidP="00125D46">
            <w:pPr>
              <w:spacing w:after="0" w:line="240" w:lineRule="auto"/>
              <w:rPr>
                <w:rFonts w:ascii="Maiandra GD" w:eastAsia="Times New Roman" w:hAnsi="Maiandra GD" w:cs="Times New Roman"/>
                <w:color w:val="000000"/>
                <w:lang w:eastAsia="tr-TR"/>
              </w:rPr>
            </w:pPr>
            <w:r>
              <w:rPr>
                <w:rFonts w:ascii="Maiandra GD" w:hAnsi="Maiandra GD"/>
              </w:rPr>
              <w:t>Öğrenci İşlerinden Sorumlu Mdr. Yrd.</w:t>
            </w:r>
          </w:p>
        </w:tc>
        <w:tc>
          <w:tcPr>
            <w:tcW w:w="924" w:type="pct"/>
            <w:tcBorders>
              <w:top w:val="nil"/>
              <w:left w:val="nil"/>
              <w:bottom w:val="single" w:sz="8" w:space="0" w:color="auto"/>
              <w:right w:val="single" w:sz="8" w:space="0" w:color="auto"/>
            </w:tcBorders>
            <w:shd w:val="clear" w:color="auto" w:fill="auto"/>
            <w:vAlign w:val="center"/>
          </w:tcPr>
          <w:p w:rsidR="00FE617F" w:rsidRDefault="00BA33FD" w:rsidP="00125D46">
            <w:pPr>
              <w:spacing w:after="0" w:line="240" w:lineRule="auto"/>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2019-2020</w:t>
            </w:r>
          </w:p>
          <w:p w:rsidR="00FE617F" w:rsidRPr="00E03460" w:rsidRDefault="00FE617F" w:rsidP="00125D46">
            <w:pPr>
              <w:spacing w:after="0" w:line="240" w:lineRule="auto"/>
              <w:rPr>
                <w:rFonts w:ascii="Maiandra GD" w:eastAsia="Times New Roman" w:hAnsi="Maiandra GD" w:cs="Times New Roman"/>
                <w:color w:val="000000"/>
                <w:lang w:eastAsia="tr-TR"/>
              </w:rPr>
            </w:pPr>
            <w:r w:rsidRPr="00E03460">
              <w:rPr>
                <w:rFonts w:ascii="Maiandra GD" w:eastAsia="Times New Roman" w:hAnsi="Maiandra GD" w:cs="Times New Roman"/>
                <w:color w:val="000000"/>
                <w:lang w:eastAsia="tr-TR"/>
              </w:rPr>
              <w:t>Eğitim-Öğretim Yılı</w:t>
            </w:r>
          </w:p>
        </w:tc>
        <w:tc>
          <w:tcPr>
            <w:tcW w:w="924" w:type="pct"/>
            <w:tcBorders>
              <w:top w:val="nil"/>
              <w:left w:val="nil"/>
              <w:bottom w:val="single" w:sz="8" w:space="0" w:color="auto"/>
              <w:right w:val="single" w:sz="8" w:space="0" w:color="auto"/>
            </w:tcBorders>
          </w:tcPr>
          <w:p w:rsidR="00125D46" w:rsidRDefault="00125D46" w:rsidP="00EB4852">
            <w:pPr>
              <w:spacing w:after="0" w:line="240" w:lineRule="auto"/>
              <w:jc w:val="both"/>
              <w:rPr>
                <w:rFonts w:ascii="Maiandra GD" w:eastAsia="Times New Roman" w:hAnsi="Maiandra GD" w:cs="Times New Roman"/>
                <w:color w:val="000000"/>
                <w:lang w:eastAsia="tr-TR"/>
              </w:rPr>
            </w:pPr>
          </w:p>
          <w:p w:rsidR="00FE617F" w:rsidRDefault="00735950" w:rsidP="00EB4852">
            <w:pPr>
              <w:spacing w:after="0" w:line="240" w:lineRule="auto"/>
              <w:jc w:val="both"/>
              <w:rPr>
                <w:rFonts w:ascii="Maiandra GD" w:eastAsia="Times New Roman" w:hAnsi="Maiandra GD" w:cs="Times New Roman"/>
                <w:color w:val="000000"/>
                <w:lang w:eastAsia="tr-TR"/>
              </w:rPr>
            </w:pPr>
            <w:r>
              <w:rPr>
                <w:rFonts w:ascii="Maiandra GD" w:eastAsia="Times New Roman" w:hAnsi="Maiandra GD" w:cs="Times New Roman"/>
                <w:color w:val="000000"/>
                <w:lang w:eastAsia="tr-TR"/>
              </w:rPr>
              <w:t>-</w:t>
            </w:r>
          </w:p>
        </w:tc>
      </w:tr>
    </w:tbl>
    <w:p w:rsidR="00125D46" w:rsidRDefault="00125D46" w:rsidP="00AE7E27">
      <w:pPr>
        <w:pStyle w:val="Balk1"/>
        <w:spacing w:before="120"/>
        <w:rPr>
          <w:rFonts w:ascii="Maiandra GD" w:hAnsi="Maiandra GD"/>
          <w:b/>
          <w:color w:val="auto"/>
          <w:sz w:val="24"/>
          <w:szCs w:val="24"/>
        </w:rPr>
      </w:pPr>
      <w:bookmarkStart w:id="49" w:name="_Toc535626705"/>
    </w:p>
    <w:p w:rsidR="009A55B6" w:rsidRPr="009A55B6" w:rsidRDefault="009A55B6" w:rsidP="009A55B6"/>
    <w:p w:rsidR="008B5BE0" w:rsidRPr="00AE7E27" w:rsidRDefault="008B5BE0" w:rsidP="00AE7E27">
      <w:pPr>
        <w:pStyle w:val="Balk1"/>
        <w:spacing w:before="120"/>
        <w:rPr>
          <w:rFonts w:ascii="Maiandra GD" w:hAnsi="Maiandra GD"/>
          <w:b/>
          <w:color w:val="auto"/>
          <w:sz w:val="24"/>
          <w:szCs w:val="24"/>
        </w:rPr>
      </w:pPr>
      <w:r w:rsidRPr="00AE7E27">
        <w:rPr>
          <w:rFonts w:ascii="Maiandra GD" w:hAnsi="Maiandra GD"/>
          <w:b/>
          <w:color w:val="auto"/>
          <w:sz w:val="24"/>
          <w:szCs w:val="24"/>
        </w:rPr>
        <w:lastRenderedPageBreak/>
        <w:t>V. BÖLÜM</w:t>
      </w:r>
      <w:r w:rsidR="00342897" w:rsidRPr="00AE7E27">
        <w:rPr>
          <w:rFonts w:ascii="Maiandra GD" w:hAnsi="Maiandra GD"/>
          <w:b/>
          <w:color w:val="auto"/>
          <w:sz w:val="24"/>
          <w:szCs w:val="24"/>
        </w:rPr>
        <w:t>:</w:t>
      </w:r>
      <w:r w:rsidRPr="00AE7E27">
        <w:rPr>
          <w:rFonts w:ascii="Maiandra GD" w:hAnsi="Maiandra GD"/>
          <w:b/>
          <w:color w:val="auto"/>
          <w:sz w:val="24"/>
          <w:szCs w:val="24"/>
        </w:rPr>
        <w:t xml:space="preserve"> MALİYETLENDİRME</w:t>
      </w:r>
      <w:bookmarkEnd w:id="49"/>
    </w:p>
    <w:p w:rsidR="008B5BE0" w:rsidRDefault="008B5BE0" w:rsidP="008B5BE0">
      <w:pPr>
        <w:ind w:firstLine="708"/>
        <w:jc w:val="both"/>
        <w:rPr>
          <w:rFonts w:ascii="Maiandra GD" w:hAnsi="Maiandra GD"/>
          <w:b/>
          <w:sz w:val="24"/>
          <w:szCs w:val="24"/>
        </w:rPr>
      </w:pPr>
      <w:r w:rsidRPr="008B5BE0">
        <w:rPr>
          <w:rFonts w:ascii="Maiandra GD" w:hAnsi="Maiandra GD"/>
          <w:b/>
          <w:sz w:val="24"/>
          <w:szCs w:val="24"/>
        </w:rPr>
        <w:t>2019-2023 Stratejik Planı Faaliyet/Proje Maliyetlendirme Tablosu</w:t>
      </w:r>
    </w:p>
    <w:tbl>
      <w:tblPr>
        <w:tblW w:w="9483" w:type="dxa"/>
        <w:tblInd w:w="85" w:type="dxa"/>
        <w:tblLayout w:type="fixed"/>
        <w:tblCellMar>
          <w:left w:w="70" w:type="dxa"/>
          <w:right w:w="70" w:type="dxa"/>
        </w:tblCellMar>
        <w:tblLook w:val="04A0" w:firstRow="1" w:lastRow="0" w:firstColumn="1" w:lastColumn="0" w:noHBand="0" w:noVBand="1"/>
      </w:tblPr>
      <w:tblGrid>
        <w:gridCol w:w="2253"/>
        <w:gridCol w:w="1256"/>
        <w:gridCol w:w="1152"/>
        <w:gridCol w:w="1152"/>
        <w:gridCol w:w="1188"/>
        <w:gridCol w:w="1205"/>
        <w:gridCol w:w="1277"/>
      </w:tblGrid>
      <w:tr w:rsidR="008B5BE0" w:rsidRPr="008B5BE0" w:rsidTr="00D776FC">
        <w:trPr>
          <w:trHeight w:val="450"/>
        </w:trPr>
        <w:tc>
          <w:tcPr>
            <w:tcW w:w="225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rPr>
                <w:rFonts w:ascii="Maiandra GD" w:eastAsia="Times New Roman" w:hAnsi="Maiandra GD" w:cs="Times New Roman"/>
                <w:b/>
                <w:bCs/>
                <w:color w:val="000000"/>
                <w:sz w:val="20"/>
                <w:szCs w:val="20"/>
                <w:lang w:eastAsia="tr-TR"/>
              </w:rPr>
            </w:pPr>
            <w:r w:rsidRPr="00E03460">
              <w:rPr>
                <w:rFonts w:ascii="Maiandra GD" w:eastAsia="Times New Roman" w:hAnsi="Maiandra GD" w:cs="Times New Roman"/>
                <w:b/>
                <w:bCs/>
                <w:color w:val="000000"/>
                <w:sz w:val="20"/>
                <w:szCs w:val="20"/>
                <w:lang w:eastAsia="tr-TR"/>
              </w:rPr>
              <w:t>Kaynak Tablosu</w:t>
            </w:r>
          </w:p>
        </w:tc>
        <w:tc>
          <w:tcPr>
            <w:tcW w:w="12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2019</w:t>
            </w:r>
          </w:p>
        </w:tc>
        <w:tc>
          <w:tcPr>
            <w:tcW w:w="11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2020</w:t>
            </w:r>
          </w:p>
        </w:tc>
        <w:tc>
          <w:tcPr>
            <w:tcW w:w="11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2021</w:t>
            </w:r>
          </w:p>
        </w:tc>
        <w:tc>
          <w:tcPr>
            <w:tcW w:w="118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2022</w:t>
            </w:r>
          </w:p>
        </w:tc>
        <w:tc>
          <w:tcPr>
            <w:tcW w:w="120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2023</w:t>
            </w:r>
          </w:p>
        </w:tc>
        <w:tc>
          <w:tcPr>
            <w:tcW w:w="127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Toplam</w:t>
            </w:r>
          </w:p>
        </w:tc>
      </w:tr>
      <w:tr w:rsidR="008B5BE0" w:rsidRPr="008B5BE0" w:rsidTr="00D776FC">
        <w:trPr>
          <w:trHeight w:val="450"/>
        </w:trPr>
        <w:tc>
          <w:tcPr>
            <w:tcW w:w="2253" w:type="dxa"/>
            <w:vMerge/>
            <w:tcBorders>
              <w:top w:val="single" w:sz="12" w:space="0" w:color="000000"/>
              <w:left w:val="single" w:sz="12"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000000"/>
                <w:sz w:val="20"/>
                <w:szCs w:val="20"/>
                <w:lang w:eastAsia="tr-TR"/>
              </w:rPr>
            </w:pPr>
          </w:p>
        </w:tc>
        <w:tc>
          <w:tcPr>
            <w:tcW w:w="1256" w:type="dxa"/>
            <w:vMerge/>
            <w:tcBorders>
              <w:top w:val="single" w:sz="12" w:space="0" w:color="000000"/>
              <w:left w:val="single" w:sz="4"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c>
          <w:tcPr>
            <w:tcW w:w="1152" w:type="dxa"/>
            <w:vMerge/>
            <w:tcBorders>
              <w:top w:val="single" w:sz="12" w:space="0" w:color="000000"/>
              <w:left w:val="single" w:sz="4"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c>
          <w:tcPr>
            <w:tcW w:w="1152" w:type="dxa"/>
            <w:vMerge/>
            <w:tcBorders>
              <w:top w:val="single" w:sz="12" w:space="0" w:color="000000"/>
              <w:left w:val="single" w:sz="4"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c>
          <w:tcPr>
            <w:tcW w:w="1188" w:type="dxa"/>
            <w:vMerge/>
            <w:tcBorders>
              <w:top w:val="single" w:sz="12" w:space="0" w:color="000000"/>
              <w:left w:val="single" w:sz="4"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c>
          <w:tcPr>
            <w:tcW w:w="1205" w:type="dxa"/>
            <w:vMerge/>
            <w:tcBorders>
              <w:top w:val="single" w:sz="12" w:space="0" w:color="000000"/>
              <w:left w:val="single" w:sz="4" w:space="0" w:color="000000"/>
              <w:bottom w:val="single" w:sz="4" w:space="0" w:color="000000"/>
              <w:right w:val="single" w:sz="4"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c>
          <w:tcPr>
            <w:tcW w:w="1277" w:type="dxa"/>
            <w:vMerge/>
            <w:tcBorders>
              <w:top w:val="single" w:sz="12" w:space="0" w:color="000000"/>
              <w:left w:val="single" w:sz="4" w:space="0" w:color="000000"/>
              <w:bottom w:val="single" w:sz="4" w:space="0" w:color="000000"/>
              <w:right w:val="single" w:sz="12" w:space="0" w:color="000000"/>
            </w:tcBorders>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p>
        </w:tc>
      </w:tr>
      <w:tr w:rsidR="008B5BE0" w:rsidRPr="008B5BE0" w:rsidTr="00D776FC">
        <w:trPr>
          <w:trHeight w:val="300"/>
        </w:trPr>
        <w:tc>
          <w:tcPr>
            <w:tcW w:w="2253" w:type="dxa"/>
            <w:tcBorders>
              <w:top w:val="nil"/>
              <w:left w:val="single" w:sz="12"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Genel Bütçe</w:t>
            </w:r>
          </w:p>
        </w:tc>
        <w:tc>
          <w:tcPr>
            <w:tcW w:w="1256" w:type="dxa"/>
            <w:tcBorders>
              <w:top w:val="nil"/>
              <w:left w:val="nil"/>
              <w:bottom w:val="single" w:sz="4" w:space="0" w:color="000000"/>
              <w:right w:val="single" w:sz="4" w:space="0" w:color="000000"/>
            </w:tcBorders>
            <w:shd w:val="clear" w:color="auto" w:fill="auto"/>
            <w:vAlign w:val="center"/>
          </w:tcPr>
          <w:p w:rsidR="008B5BE0" w:rsidRPr="00E03460" w:rsidRDefault="000C0E43" w:rsidP="00125D46">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292.000</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0C0E43" w:rsidP="00125D46">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200.000</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0C0E43" w:rsidP="00125D46">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200.000</w:t>
            </w:r>
          </w:p>
        </w:tc>
        <w:tc>
          <w:tcPr>
            <w:tcW w:w="1188" w:type="dxa"/>
            <w:tcBorders>
              <w:top w:val="nil"/>
              <w:left w:val="nil"/>
              <w:bottom w:val="single" w:sz="4" w:space="0" w:color="000000"/>
              <w:right w:val="single" w:sz="4" w:space="0" w:color="000000"/>
            </w:tcBorders>
            <w:shd w:val="clear" w:color="auto" w:fill="auto"/>
            <w:vAlign w:val="center"/>
          </w:tcPr>
          <w:p w:rsidR="008B5BE0" w:rsidRPr="00E03460" w:rsidRDefault="000C0E43" w:rsidP="00125D46">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w:t>
            </w:r>
            <w:r w:rsidR="00D776FC">
              <w:rPr>
                <w:rFonts w:ascii="Maiandra GD" w:eastAsia="Times New Roman" w:hAnsi="Maiandra GD" w:cs="Times New Roman"/>
                <w:color w:val="000000"/>
                <w:sz w:val="20"/>
                <w:szCs w:val="20"/>
                <w:lang w:eastAsia="tr-TR"/>
              </w:rPr>
              <w:t>00.000</w:t>
            </w:r>
          </w:p>
        </w:tc>
        <w:tc>
          <w:tcPr>
            <w:tcW w:w="1205" w:type="dxa"/>
            <w:tcBorders>
              <w:top w:val="nil"/>
              <w:left w:val="nil"/>
              <w:bottom w:val="single" w:sz="4" w:space="0" w:color="000000"/>
              <w:right w:val="single" w:sz="4" w:space="0" w:color="000000"/>
            </w:tcBorders>
            <w:shd w:val="clear" w:color="auto" w:fill="auto"/>
            <w:vAlign w:val="center"/>
          </w:tcPr>
          <w:p w:rsidR="008B5BE0" w:rsidRPr="00E03460" w:rsidRDefault="000C0E43" w:rsidP="00125D46">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w:t>
            </w:r>
            <w:r w:rsidR="00D776FC">
              <w:rPr>
                <w:rFonts w:ascii="Maiandra GD" w:eastAsia="Times New Roman" w:hAnsi="Maiandra GD" w:cs="Times New Roman"/>
                <w:color w:val="000000"/>
                <w:sz w:val="20"/>
                <w:szCs w:val="20"/>
                <w:lang w:eastAsia="tr-TR"/>
              </w:rPr>
              <w:t>00.000</w:t>
            </w:r>
          </w:p>
        </w:tc>
        <w:tc>
          <w:tcPr>
            <w:tcW w:w="1277" w:type="dxa"/>
            <w:tcBorders>
              <w:top w:val="nil"/>
              <w:left w:val="nil"/>
              <w:bottom w:val="single" w:sz="4" w:space="0" w:color="000000"/>
              <w:right w:val="single" w:sz="12" w:space="0" w:color="000000"/>
            </w:tcBorders>
            <w:shd w:val="clear" w:color="auto" w:fill="auto"/>
            <w:vAlign w:val="center"/>
          </w:tcPr>
          <w:p w:rsidR="008B5BE0" w:rsidRPr="00E03460" w:rsidRDefault="000C0E43" w:rsidP="002B2F4F">
            <w:pPr>
              <w:spacing w:after="0"/>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1.092.000</w:t>
            </w:r>
          </w:p>
        </w:tc>
      </w:tr>
      <w:tr w:rsidR="008B5BE0" w:rsidRPr="008B5BE0" w:rsidTr="00D776FC">
        <w:trPr>
          <w:trHeight w:val="600"/>
        </w:trPr>
        <w:tc>
          <w:tcPr>
            <w:tcW w:w="2253" w:type="dxa"/>
            <w:tcBorders>
              <w:top w:val="nil"/>
              <w:left w:val="single" w:sz="12"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Valilikler ve Belediyelerin Katkısı</w:t>
            </w:r>
          </w:p>
        </w:tc>
        <w:tc>
          <w:tcPr>
            <w:tcW w:w="1256" w:type="dxa"/>
            <w:tcBorders>
              <w:top w:val="nil"/>
              <w:left w:val="nil"/>
              <w:bottom w:val="single" w:sz="4" w:space="0" w:color="000000"/>
              <w:right w:val="single" w:sz="4"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c>
          <w:tcPr>
            <w:tcW w:w="1188" w:type="dxa"/>
            <w:tcBorders>
              <w:top w:val="nil"/>
              <w:left w:val="nil"/>
              <w:bottom w:val="single" w:sz="4" w:space="0" w:color="000000"/>
              <w:right w:val="single" w:sz="4"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c>
          <w:tcPr>
            <w:tcW w:w="1205" w:type="dxa"/>
            <w:tcBorders>
              <w:top w:val="nil"/>
              <w:left w:val="nil"/>
              <w:bottom w:val="single" w:sz="4" w:space="0" w:color="000000"/>
              <w:right w:val="single" w:sz="4"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c>
          <w:tcPr>
            <w:tcW w:w="1277" w:type="dxa"/>
            <w:tcBorders>
              <w:top w:val="nil"/>
              <w:left w:val="nil"/>
              <w:bottom w:val="single" w:sz="4" w:space="0" w:color="000000"/>
              <w:right w:val="single" w:sz="12" w:space="0" w:color="000000"/>
            </w:tcBorders>
            <w:shd w:val="clear" w:color="auto" w:fill="auto"/>
            <w:vAlign w:val="center"/>
          </w:tcPr>
          <w:p w:rsidR="008B5BE0" w:rsidRPr="00E03460" w:rsidRDefault="00FA290C" w:rsidP="008B5BE0">
            <w:pPr>
              <w:spacing w:after="0" w:line="240" w:lineRule="auto"/>
              <w:rPr>
                <w:rFonts w:ascii="Maiandra GD" w:eastAsia="Times New Roman" w:hAnsi="Maiandra GD" w:cs="Times New Roman"/>
                <w:color w:val="000000"/>
                <w:sz w:val="20"/>
                <w:szCs w:val="20"/>
                <w:lang w:eastAsia="tr-TR"/>
              </w:rPr>
            </w:pPr>
            <w:r w:rsidRPr="00E03460">
              <w:rPr>
                <w:rFonts w:ascii="Maiandra GD" w:eastAsia="Times New Roman" w:hAnsi="Maiandra GD" w:cs="Times New Roman"/>
                <w:color w:val="000000"/>
                <w:sz w:val="20"/>
                <w:szCs w:val="20"/>
                <w:lang w:eastAsia="tr-TR"/>
              </w:rPr>
              <w:t>-</w:t>
            </w:r>
          </w:p>
        </w:tc>
      </w:tr>
      <w:tr w:rsidR="008B5BE0" w:rsidRPr="008B5BE0" w:rsidTr="00D776FC">
        <w:trPr>
          <w:trHeight w:val="555"/>
        </w:trPr>
        <w:tc>
          <w:tcPr>
            <w:tcW w:w="2253" w:type="dxa"/>
            <w:tcBorders>
              <w:top w:val="nil"/>
              <w:left w:val="single" w:sz="12" w:space="0" w:color="000000"/>
              <w:bottom w:val="single" w:sz="4" w:space="0" w:color="000000"/>
              <w:right w:val="single" w:sz="4" w:space="0" w:color="000000"/>
            </w:tcBorders>
            <w:shd w:val="clear" w:color="000000" w:fill="F79546"/>
            <w:vAlign w:val="center"/>
            <w:hideMark/>
          </w:tcPr>
          <w:p w:rsidR="008B5BE0" w:rsidRPr="00E03460" w:rsidRDefault="008B5BE0" w:rsidP="008B5BE0">
            <w:pPr>
              <w:spacing w:after="0" w:line="240" w:lineRule="auto"/>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Diğer (Okul Aile Birlikleri)</w:t>
            </w:r>
          </w:p>
        </w:tc>
        <w:tc>
          <w:tcPr>
            <w:tcW w:w="1256" w:type="dxa"/>
            <w:tcBorders>
              <w:top w:val="nil"/>
              <w:left w:val="nil"/>
              <w:bottom w:val="single" w:sz="4"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6500</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7</w:t>
            </w:r>
            <w:r w:rsidR="00D776FC">
              <w:rPr>
                <w:rFonts w:ascii="Maiandra GD" w:eastAsia="Times New Roman" w:hAnsi="Maiandra GD" w:cs="Times New Roman"/>
                <w:color w:val="000000"/>
                <w:sz w:val="20"/>
                <w:szCs w:val="20"/>
                <w:lang w:eastAsia="tr-TR"/>
              </w:rPr>
              <w:t>0.000</w:t>
            </w:r>
          </w:p>
        </w:tc>
        <w:tc>
          <w:tcPr>
            <w:tcW w:w="1152" w:type="dxa"/>
            <w:tcBorders>
              <w:top w:val="nil"/>
              <w:left w:val="nil"/>
              <w:bottom w:val="single" w:sz="4"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80.000</w:t>
            </w:r>
          </w:p>
        </w:tc>
        <w:tc>
          <w:tcPr>
            <w:tcW w:w="1188" w:type="dxa"/>
            <w:tcBorders>
              <w:top w:val="nil"/>
              <w:left w:val="nil"/>
              <w:bottom w:val="single" w:sz="4"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90</w:t>
            </w:r>
            <w:r w:rsidR="00D776FC">
              <w:rPr>
                <w:rFonts w:ascii="Maiandra GD" w:eastAsia="Times New Roman" w:hAnsi="Maiandra GD" w:cs="Times New Roman"/>
                <w:color w:val="000000"/>
                <w:sz w:val="20"/>
                <w:szCs w:val="20"/>
                <w:lang w:eastAsia="tr-TR"/>
              </w:rPr>
              <w:t>.000</w:t>
            </w:r>
          </w:p>
        </w:tc>
        <w:tc>
          <w:tcPr>
            <w:tcW w:w="1205" w:type="dxa"/>
            <w:tcBorders>
              <w:top w:val="nil"/>
              <w:left w:val="nil"/>
              <w:bottom w:val="single" w:sz="4"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100</w:t>
            </w:r>
            <w:r w:rsidR="00D776FC">
              <w:rPr>
                <w:rFonts w:ascii="Maiandra GD" w:eastAsia="Times New Roman" w:hAnsi="Maiandra GD" w:cs="Times New Roman"/>
                <w:color w:val="000000"/>
                <w:sz w:val="20"/>
                <w:szCs w:val="20"/>
                <w:lang w:eastAsia="tr-TR"/>
              </w:rPr>
              <w:t>.000</w:t>
            </w:r>
          </w:p>
        </w:tc>
        <w:tc>
          <w:tcPr>
            <w:tcW w:w="1277" w:type="dxa"/>
            <w:tcBorders>
              <w:top w:val="nil"/>
              <w:left w:val="nil"/>
              <w:bottom w:val="single" w:sz="4" w:space="0" w:color="000000"/>
              <w:right w:val="single" w:sz="12" w:space="0" w:color="000000"/>
            </w:tcBorders>
            <w:shd w:val="clear" w:color="auto" w:fill="auto"/>
            <w:vAlign w:val="center"/>
          </w:tcPr>
          <w:p w:rsidR="008B5BE0" w:rsidRPr="00D776FC" w:rsidRDefault="000C0E43" w:rsidP="00D776FC">
            <w:pPr>
              <w:rPr>
                <w:rFonts w:ascii="Calibri" w:hAnsi="Calibri" w:cs="Calibri"/>
                <w:color w:val="000000"/>
              </w:rPr>
            </w:pPr>
            <w:r>
              <w:rPr>
                <w:rFonts w:ascii="Calibri" w:hAnsi="Calibri" w:cs="Calibri"/>
                <w:color w:val="000000"/>
              </w:rPr>
              <w:t>346.500</w:t>
            </w:r>
          </w:p>
        </w:tc>
      </w:tr>
      <w:tr w:rsidR="008B5BE0" w:rsidRPr="008B5BE0" w:rsidTr="00D776FC">
        <w:trPr>
          <w:trHeight w:val="315"/>
        </w:trPr>
        <w:tc>
          <w:tcPr>
            <w:tcW w:w="2253"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rsidR="008B5BE0" w:rsidRPr="00E03460" w:rsidRDefault="008B5BE0" w:rsidP="008B5BE0">
            <w:pPr>
              <w:spacing w:after="0" w:line="240" w:lineRule="auto"/>
              <w:jc w:val="right"/>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TOPLAM</w:t>
            </w:r>
          </w:p>
        </w:tc>
        <w:tc>
          <w:tcPr>
            <w:tcW w:w="1256" w:type="dxa"/>
            <w:tcBorders>
              <w:top w:val="single" w:sz="8" w:space="0" w:color="000000"/>
              <w:left w:val="nil"/>
              <w:bottom w:val="single" w:sz="8"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298.500</w:t>
            </w:r>
          </w:p>
        </w:tc>
        <w:tc>
          <w:tcPr>
            <w:tcW w:w="1152" w:type="dxa"/>
            <w:tcBorders>
              <w:top w:val="single" w:sz="8" w:space="0" w:color="000000"/>
              <w:left w:val="nil"/>
              <w:bottom w:val="single" w:sz="8"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270.000</w:t>
            </w:r>
          </w:p>
        </w:tc>
        <w:tc>
          <w:tcPr>
            <w:tcW w:w="1152" w:type="dxa"/>
            <w:tcBorders>
              <w:top w:val="single" w:sz="8" w:space="0" w:color="000000"/>
              <w:left w:val="nil"/>
              <w:bottom w:val="single" w:sz="8"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280</w:t>
            </w:r>
            <w:r w:rsidR="00D776FC">
              <w:rPr>
                <w:rFonts w:ascii="Maiandra GD" w:eastAsia="Times New Roman" w:hAnsi="Maiandra GD" w:cs="Times New Roman"/>
                <w:color w:val="000000"/>
                <w:sz w:val="20"/>
                <w:szCs w:val="20"/>
                <w:lang w:eastAsia="tr-TR"/>
              </w:rPr>
              <w:t>.000</w:t>
            </w:r>
          </w:p>
        </w:tc>
        <w:tc>
          <w:tcPr>
            <w:tcW w:w="1188" w:type="dxa"/>
            <w:tcBorders>
              <w:top w:val="single" w:sz="8" w:space="0" w:color="000000"/>
              <w:left w:val="nil"/>
              <w:bottom w:val="single" w:sz="8"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290</w:t>
            </w:r>
            <w:r w:rsidR="00D776FC">
              <w:rPr>
                <w:rFonts w:ascii="Maiandra GD" w:eastAsia="Times New Roman" w:hAnsi="Maiandra GD" w:cs="Times New Roman"/>
                <w:color w:val="000000"/>
                <w:sz w:val="20"/>
                <w:szCs w:val="20"/>
                <w:lang w:eastAsia="tr-TR"/>
              </w:rPr>
              <w:t>.000</w:t>
            </w:r>
          </w:p>
        </w:tc>
        <w:tc>
          <w:tcPr>
            <w:tcW w:w="1205" w:type="dxa"/>
            <w:tcBorders>
              <w:top w:val="single" w:sz="8" w:space="0" w:color="000000"/>
              <w:left w:val="nil"/>
              <w:bottom w:val="single" w:sz="8" w:space="0" w:color="000000"/>
              <w:right w:val="single" w:sz="4" w:space="0" w:color="000000"/>
            </w:tcBorders>
            <w:shd w:val="clear" w:color="auto" w:fill="auto"/>
            <w:vAlign w:val="center"/>
          </w:tcPr>
          <w:p w:rsidR="008B5BE0" w:rsidRPr="00E03460" w:rsidRDefault="000C0E43" w:rsidP="008B5BE0">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300</w:t>
            </w:r>
            <w:r w:rsidR="00D776FC">
              <w:rPr>
                <w:rFonts w:ascii="Maiandra GD" w:eastAsia="Times New Roman" w:hAnsi="Maiandra GD" w:cs="Times New Roman"/>
                <w:color w:val="000000"/>
                <w:sz w:val="20"/>
                <w:szCs w:val="20"/>
                <w:lang w:eastAsia="tr-TR"/>
              </w:rPr>
              <w:t>.000</w:t>
            </w:r>
          </w:p>
        </w:tc>
        <w:tc>
          <w:tcPr>
            <w:tcW w:w="1277" w:type="dxa"/>
            <w:tcBorders>
              <w:top w:val="single" w:sz="8" w:space="0" w:color="000000"/>
              <w:left w:val="nil"/>
              <w:bottom w:val="single" w:sz="8" w:space="0" w:color="000000"/>
              <w:right w:val="single" w:sz="12" w:space="0" w:color="000000"/>
            </w:tcBorders>
            <w:shd w:val="clear" w:color="auto" w:fill="auto"/>
            <w:vAlign w:val="center"/>
          </w:tcPr>
          <w:p w:rsidR="008B5BE0" w:rsidRPr="00E03460" w:rsidRDefault="000C0E43" w:rsidP="000C0E43">
            <w:pPr>
              <w:spacing w:after="0" w:line="240" w:lineRule="auto"/>
              <w:rPr>
                <w:rFonts w:ascii="Maiandra GD" w:eastAsia="Times New Roman" w:hAnsi="Maiandra GD" w:cs="Times New Roman"/>
                <w:color w:val="000000"/>
                <w:sz w:val="20"/>
                <w:szCs w:val="20"/>
                <w:lang w:eastAsia="tr-TR"/>
              </w:rPr>
            </w:pPr>
            <w:r>
              <w:rPr>
                <w:rFonts w:ascii="Maiandra GD" w:eastAsia="Times New Roman" w:hAnsi="Maiandra GD" w:cs="Times New Roman"/>
                <w:color w:val="000000"/>
                <w:sz w:val="20"/>
                <w:szCs w:val="20"/>
                <w:lang w:eastAsia="tr-TR"/>
              </w:rPr>
              <w:t>1.438.500</w:t>
            </w:r>
          </w:p>
        </w:tc>
      </w:tr>
      <w:tr w:rsidR="00735950" w:rsidRPr="008B5BE0" w:rsidTr="00D776FC">
        <w:trPr>
          <w:trHeight w:val="315"/>
        </w:trPr>
        <w:tc>
          <w:tcPr>
            <w:tcW w:w="2253" w:type="dxa"/>
            <w:tcBorders>
              <w:top w:val="single" w:sz="8" w:space="0" w:color="000000"/>
              <w:left w:val="single" w:sz="12" w:space="0" w:color="000000"/>
              <w:bottom w:val="single" w:sz="8" w:space="0" w:color="000000"/>
              <w:right w:val="single" w:sz="4" w:space="0" w:color="000000"/>
            </w:tcBorders>
            <w:shd w:val="clear" w:color="000000" w:fill="F79546"/>
            <w:vAlign w:val="center"/>
          </w:tcPr>
          <w:p w:rsidR="00CE51A7" w:rsidRPr="00E03460" w:rsidRDefault="00CE51A7" w:rsidP="00CE51A7">
            <w:pPr>
              <w:spacing w:after="0" w:line="240" w:lineRule="auto"/>
              <w:jc w:val="right"/>
              <w:rPr>
                <w:rFonts w:ascii="Maiandra GD" w:eastAsia="Times New Roman" w:hAnsi="Maiandra GD" w:cs="Times New Roman"/>
                <w:b/>
                <w:bCs/>
                <w:color w:val="FFFFFF"/>
                <w:sz w:val="20"/>
                <w:szCs w:val="20"/>
                <w:lang w:eastAsia="tr-TR"/>
              </w:rPr>
            </w:pPr>
          </w:p>
        </w:tc>
        <w:tc>
          <w:tcPr>
            <w:tcW w:w="1256" w:type="dxa"/>
            <w:tcBorders>
              <w:top w:val="single" w:sz="12" w:space="0" w:color="000000"/>
              <w:left w:val="single" w:sz="4" w:space="0" w:color="000000"/>
              <w:bottom w:val="single" w:sz="12" w:space="0" w:color="000000"/>
              <w:right w:val="single" w:sz="4" w:space="0" w:color="000000"/>
            </w:tcBorders>
            <w:shd w:val="clear" w:color="000000" w:fill="F79546"/>
            <w:vAlign w:val="center"/>
          </w:tcPr>
          <w:p w:rsidR="00CE51A7" w:rsidRPr="00E03460" w:rsidRDefault="00CE51A7" w:rsidP="00CE51A7">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2019</w:t>
            </w:r>
          </w:p>
        </w:tc>
        <w:tc>
          <w:tcPr>
            <w:tcW w:w="1152" w:type="dxa"/>
            <w:tcBorders>
              <w:top w:val="single" w:sz="12" w:space="0" w:color="000000"/>
              <w:left w:val="single" w:sz="4" w:space="0" w:color="000000"/>
              <w:bottom w:val="single" w:sz="12" w:space="0" w:color="000000"/>
              <w:right w:val="single" w:sz="4" w:space="0" w:color="000000"/>
            </w:tcBorders>
            <w:shd w:val="clear" w:color="000000" w:fill="F79546"/>
            <w:vAlign w:val="center"/>
          </w:tcPr>
          <w:p w:rsidR="00CE51A7" w:rsidRPr="00E03460" w:rsidRDefault="00CE51A7" w:rsidP="00CE51A7">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2020</w:t>
            </w:r>
          </w:p>
        </w:tc>
        <w:tc>
          <w:tcPr>
            <w:tcW w:w="1152" w:type="dxa"/>
            <w:tcBorders>
              <w:top w:val="single" w:sz="12" w:space="0" w:color="000000"/>
              <w:left w:val="single" w:sz="4" w:space="0" w:color="000000"/>
              <w:bottom w:val="single" w:sz="12" w:space="0" w:color="000000"/>
              <w:right w:val="single" w:sz="4" w:space="0" w:color="000000"/>
            </w:tcBorders>
            <w:shd w:val="clear" w:color="000000" w:fill="F79546"/>
            <w:vAlign w:val="center"/>
          </w:tcPr>
          <w:p w:rsidR="00CE51A7" w:rsidRPr="00E03460" w:rsidRDefault="00CE51A7" w:rsidP="00CE51A7">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2021</w:t>
            </w:r>
          </w:p>
        </w:tc>
        <w:tc>
          <w:tcPr>
            <w:tcW w:w="1188" w:type="dxa"/>
            <w:tcBorders>
              <w:top w:val="single" w:sz="12" w:space="0" w:color="000000"/>
              <w:left w:val="single" w:sz="4" w:space="0" w:color="000000"/>
              <w:bottom w:val="single" w:sz="12" w:space="0" w:color="000000"/>
              <w:right w:val="single" w:sz="4" w:space="0" w:color="000000"/>
            </w:tcBorders>
            <w:shd w:val="clear" w:color="000000" w:fill="F79546"/>
            <w:vAlign w:val="center"/>
          </w:tcPr>
          <w:p w:rsidR="00CE51A7" w:rsidRPr="00E03460" w:rsidRDefault="00CE51A7" w:rsidP="00CE51A7">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2022</w:t>
            </w:r>
          </w:p>
        </w:tc>
        <w:tc>
          <w:tcPr>
            <w:tcW w:w="1205" w:type="dxa"/>
            <w:tcBorders>
              <w:top w:val="single" w:sz="12" w:space="0" w:color="000000"/>
              <w:left w:val="single" w:sz="4" w:space="0" w:color="000000"/>
              <w:bottom w:val="single" w:sz="12" w:space="0" w:color="000000"/>
              <w:right w:val="single" w:sz="4" w:space="0" w:color="000000"/>
            </w:tcBorders>
            <w:shd w:val="clear" w:color="000000" w:fill="F79546"/>
            <w:vAlign w:val="center"/>
          </w:tcPr>
          <w:p w:rsidR="00CE51A7" w:rsidRPr="00E03460" w:rsidRDefault="00CE51A7" w:rsidP="00CE51A7">
            <w:pPr>
              <w:spacing w:after="0" w:line="240" w:lineRule="auto"/>
              <w:jc w:val="center"/>
              <w:rPr>
                <w:rFonts w:ascii="Maiandra GD" w:eastAsia="Times New Roman" w:hAnsi="Maiandra GD" w:cs="Times New Roman"/>
                <w:b/>
                <w:bCs/>
                <w:color w:val="FFFFFF"/>
                <w:sz w:val="20"/>
                <w:szCs w:val="20"/>
                <w:lang w:eastAsia="tr-TR"/>
              </w:rPr>
            </w:pPr>
            <w:r w:rsidRPr="00E03460">
              <w:rPr>
                <w:rFonts w:ascii="Maiandra GD" w:eastAsia="Times New Roman" w:hAnsi="Maiandra GD" w:cs="Times New Roman"/>
                <w:b/>
                <w:bCs/>
                <w:color w:val="FFFFFF"/>
                <w:sz w:val="20"/>
                <w:szCs w:val="20"/>
                <w:lang w:eastAsia="tr-TR"/>
              </w:rPr>
              <w:t>2023</w:t>
            </w:r>
          </w:p>
        </w:tc>
        <w:tc>
          <w:tcPr>
            <w:tcW w:w="1277" w:type="dxa"/>
            <w:tcBorders>
              <w:top w:val="single" w:sz="12" w:space="0" w:color="000000"/>
              <w:left w:val="single" w:sz="4" w:space="0" w:color="000000"/>
              <w:bottom w:val="single" w:sz="12" w:space="0" w:color="000000"/>
              <w:right w:val="single" w:sz="12" w:space="0" w:color="000000"/>
            </w:tcBorders>
            <w:shd w:val="clear" w:color="000000" w:fill="F79546"/>
            <w:vAlign w:val="center"/>
          </w:tcPr>
          <w:p w:rsidR="00CE51A7" w:rsidRPr="00E03460" w:rsidRDefault="00CE51A7" w:rsidP="00CE51A7">
            <w:pPr>
              <w:spacing w:after="0" w:line="240" w:lineRule="auto"/>
              <w:rPr>
                <w:rFonts w:ascii="Maiandra GD" w:eastAsia="Times New Roman" w:hAnsi="Maiandra GD" w:cs="Times New Roman"/>
                <w:b/>
                <w:bCs/>
                <w:color w:val="FFFFFF"/>
                <w:sz w:val="20"/>
                <w:szCs w:val="20"/>
                <w:lang w:eastAsia="tr-TR"/>
              </w:rPr>
            </w:pPr>
            <w:r>
              <w:rPr>
                <w:rFonts w:ascii="Maiandra GD" w:eastAsia="Times New Roman" w:hAnsi="Maiandra GD" w:cs="Times New Roman"/>
                <w:b/>
                <w:bCs/>
                <w:color w:val="FFFFFF"/>
                <w:sz w:val="20"/>
                <w:szCs w:val="20"/>
                <w:lang w:eastAsia="tr-TR"/>
              </w:rPr>
              <w:t>Beş Yıllık Toplam</w:t>
            </w:r>
          </w:p>
        </w:tc>
      </w:tr>
      <w:tr w:rsidR="00735950" w:rsidRPr="008B5BE0" w:rsidTr="00D776FC">
        <w:trPr>
          <w:trHeight w:val="315"/>
        </w:trPr>
        <w:tc>
          <w:tcPr>
            <w:tcW w:w="2253" w:type="dxa"/>
            <w:tcBorders>
              <w:top w:val="single" w:sz="8" w:space="0" w:color="000000"/>
              <w:left w:val="single" w:sz="12" w:space="0" w:color="000000"/>
              <w:bottom w:val="single" w:sz="8" w:space="0" w:color="000000"/>
              <w:right w:val="single" w:sz="4" w:space="0" w:color="000000"/>
            </w:tcBorders>
            <w:shd w:val="clear" w:color="000000" w:fill="F79546"/>
            <w:vAlign w:val="center"/>
          </w:tcPr>
          <w:p w:rsidR="00735950" w:rsidRDefault="00735950" w:rsidP="00735950">
            <w:pPr>
              <w:spacing w:after="0" w:line="240" w:lineRule="auto"/>
              <w:rPr>
                <w:rFonts w:ascii="Maiandra GD" w:eastAsia="Times New Roman" w:hAnsi="Maiandra GD" w:cs="Times New Roman"/>
                <w:b/>
                <w:bCs/>
                <w:color w:val="FFFFFF"/>
                <w:sz w:val="20"/>
                <w:szCs w:val="20"/>
                <w:lang w:eastAsia="tr-TR"/>
              </w:rPr>
            </w:pPr>
            <w:r>
              <w:rPr>
                <w:rFonts w:ascii="Maiandra GD" w:eastAsia="Times New Roman" w:hAnsi="Maiandra GD" w:cs="Times New Roman"/>
                <w:b/>
                <w:bCs/>
                <w:color w:val="FFFFFF"/>
                <w:sz w:val="20"/>
                <w:szCs w:val="20"/>
                <w:lang w:eastAsia="tr-TR"/>
              </w:rPr>
              <w:t>Eylem Maliyetleri</w:t>
            </w:r>
          </w:p>
        </w:tc>
        <w:tc>
          <w:tcPr>
            <w:tcW w:w="1256" w:type="dxa"/>
            <w:tcBorders>
              <w:top w:val="single" w:sz="12" w:space="0" w:color="000000"/>
              <w:left w:val="single" w:sz="4" w:space="0" w:color="000000"/>
              <w:bottom w:val="single" w:sz="12" w:space="0" w:color="000000"/>
              <w:right w:val="single" w:sz="4" w:space="0" w:color="000000"/>
            </w:tcBorders>
            <w:shd w:val="clear" w:color="auto" w:fill="FFFFFF" w:themeFill="background1"/>
            <w:vAlign w:val="center"/>
          </w:tcPr>
          <w:p w:rsidR="00735950" w:rsidRPr="00735950" w:rsidRDefault="00735950" w:rsidP="00CE51A7">
            <w:pPr>
              <w:spacing w:after="0" w:line="240" w:lineRule="auto"/>
              <w:jc w:val="center"/>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30,500</w:t>
            </w:r>
          </w:p>
        </w:tc>
        <w:tc>
          <w:tcPr>
            <w:tcW w:w="1152" w:type="dxa"/>
            <w:tcBorders>
              <w:top w:val="single" w:sz="12" w:space="0" w:color="000000"/>
              <w:left w:val="single" w:sz="4" w:space="0" w:color="000000"/>
              <w:bottom w:val="single" w:sz="12" w:space="0" w:color="000000"/>
              <w:right w:val="single" w:sz="4" w:space="0" w:color="000000"/>
            </w:tcBorders>
            <w:shd w:val="clear" w:color="auto" w:fill="FFFFFF" w:themeFill="background1"/>
            <w:vAlign w:val="center"/>
          </w:tcPr>
          <w:p w:rsidR="00735950" w:rsidRPr="00735950" w:rsidRDefault="00735950" w:rsidP="00CE51A7">
            <w:pPr>
              <w:spacing w:after="0" w:line="240" w:lineRule="auto"/>
              <w:jc w:val="center"/>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37,000</w:t>
            </w:r>
          </w:p>
        </w:tc>
        <w:tc>
          <w:tcPr>
            <w:tcW w:w="1152" w:type="dxa"/>
            <w:tcBorders>
              <w:top w:val="single" w:sz="12" w:space="0" w:color="000000"/>
              <w:left w:val="single" w:sz="4" w:space="0" w:color="000000"/>
              <w:bottom w:val="single" w:sz="12" w:space="0" w:color="000000"/>
              <w:right w:val="single" w:sz="4" w:space="0" w:color="000000"/>
            </w:tcBorders>
            <w:shd w:val="clear" w:color="auto" w:fill="FFFFFF" w:themeFill="background1"/>
            <w:vAlign w:val="center"/>
          </w:tcPr>
          <w:p w:rsidR="00735950" w:rsidRPr="00735950" w:rsidRDefault="00735950" w:rsidP="00CE51A7">
            <w:pPr>
              <w:spacing w:after="0" w:line="240" w:lineRule="auto"/>
              <w:jc w:val="center"/>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42,000</w:t>
            </w:r>
          </w:p>
        </w:tc>
        <w:tc>
          <w:tcPr>
            <w:tcW w:w="1188" w:type="dxa"/>
            <w:tcBorders>
              <w:top w:val="single" w:sz="12" w:space="0" w:color="000000"/>
              <w:left w:val="single" w:sz="4" w:space="0" w:color="000000"/>
              <w:bottom w:val="single" w:sz="12" w:space="0" w:color="000000"/>
              <w:right w:val="single" w:sz="4" w:space="0" w:color="000000"/>
            </w:tcBorders>
            <w:shd w:val="clear" w:color="auto" w:fill="FFFFFF" w:themeFill="background1"/>
            <w:vAlign w:val="center"/>
          </w:tcPr>
          <w:p w:rsidR="00735950" w:rsidRPr="00735950" w:rsidRDefault="00735950" w:rsidP="00CE51A7">
            <w:pPr>
              <w:spacing w:after="0" w:line="240" w:lineRule="auto"/>
              <w:jc w:val="center"/>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47,000</w:t>
            </w:r>
          </w:p>
        </w:tc>
        <w:tc>
          <w:tcPr>
            <w:tcW w:w="1205" w:type="dxa"/>
            <w:tcBorders>
              <w:top w:val="single" w:sz="12" w:space="0" w:color="000000"/>
              <w:left w:val="single" w:sz="4" w:space="0" w:color="000000"/>
              <w:bottom w:val="single" w:sz="12" w:space="0" w:color="000000"/>
              <w:right w:val="single" w:sz="4" w:space="0" w:color="000000"/>
            </w:tcBorders>
            <w:shd w:val="clear" w:color="auto" w:fill="FFFFFF" w:themeFill="background1"/>
            <w:vAlign w:val="center"/>
          </w:tcPr>
          <w:p w:rsidR="00735950" w:rsidRPr="00735950" w:rsidRDefault="00735950" w:rsidP="00CE51A7">
            <w:pPr>
              <w:spacing w:after="0" w:line="240" w:lineRule="auto"/>
              <w:jc w:val="center"/>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52,000</w:t>
            </w:r>
          </w:p>
        </w:tc>
        <w:tc>
          <w:tcPr>
            <w:tcW w:w="1277" w:type="dxa"/>
            <w:tcBorders>
              <w:top w:val="single" w:sz="12" w:space="0" w:color="000000"/>
              <w:left w:val="single" w:sz="4" w:space="0" w:color="000000"/>
              <w:bottom w:val="single" w:sz="12" w:space="0" w:color="000000"/>
              <w:right w:val="single" w:sz="12" w:space="0" w:color="000000"/>
            </w:tcBorders>
            <w:shd w:val="clear" w:color="auto" w:fill="FFFFFF" w:themeFill="background1"/>
            <w:vAlign w:val="center"/>
          </w:tcPr>
          <w:p w:rsidR="00735950" w:rsidRPr="00735950" w:rsidRDefault="00735950" w:rsidP="00CE51A7">
            <w:pPr>
              <w:spacing w:after="0" w:line="240" w:lineRule="auto"/>
              <w:rPr>
                <w:rFonts w:ascii="Maiandra GD" w:eastAsia="Times New Roman" w:hAnsi="Maiandra GD" w:cs="Times New Roman"/>
                <w:bCs/>
                <w:sz w:val="20"/>
                <w:szCs w:val="20"/>
                <w:lang w:eastAsia="tr-TR"/>
              </w:rPr>
            </w:pPr>
            <w:r w:rsidRPr="00735950">
              <w:rPr>
                <w:rFonts w:ascii="Maiandra GD" w:eastAsia="Times New Roman" w:hAnsi="Maiandra GD" w:cs="Times New Roman"/>
                <w:bCs/>
                <w:sz w:val="20"/>
                <w:szCs w:val="20"/>
                <w:lang w:eastAsia="tr-TR"/>
              </w:rPr>
              <w:t>208,500</w:t>
            </w:r>
          </w:p>
        </w:tc>
      </w:tr>
    </w:tbl>
    <w:p w:rsidR="00342897" w:rsidRDefault="00342897" w:rsidP="00125D46">
      <w:pPr>
        <w:jc w:val="both"/>
        <w:rPr>
          <w:rFonts w:ascii="Maiandra GD" w:hAnsi="Maiandra GD"/>
          <w:b/>
          <w:sz w:val="24"/>
          <w:szCs w:val="24"/>
        </w:rPr>
      </w:pPr>
    </w:p>
    <w:p w:rsidR="008B5BE0" w:rsidRPr="00AE7E27" w:rsidRDefault="008B5BE0" w:rsidP="00842B10">
      <w:pPr>
        <w:pStyle w:val="Balk1"/>
        <w:spacing w:before="0" w:line="360" w:lineRule="auto"/>
        <w:rPr>
          <w:rFonts w:ascii="Maiandra GD" w:hAnsi="Maiandra GD"/>
          <w:b/>
          <w:color w:val="auto"/>
          <w:sz w:val="24"/>
          <w:szCs w:val="24"/>
        </w:rPr>
      </w:pPr>
      <w:bookmarkStart w:id="50" w:name="_Toc535626706"/>
      <w:r w:rsidRPr="00AE7E27">
        <w:rPr>
          <w:rFonts w:ascii="Maiandra GD" w:hAnsi="Maiandra GD"/>
          <w:b/>
          <w:color w:val="auto"/>
          <w:sz w:val="24"/>
          <w:szCs w:val="24"/>
        </w:rPr>
        <w:t>VI. BÖLÜM: İZLEME VE DEĞERLENDİRME</w:t>
      </w:r>
      <w:bookmarkEnd w:id="50"/>
    </w:p>
    <w:p w:rsidR="008B5BE0" w:rsidRPr="008B5BE0" w:rsidRDefault="008B5BE0" w:rsidP="00842B10">
      <w:pPr>
        <w:spacing w:after="0" w:line="360" w:lineRule="auto"/>
        <w:ind w:firstLine="708"/>
        <w:jc w:val="both"/>
        <w:rPr>
          <w:rFonts w:ascii="Maiandra GD" w:hAnsi="Maiandra GD"/>
          <w:sz w:val="24"/>
          <w:szCs w:val="24"/>
        </w:rPr>
      </w:pPr>
      <w:r w:rsidRPr="008B5BE0">
        <w:rPr>
          <w:rFonts w:ascii="Maiandra GD" w:hAnsi="Maiandra GD"/>
          <w:sz w:val="24"/>
          <w:szCs w:val="24"/>
        </w:rPr>
        <w:t xml:space="preserve">Okulumuz Stratejik Planı izleme ve değerlendirme çalışmalarında 5 yıllık Stratejik Planın izlenmesi ve 1 yıllık gelişim planın izlenmesi olarak ikili bir ayrıma gidilecektir. </w:t>
      </w:r>
    </w:p>
    <w:p w:rsidR="00E03460" w:rsidRDefault="008B5BE0" w:rsidP="00842B10">
      <w:pPr>
        <w:spacing w:after="0" w:line="360" w:lineRule="auto"/>
        <w:ind w:firstLine="708"/>
        <w:jc w:val="both"/>
        <w:rPr>
          <w:rFonts w:ascii="Maiandra GD" w:hAnsi="Maiandra GD"/>
          <w:sz w:val="24"/>
          <w:szCs w:val="24"/>
        </w:rPr>
      </w:pPr>
      <w:r w:rsidRPr="008B5BE0">
        <w:rPr>
          <w:rFonts w:ascii="Maiandra GD" w:hAnsi="Maiandra GD"/>
          <w:sz w:val="24"/>
          <w:szCs w:val="24"/>
        </w:rPr>
        <w:t>Stratejik planın izlenmesinde 6 aylık dönemlerde izleme yapılacak denetim birimleri, il ve ilçe millî eğitim müdürlüğü ve Bakanlık denetim ve kontrollerine hazır halde tutulacaktır.</w:t>
      </w:r>
    </w:p>
    <w:p w:rsidR="005A56D2" w:rsidRDefault="008B5BE0" w:rsidP="00125D46">
      <w:pPr>
        <w:spacing w:after="0" w:line="360" w:lineRule="auto"/>
        <w:ind w:firstLine="708"/>
        <w:jc w:val="both"/>
        <w:rPr>
          <w:rFonts w:ascii="Maiandra GD" w:hAnsi="Maiandra GD"/>
          <w:b/>
          <w:sz w:val="24"/>
          <w:szCs w:val="24"/>
        </w:rPr>
      </w:pPr>
      <w:r w:rsidRPr="008B5BE0">
        <w:rPr>
          <w:rFonts w:ascii="Maiandra GD" w:hAnsi="Maiandra GD"/>
          <w:sz w:val="24"/>
          <w:szCs w:val="24"/>
        </w:rPr>
        <w:t>Yıllık planın uygulanmasında yürütme ekipleri ve eylem sorumlularıyla aylık ilerleme toplantıları yapılacaktır. Toplantıda bir önceki ayda yapılanlar ve bir sonraki ayda yapılacaklar g</w:t>
      </w:r>
      <w:r w:rsidR="003522D4">
        <w:rPr>
          <w:rFonts w:ascii="Maiandra GD" w:hAnsi="Maiandra GD"/>
          <w:sz w:val="24"/>
          <w:szCs w:val="24"/>
        </w:rPr>
        <w:t xml:space="preserve">örüşülüp karara bağlanacaktır. </w:t>
      </w:r>
      <w:bookmarkStart w:id="51" w:name="_Toc535626707"/>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pPr>
    </w:p>
    <w:p w:rsidR="005A56D2" w:rsidRDefault="005A56D2" w:rsidP="00842B10">
      <w:pPr>
        <w:pStyle w:val="Balk1"/>
        <w:spacing w:before="0" w:line="360" w:lineRule="auto"/>
        <w:rPr>
          <w:rFonts w:ascii="Maiandra GD" w:hAnsi="Maiandra GD"/>
          <w:b/>
          <w:color w:val="auto"/>
          <w:sz w:val="24"/>
          <w:szCs w:val="24"/>
        </w:rPr>
        <w:sectPr w:rsidR="005A56D2" w:rsidSect="001A492A">
          <w:headerReference w:type="default" r:id="rId31"/>
          <w:pgSz w:w="11906" w:h="16838"/>
          <w:pgMar w:top="568" w:right="849" w:bottom="142" w:left="1417" w:header="708" w:footer="708" w:gutter="0"/>
          <w:cols w:space="708"/>
          <w:docGrid w:linePitch="360"/>
        </w:sectPr>
      </w:pPr>
    </w:p>
    <w:p w:rsidR="005A56D2" w:rsidRDefault="005A56D2" w:rsidP="00842B10">
      <w:pPr>
        <w:pStyle w:val="Balk1"/>
        <w:spacing w:before="0" w:line="360" w:lineRule="auto"/>
        <w:rPr>
          <w:rFonts w:ascii="Maiandra GD" w:hAnsi="Maiandra GD"/>
          <w:b/>
          <w:color w:val="auto"/>
          <w:sz w:val="24"/>
          <w:szCs w:val="24"/>
        </w:rPr>
      </w:pPr>
    </w:p>
    <w:p w:rsidR="008B5BE0" w:rsidRPr="00AE7E27" w:rsidRDefault="008B5BE0" w:rsidP="00842B10">
      <w:pPr>
        <w:pStyle w:val="Balk1"/>
        <w:spacing w:before="0" w:line="360" w:lineRule="auto"/>
        <w:rPr>
          <w:rFonts w:ascii="Maiandra GD" w:hAnsi="Maiandra GD"/>
          <w:b/>
          <w:color w:val="auto"/>
          <w:sz w:val="24"/>
          <w:szCs w:val="24"/>
        </w:rPr>
      </w:pPr>
      <w:r w:rsidRPr="00AE7E27">
        <w:rPr>
          <w:rFonts w:ascii="Maiandra GD" w:hAnsi="Maiandra GD"/>
          <w:b/>
          <w:color w:val="auto"/>
          <w:sz w:val="24"/>
          <w:szCs w:val="24"/>
        </w:rPr>
        <w:t>EKLER:</w:t>
      </w:r>
      <w:bookmarkEnd w:id="51"/>
      <w:r w:rsidRPr="00AE7E27">
        <w:rPr>
          <w:rFonts w:ascii="Maiandra GD" w:hAnsi="Maiandra GD"/>
          <w:b/>
          <w:color w:val="auto"/>
          <w:sz w:val="24"/>
          <w:szCs w:val="24"/>
        </w:rPr>
        <w:t xml:space="preserve"> </w:t>
      </w:r>
    </w:p>
    <w:p w:rsidR="008B5BE0" w:rsidRDefault="005A56D2" w:rsidP="00842B10">
      <w:pPr>
        <w:spacing w:after="0" w:line="360" w:lineRule="auto"/>
        <w:ind w:firstLine="708"/>
        <w:jc w:val="both"/>
        <w:rPr>
          <w:rFonts w:ascii="Maiandra GD" w:hAnsi="Maiandra GD"/>
          <w:sz w:val="24"/>
          <w:szCs w:val="24"/>
        </w:rPr>
      </w:pPr>
      <w:r>
        <w:rPr>
          <w:rFonts w:ascii="Maiandra GD" w:hAnsi="Maiandra GD"/>
          <w:sz w:val="24"/>
          <w:szCs w:val="24"/>
        </w:rPr>
        <w:t>Paydaş analizi yapılırken aşağıda verilen anketlerden elde edilen verilerden yararlanılmıştır.</w:t>
      </w:r>
    </w:p>
    <w:p w:rsidR="005A56D2" w:rsidRDefault="005A56D2" w:rsidP="00842B10">
      <w:pPr>
        <w:spacing w:after="0" w:line="360" w:lineRule="auto"/>
        <w:ind w:firstLine="708"/>
        <w:jc w:val="both"/>
        <w:rPr>
          <w:rFonts w:ascii="Maiandra GD" w:hAnsi="Maiandra GD"/>
          <w:b/>
          <w:sz w:val="24"/>
          <w:szCs w:val="24"/>
        </w:rPr>
      </w:pPr>
      <w:r w:rsidRPr="005A56D2">
        <w:rPr>
          <w:rFonts w:ascii="Maiandra GD" w:hAnsi="Maiandra GD"/>
          <w:b/>
          <w:sz w:val="24"/>
          <w:szCs w:val="24"/>
        </w:rPr>
        <w:t>Öğretmen Görüş ve Değerlendirme Anketi;</w:t>
      </w:r>
    </w:p>
    <w:tbl>
      <w:tblPr>
        <w:tblStyle w:val="TabloKlavuzu"/>
        <w:tblW w:w="14833" w:type="dxa"/>
        <w:jc w:val="center"/>
        <w:tblLayout w:type="fixed"/>
        <w:tblLook w:val="04A0" w:firstRow="1" w:lastRow="0" w:firstColumn="1" w:lastColumn="0" w:noHBand="0" w:noVBand="1"/>
      </w:tblPr>
      <w:tblGrid>
        <w:gridCol w:w="680"/>
        <w:gridCol w:w="8489"/>
        <w:gridCol w:w="1132"/>
        <w:gridCol w:w="1136"/>
        <w:gridCol w:w="1136"/>
        <w:gridCol w:w="1096"/>
        <w:gridCol w:w="1164"/>
      </w:tblGrid>
      <w:tr w:rsidR="00A506B1" w:rsidRPr="000B4ACA" w:rsidTr="00735950">
        <w:trPr>
          <w:cantSplit/>
          <w:trHeight w:val="1509"/>
          <w:jc w:val="center"/>
        </w:trPr>
        <w:tc>
          <w:tcPr>
            <w:tcW w:w="680" w:type="dxa"/>
          </w:tcPr>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r w:rsidRPr="00A64550">
              <w:rPr>
                <w:rFonts w:ascii="Maiandra GD" w:hAnsi="Maiandra GD"/>
                <w:b/>
              </w:rPr>
              <w:t>S.N</w:t>
            </w:r>
          </w:p>
        </w:tc>
        <w:tc>
          <w:tcPr>
            <w:tcW w:w="8489" w:type="dxa"/>
          </w:tcPr>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p>
          <w:p w:rsidR="00A506B1" w:rsidRPr="00A64550" w:rsidRDefault="00A506B1" w:rsidP="00735950">
            <w:pPr>
              <w:jc w:val="center"/>
              <w:rPr>
                <w:rFonts w:ascii="Maiandra GD" w:hAnsi="Maiandra GD"/>
                <w:b/>
              </w:rPr>
            </w:pPr>
            <w:r w:rsidRPr="00A64550">
              <w:rPr>
                <w:rFonts w:ascii="Maiandra GD" w:hAnsi="Maiandra GD"/>
                <w:b/>
              </w:rPr>
              <w:t>ANKET SORULARI</w:t>
            </w:r>
          </w:p>
          <w:p w:rsidR="00A506B1" w:rsidRPr="00A64550" w:rsidRDefault="00A506B1" w:rsidP="00735950">
            <w:pPr>
              <w:rPr>
                <w:rFonts w:ascii="Maiandra GD" w:hAnsi="Maiandra GD"/>
                <w:b/>
              </w:rPr>
            </w:pPr>
          </w:p>
        </w:tc>
        <w:tc>
          <w:tcPr>
            <w:tcW w:w="1132"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Kesinlikle</w:t>
            </w:r>
          </w:p>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1136"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1136"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Kararsızım</w:t>
            </w:r>
          </w:p>
        </w:tc>
        <w:tc>
          <w:tcPr>
            <w:tcW w:w="1096"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Kısmen</w:t>
            </w:r>
          </w:p>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1164"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Katılmıyorum</w:t>
            </w:r>
          </w:p>
        </w:tc>
      </w:tr>
      <w:tr w:rsidR="00A506B1" w:rsidRPr="000B4ACA" w:rsidTr="00735950">
        <w:trPr>
          <w:trHeight w:val="309"/>
          <w:jc w:val="center"/>
        </w:trPr>
        <w:tc>
          <w:tcPr>
            <w:tcW w:w="680" w:type="dxa"/>
          </w:tcPr>
          <w:p w:rsidR="00A506B1" w:rsidRPr="00A64550" w:rsidRDefault="00A506B1" w:rsidP="00735950">
            <w:pPr>
              <w:rPr>
                <w:rFonts w:ascii="Maiandra GD" w:hAnsi="Maiandra GD"/>
              </w:rPr>
            </w:pPr>
            <w:r w:rsidRPr="00A64550">
              <w:rPr>
                <w:rFonts w:ascii="Maiandra GD" w:hAnsi="Maiandra GD"/>
              </w:rPr>
              <w:t>1</w:t>
            </w:r>
          </w:p>
        </w:tc>
        <w:tc>
          <w:tcPr>
            <w:tcW w:w="8489" w:type="dxa"/>
          </w:tcPr>
          <w:p w:rsidR="00A506B1" w:rsidRPr="00A64550" w:rsidRDefault="00A506B1" w:rsidP="00735950">
            <w:pPr>
              <w:rPr>
                <w:rFonts w:ascii="Maiandra GD" w:hAnsi="Maiandra GD"/>
              </w:rPr>
            </w:pPr>
            <w:r w:rsidRPr="00A64550">
              <w:rPr>
                <w:rFonts w:ascii="Maiandra GD" w:hAnsi="Maiandra GD"/>
              </w:rPr>
              <w:t>Okulumuzda alınan kararlar, çalışanların katılımıyla alınır</w:t>
            </w:r>
          </w:p>
        </w:tc>
        <w:tc>
          <w:tcPr>
            <w:tcW w:w="1132" w:type="dxa"/>
          </w:tcPr>
          <w:p w:rsidR="00A506B1" w:rsidRPr="00A64550" w:rsidRDefault="00A506B1" w:rsidP="00735950">
            <w:pPr>
              <w:rPr>
                <w:rFonts w:ascii="Maiandra GD" w:hAnsi="Maiandra GD" w:cs="Arial"/>
              </w:rPr>
            </w:pPr>
            <w:r>
              <w:rPr>
                <w:rFonts w:ascii="Maiandra GD" w:hAnsi="Maiandra GD" w:cs="Arial"/>
              </w:rPr>
              <w:t>%2,</w:t>
            </w:r>
            <w:r w:rsidRPr="00A64550">
              <w:rPr>
                <w:rFonts w:ascii="Maiandra GD" w:hAnsi="Maiandra GD" w:cs="Arial"/>
              </w:rPr>
              <w:t>94</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%50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%5</w:t>
            </w:r>
            <w:r>
              <w:rPr>
                <w:rFonts w:ascii="Maiandra GD" w:hAnsi="Maiandra GD" w:cs="Arial"/>
              </w:rPr>
              <w:t>,</w:t>
            </w:r>
            <w:r w:rsidRPr="00A64550">
              <w:rPr>
                <w:rFonts w:ascii="Maiandra GD" w:hAnsi="Maiandra GD" w:cs="Arial"/>
              </w:rPr>
              <w:t>88</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%29</w:t>
            </w:r>
            <w:r>
              <w:rPr>
                <w:rFonts w:ascii="Maiandra GD" w:hAnsi="Maiandra GD" w:cs="Arial"/>
              </w:rPr>
              <w:t>,</w:t>
            </w:r>
            <w:r w:rsidRPr="00A64550">
              <w:rPr>
                <w:rFonts w:ascii="Maiandra GD" w:hAnsi="Maiandra GD" w:cs="Arial"/>
              </w:rPr>
              <w:t>41</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76</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2</w:t>
            </w:r>
          </w:p>
        </w:tc>
        <w:tc>
          <w:tcPr>
            <w:tcW w:w="8489" w:type="dxa"/>
          </w:tcPr>
          <w:p w:rsidR="00A506B1" w:rsidRPr="00A64550" w:rsidRDefault="00A506B1" w:rsidP="00735950">
            <w:pPr>
              <w:rPr>
                <w:rFonts w:ascii="Maiandra GD" w:hAnsi="Maiandra GD"/>
              </w:rPr>
            </w:pPr>
            <w:r w:rsidRPr="00A64550">
              <w:rPr>
                <w:rFonts w:ascii="Maiandra GD" w:hAnsi="Maiandra GD"/>
              </w:rPr>
              <w:t>Kurumdaki tüm duyurular çalışanlara zamanında iletilir.</w:t>
            </w:r>
          </w:p>
        </w:tc>
        <w:tc>
          <w:tcPr>
            <w:tcW w:w="1132" w:type="dxa"/>
          </w:tcPr>
          <w:p w:rsidR="00A506B1" w:rsidRPr="00A64550" w:rsidRDefault="00A506B1" w:rsidP="00735950">
            <w:pPr>
              <w:rPr>
                <w:rFonts w:ascii="Maiandra GD" w:hAnsi="Maiandra GD" w:cs="Arial"/>
              </w:rPr>
            </w:pPr>
            <w:r>
              <w:rPr>
                <w:rFonts w:ascii="Maiandra GD" w:hAnsi="Maiandra GD" w:cs="Arial"/>
              </w:rPr>
              <w:t>%20,</w:t>
            </w:r>
            <w:r w:rsidRPr="00A64550">
              <w:rPr>
                <w:rFonts w:ascii="Maiandra GD" w:hAnsi="Maiandra GD" w:cs="Arial"/>
              </w:rPr>
              <w:t>58</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%64</w:t>
            </w:r>
            <w:r>
              <w:rPr>
                <w:rFonts w:ascii="Maiandra GD" w:hAnsi="Maiandra GD" w:cs="Arial"/>
              </w:rPr>
              <w:t>,</w:t>
            </w:r>
            <w:r w:rsidRPr="00A64550">
              <w:rPr>
                <w:rFonts w:ascii="Maiandra GD" w:hAnsi="Maiandra GD" w:cs="Arial"/>
              </w:rPr>
              <w:t>70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0</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76</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94</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3</w:t>
            </w:r>
          </w:p>
        </w:tc>
        <w:tc>
          <w:tcPr>
            <w:tcW w:w="8489" w:type="dxa"/>
          </w:tcPr>
          <w:p w:rsidR="00A506B1" w:rsidRPr="00A64550" w:rsidRDefault="00A506B1" w:rsidP="00735950">
            <w:pPr>
              <w:rPr>
                <w:rFonts w:ascii="Maiandra GD" w:hAnsi="Maiandra GD"/>
              </w:rPr>
            </w:pPr>
            <w:r w:rsidRPr="00A64550">
              <w:rPr>
                <w:rFonts w:ascii="Maiandra GD" w:hAnsi="Maiandra GD"/>
              </w:rPr>
              <w:t>Her türlü ödüllendirmede adil olma, tarafsızlık ve objektiflik esastır.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%9</w:t>
            </w:r>
            <w:r>
              <w:rPr>
                <w:rFonts w:ascii="Maiandra GD" w:hAnsi="Maiandra GD" w:cs="Arial"/>
              </w:rPr>
              <w:t>,</w:t>
            </w:r>
            <w:r w:rsidRPr="00A64550">
              <w:rPr>
                <w:rFonts w:ascii="Maiandra GD" w:hAnsi="Maiandra GD" w:cs="Arial"/>
              </w:rPr>
              <w:t>09</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%36</w:t>
            </w:r>
            <w:r>
              <w:rPr>
                <w:rFonts w:ascii="Maiandra GD" w:hAnsi="Maiandra GD" w:cs="Arial"/>
              </w:rPr>
              <w:t>,</w:t>
            </w:r>
            <w:r w:rsidRPr="00A64550">
              <w:rPr>
                <w:rFonts w:ascii="Maiandra GD" w:hAnsi="Maiandra GD" w:cs="Arial"/>
              </w:rPr>
              <w:t>36</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%30</w:t>
            </w:r>
            <w:r>
              <w:rPr>
                <w:rFonts w:ascii="Maiandra GD" w:hAnsi="Maiandra GD" w:cs="Arial"/>
              </w:rPr>
              <w:t>,</w:t>
            </w:r>
            <w:r w:rsidRPr="00A64550">
              <w:rPr>
                <w:rFonts w:ascii="Maiandra GD" w:hAnsi="Maiandra GD" w:cs="Arial"/>
              </w:rPr>
              <w:t>30</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0</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%24</w:t>
            </w:r>
            <w:r>
              <w:rPr>
                <w:rFonts w:ascii="Maiandra GD" w:hAnsi="Maiandra GD" w:cs="Arial"/>
              </w:rPr>
              <w:t>,</w:t>
            </w:r>
            <w:r w:rsidRPr="00A64550">
              <w:rPr>
                <w:rFonts w:ascii="Maiandra GD" w:hAnsi="Maiandra GD" w:cs="Arial"/>
              </w:rPr>
              <w:t>24</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4</w:t>
            </w:r>
          </w:p>
        </w:tc>
        <w:tc>
          <w:tcPr>
            <w:tcW w:w="8489" w:type="dxa"/>
          </w:tcPr>
          <w:p w:rsidR="00A506B1" w:rsidRPr="00A64550" w:rsidRDefault="00A506B1" w:rsidP="00735950">
            <w:pPr>
              <w:rPr>
                <w:rFonts w:ascii="Maiandra GD" w:hAnsi="Maiandra GD"/>
              </w:rPr>
            </w:pPr>
            <w:r w:rsidRPr="00A64550">
              <w:rPr>
                <w:rFonts w:ascii="Maiandra GD" w:hAnsi="Maiandra GD"/>
              </w:rPr>
              <w:t>Kendimi, okulun değerli bir üyesi olarak görürüm.</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%24</w:t>
            </w:r>
            <w:r>
              <w:rPr>
                <w:rFonts w:ascii="Maiandra GD" w:hAnsi="Maiandra GD" w:cs="Arial"/>
              </w:rPr>
              <w:t>,</w:t>
            </w:r>
            <w:r w:rsidRPr="00A64550">
              <w:rPr>
                <w:rFonts w:ascii="Maiandra GD" w:hAnsi="Maiandra GD" w:cs="Arial"/>
              </w:rPr>
              <w:t>32</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%29</w:t>
            </w:r>
            <w:r>
              <w:rPr>
                <w:rFonts w:ascii="Maiandra GD" w:hAnsi="Maiandra GD" w:cs="Arial"/>
              </w:rPr>
              <w:t>,</w:t>
            </w:r>
            <w:r w:rsidRPr="00A64550">
              <w:rPr>
                <w:rFonts w:ascii="Maiandra GD" w:hAnsi="Maiandra GD" w:cs="Arial"/>
              </w:rPr>
              <w:t>72</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%16</w:t>
            </w:r>
            <w:r>
              <w:rPr>
                <w:rFonts w:ascii="Maiandra GD" w:hAnsi="Maiandra GD" w:cs="Arial"/>
              </w:rPr>
              <w:t>,</w:t>
            </w:r>
            <w:r w:rsidRPr="00A64550">
              <w:rPr>
                <w:rFonts w:ascii="Maiandra GD" w:hAnsi="Maiandra GD" w:cs="Arial"/>
              </w:rPr>
              <w:t>21</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%16</w:t>
            </w:r>
            <w:r>
              <w:rPr>
                <w:rFonts w:ascii="Maiandra GD" w:hAnsi="Maiandra GD" w:cs="Arial"/>
              </w:rPr>
              <w:t>,</w:t>
            </w:r>
            <w:r w:rsidRPr="00A64550">
              <w:rPr>
                <w:rFonts w:ascii="Maiandra GD" w:hAnsi="Maiandra GD" w:cs="Arial"/>
              </w:rPr>
              <w:t>21</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%13</w:t>
            </w:r>
            <w:r>
              <w:rPr>
                <w:rFonts w:ascii="Maiandra GD" w:hAnsi="Maiandra GD" w:cs="Arial"/>
              </w:rPr>
              <w:t>,</w:t>
            </w:r>
            <w:r w:rsidRPr="00A64550">
              <w:rPr>
                <w:rFonts w:ascii="Maiandra GD" w:hAnsi="Maiandra GD" w:cs="Arial"/>
              </w:rPr>
              <w:t>51</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5</w:t>
            </w:r>
          </w:p>
        </w:tc>
        <w:tc>
          <w:tcPr>
            <w:tcW w:w="8489" w:type="dxa"/>
          </w:tcPr>
          <w:p w:rsidR="00A506B1" w:rsidRPr="00A64550" w:rsidRDefault="00A506B1" w:rsidP="00735950">
            <w:pPr>
              <w:rPr>
                <w:rFonts w:ascii="Maiandra GD" w:hAnsi="Maiandra GD"/>
              </w:rPr>
            </w:pPr>
            <w:r w:rsidRPr="00A64550">
              <w:rPr>
                <w:rFonts w:ascii="Maiandra GD" w:hAnsi="Maiandra GD"/>
              </w:rPr>
              <w:t>Çalıştığım okul bana kendimi geliştirme imkânı tanımaktadır.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%18</w:t>
            </w:r>
            <w:r>
              <w:rPr>
                <w:rFonts w:ascii="Maiandra GD" w:hAnsi="Maiandra GD" w:cs="Arial"/>
              </w:rPr>
              <w:t>,</w:t>
            </w:r>
            <w:r w:rsidRPr="00A64550">
              <w:rPr>
                <w:rFonts w:ascii="Maiandra GD" w:hAnsi="Maiandra GD" w:cs="Arial"/>
              </w:rPr>
              <w:t>18</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%36</w:t>
            </w:r>
            <w:r>
              <w:rPr>
                <w:rFonts w:ascii="Maiandra GD" w:hAnsi="Maiandra GD" w:cs="Arial"/>
              </w:rPr>
              <w:t>,</w:t>
            </w:r>
            <w:r w:rsidRPr="00A64550">
              <w:rPr>
                <w:rFonts w:ascii="Maiandra GD" w:hAnsi="Maiandra GD" w:cs="Arial"/>
              </w:rPr>
              <w:t>36</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%15</w:t>
            </w:r>
            <w:r>
              <w:rPr>
                <w:rFonts w:ascii="Maiandra GD" w:hAnsi="Maiandra GD" w:cs="Arial"/>
              </w:rPr>
              <w:t>,</w:t>
            </w:r>
            <w:r w:rsidRPr="00A64550">
              <w:rPr>
                <w:rFonts w:ascii="Maiandra GD" w:hAnsi="Maiandra GD" w:cs="Arial"/>
              </w:rPr>
              <w:t>15</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21</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%9</w:t>
            </w:r>
            <w:r>
              <w:rPr>
                <w:rFonts w:ascii="Maiandra GD" w:hAnsi="Maiandra GD" w:cs="Arial"/>
              </w:rPr>
              <w:t>,</w:t>
            </w:r>
            <w:r w:rsidRPr="00A64550">
              <w:rPr>
                <w:rFonts w:ascii="Maiandra GD" w:hAnsi="Maiandra GD" w:cs="Arial"/>
              </w:rPr>
              <w:t>09</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6</w:t>
            </w:r>
          </w:p>
        </w:tc>
        <w:tc>
          <w:tcPr>
            <w:tcW w:w="8489" w:type="dxa"/>
          </w:tcPr>
          <w:p w:rsidR="00A506B1" w:rsidRPr="00A64550" w:rsidRDefault="00A506B1" w:rsidP="00735950">
            <w:pPr>
              <w:rPr>
                <w:rFonts w:ascii="Maiandra GD" w:hAnsi="Maiandra GD"/>
              </w:rPr>
            </w:pPr>
            <w:r w:rsidRPr="00A64550">
              <w:rPr>
                <w:rFonts w:ascii="Maiandra GD" w:hAnsi="Maiandra GD"/>
              </w:rPr>
              <w:t>Okul, teknik araç ve gereç yönünden yeterli donanıma sahiptir.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%27</w:t>
            </w:r>
            <w:r>
              <w:rPr>
                <w:rFonts w:ascii="Maiandra GD" w:hAnsi="Maiandra GD" w:cs="Arial"/>
              </w:rPr>
              <w:t>,</w:t>
            </w:r>
            <w:r w:rsidRPr="00A64550">
              <w:rPr>
                <w:rFonts w:ascii="Maiandra GD" w:hAnsi="Maiandra GD" w:cs="Arial"/>
              </w:rPr>
              <w:t>02</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62</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%27</w:t>
            </w:r>
            <w:r>
              <w:rPr>
                <w:rFonts w:ascii="Maiandra GD" w:hAnsi="Maiandra GD" w:cs="Arial"/>
              </w:rPr>
              <w:t>,</w:t>
            </w:r>
            <w:r w:rsidRPr="00A64550">
              <w:rPr>
                <w:rFonts w:ascii="Maiandra GD" w:hAnsi="Maiandra GD" w:cs="Arial"/>
              </w:rPr>
              <w:t>02</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%24</w:t>
            </w:r>
            <w:r>
              <w:rPr>
                <w:rFonts w:ascii="Maiandra GD" w:hAnsi="Maiandra GD" w:cs="Arial"/>
              </w:rPr>
              <w:t>,</w:t>
            </w:r>
            <w:r w:rsidRPr="00A64550">
              <w:rPr>
                <w:rFonts w:ascii="Maiandra GD" w:hAnsi="Maiandra GD" w:cs="Arial"/>
              </w:rPr>
              <w:t>32</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7</w:t>
            </w:r>
          </w:p>
        </w:tc>
        <w:tc>
          <w:tcPr>
            <w:tcW w:w="8489" w:type="dxa"/>
          </w:tcPr>
          <w:p w:rsidR="00A506B1" w:rsidRPr="00A64550" w:rsidRDefault="00A506B1" w:rsidP="00735950">
            <w:pPr>
              <w:rPr>
                <w:rFonts w:ascii="Maiandra GD" w:hAnsi="Maiandra GD"/>
              </w:rPr>
            </w:pPr>
            <w:r w:rsidRPr="00A64550">
              <w:rPr>
                <w:rFonts w:ascii="Maiandra GD" w:hAnsi="Maiandra GD"/>
              </w:rPr>
              <w:t>Okulda çalışanlara yönelik sosyal ve kültürel faaliyetler düzenlenir.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77</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%36</w:t>
            </w:r>
            <w:r>
              <w:rPr>
                <w:rFonts w:ascii="Maiandra GD" w:hAnsi="Maiandra GD" w:cs="Arial"/>
              </w:rPr>
              <w:t>,</w:t>
            </w:r>
            <w:r w:rsidRPr="00A64550">
              <w:rPr>
                <w:rFonts w:ascii="Maiandra GD" w:hAnsi="Maiandra GD" w:cs="Arial"/>
              </w:rPr>
              <w:t>11</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%27</w:t>
            </w:r>
            <w:r>
              <w:rPr>
                <w:rFonts w:ascii="Maiandra GD" w:hAnsi="Maiandra GD" w:cs="Arial"/>
              </w:rPr>
              <w:t>,</w:t>
            </w:r>
            <w:r w:rsidRPr="00A64550">
              <w:rPr>
                <w:rFonts w:ascii="Maiandra GD" w:hAnsi="Maiandra GD" w:cs="Arial"/>
              </w:rPr>
              <w:t>77</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%27</w:t>
            </w:r>
            <w:r>
              <w:rPr>
                <w:rFonts w:ascii="Maiandra GD" w:hAnsi="Maiandra GD" w:cs="Arial"/>
              </w:rPr>
              <w:t>,</w:t>
            </w:r>
            <w:r w:rsidRPr="00A64550">
              <w:rPr>
                <w:rFonts w:ascii="Maiandra GD" w:hAnsi="Maiandra GD" w:cs="Arial"/>
              </w:rPr>
              <w:t>77</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%5</w:t>
            </w:r>
            <w:r>
              <w:rPr>
                <w:rFonts w:ascii="Maiandra GD" w:hAnsi="Maiandra GD" w:cs="Arial"/>
              </w:rPr>
              <w:t>,</w:t>
            </w:r>
            <w:r w:rsidRPr="00A64550">
              <w:rPr>
                <w:rFonts w:ascii="Maiandra GD" w:hAnsi="Maiandra GD" w:cs="Arial"/>
              </w:rPr>
              <w:t>55</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8</w:t>
            </w:r>
          </w:p>
        </w:tc>
        <w:tc>
          <w:tcPr>
            <w:tcW w:w="8489" w:type="dxa"/>
          </w:tcPr>
          <w:p w:rsidR="00A506B1" w:rsidRPr="00A64550" w:rsidRDefault="00A506B1" w:rsidP="00735950">
            <w:pPr>
              <w:rPr>
                <w:rFonts w:ascii="Maiandra GD" w:hAnsi="Maiandra GD"/>
              </w:rPr>
            </w:pPr>
            <w:r w:rsidRPr="00A64550">
              <w:rPr>
                <w:rFonts w:ascii="Maiandra GD" w:hAnsi="Maiandra GD"/>
              </w:rPr>
              <w:t>Okulda öğretmenler arasında ayrım yapılmamaktadır.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%3</w:t>
            </w:r>
            <w:r>
              <w:rPr>
                <w:rFonts w:ascii="Maiandra GD" w:hAnsi="Maiandra GD" w:cs="Arial"/>
              </w:rPr>
              <w:t>,</w:t>
            </w:r>
            <w:r w:rsidRPr="00A64550">
              <w:rPr>
                <w:rFonts w:ascii="Maiandra GD" w:hAnsi="Maiandra GD" w:cs="Arial"/>
              </w:rPr>
              <w:t>03</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%57</w:t>
            </w:r>
            <w:r>
              <w:rPr>
                <w:rFonts w:ascii="Maiandra GD" w:hAnsi="Maiandra GD" w:cs="Arial"/>
              </w:rPr>
              <w:t>,</w:t>
            </w:r>
            <w:r w:rsidRPr="00A64550">
              <w:rPr>
                <w:rFonts w:ascii="Maiandra GD" w:hAnsi="Maiandra GD" w:cs="Arial"/>
              </w:rPr>
              <w:t>57</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%15</w:t>
            </w:r>
            <w:r>
              <w:rPr>
                <w:rFonts w:ascii="Maiandra GD" w:hAnsi="Maiandra GD" w:cs="Arial"/>
              </w:rPr>
              <w:t>,</w:t>
            </w:r>
            <w:r w:rsidRPr="00A64550">
              <w:rPr>
                <w:rFonts w:ascii="Maiandra GD" w:hAnsi="Maiandra GD" w:cs="Arial"/>
              </w:rPr>
              <w:t>15</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%3</w:t>
            </w:r>
            <w:r>
              <w:rPr>
                <w:rFonts w:ascii="Maiandra GD" w:hAnsi="Maiandra GD" w:cs="Arial"/>
              </w:rPr>
              <w:t>,</w:t>
            </w:r>
            <w:r w:rsidRPr="00A64550">
              <w:rPr>
                <w:rFonts w:ascii="Maiandra GD" w:hAnsi="Maiandra GD" w:cs="Arial"/>
              </w:rPr>
              <w:t>03</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21</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9</w:t>
            </w:r>
          </w:p>
        </w:tc>
        <w:tc>
          <w:tcPr>
            <w:tcW w:w="8489" w:type="dxa"/>
          </w:tcPr>
          <w:p w:rsidR="00A506B1" w:rsidRPr="00A64550" w:rsidRDefault="00A506B1" w:rsidP="00735950">
            <w:pPr>
              <w:rPr>
                <w:rFonts w:ascii="Maiandra GD" w:hAnsi="Maiandra GD"/>
              </w:rPr>
            </w:pPr>
            <w:r w:rsidRPr="00A64550">
              <w:rPr>
                <w:rFonts w:ascii="Maiandra GD" w:hAnsi="Maiandra GD"/>
              </w:rPr>
              <w:t>Okulumuzda yerelde ve toplum üzerinde olumlu etki bırakacak çalışmalar yapmaktadır.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76</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%52</w:t>
            </w:r>
            <w:r>
              <w:rPr>
                <w:rFonts w:ascii="Maiandra GD" w:hAnsi="Maiandra GD" w:cs="Arial"/>
              </w:rPr>
              <w:t>,</w:t>
            </w:r>
            <w:r w:rsidRPr="00A64550">
              <w:rPr>
                <w:rFonts w:ascii="Maiandra GD" w:hAnsi="Maiandra GD" w:cs="Arial"/>
              </w:rPr>
              <w:t>94</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64</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%5</w:t>
            </w:r>
            <w:r>
              <w:rPr>
                <w:rFonts w:ascii="Maiandra GD" w:hAnsi="Maiandra GD" w:cs="Arial"/>
              </w:rPr>
              <w:t>,</w:t>
            </w:r>
            <w:r w:rsidRPr="00A64550">
              <w:rPr>
                <w:rFonts w:ascii="Maiandra GD" w:hAnsi="Maiandra GD" w:cs="Arial"/>
              </w:rPr>
              <w:t>88</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76</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10</w:t>
            </w:r>
          </w:p>
        </w:tc>
        <w:tc>
          <w:tcPr>
            <w:tcW w:w="8489" w:type="dxa"/>
          </w:tcPr>
          <w:p w:rsidR="00A506B1" w:rsidRPr="00A64550" w:rsidRDefault="00A506B1" w:rsidP="00735950">
            <w:pPr>
              <w:rPr>
                <w:rFonts w:ascii="Maiandra GD" w:hAnsi="Maiandra GD"/>
              </w:rPr>
            </w:pPr>
            <w:r w:rsidRPr="00A64550">
              <w:rPr>
                <w:rFonts w:ascii="Maiandra GD" w:hAnsi="Maiandra GD"/>
              </w:rPr>
              <w:t>Yöneticilerimiz, yaratıcı ve yenilikçi düşüncelerin üretilmesini teşvik etmektedir.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%3</w:t>
            </w:r>
            <w:r>
              <w:rPr>
                <w:rFonts w:ascii="Maiandra GD" w:hAnsi="Maiandra GD" w:cs="Arial"/>
              </w:rPr>
              <w:t>,</w:t>
            </w:r>
            <w:r w:rsidRPr="00A64550">
              <w:rPr>
                <w:rFonts w:ascii="Maiandra GD" w:hAnsi="Maiandra GD" w:cs="Arial"/>
              </w:rPr>
              <w:t>03</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%60</w:t>
            </w:r>
            <w:r>
              <w:rPr>
                <w:rFonts w:ascii="Maiandra GD" w:hAnsi="Maiandra GD" w:cs="Arial"/>
              </w:rPr>
              <w:t>,</w:t>
            </w:r>
            <w:r w:rsidRPr="00A64550">
              <w:rPr>
                <w:rFonts w:ascii="Maiandra GD" w:hAnsi="Maiandra GD" w:cs="Arial"/>
              </w:rPr>
              <w:t>60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%18</w:t>
            </w:r>
            <w:r>
              <w:rPr>
                <w:rFonts w:ascii="Maiandra GD" w:hAnsi="Maiandra GD" w:cs="Arial"/>
              </w:rPr>
              <w:t>,</w:t>
            </w:r>
            <w:r w:rsidRPr="00A64550">
              <w:rPr>
                <w:rFonts w:ascii="Maiandra GD" w:hAnsi="Maiandra GD" w:cs="Arial"/>
              </w:rPr>
              <w:t>18</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%9</w:t>
            </w:r>
            <w:r>
              <w:rPr>
                <w:rFonts w:ascii="Maiandra GD" w:hAnsi="Maiandra GD" w:cs="Arial"/>
              </w:rPr>
              <w:t>,</w:t>
            </w:r>
            <w:r w:rsidRPr="00A64550">
              <w:rPr>
                <w:rFonts w:ascii="Maiandra GD" w:hAnsi="Maiandra GD" w:cs="Arial"/>
              </w:rPr>
              <w:t>09</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%9</w:t>
            </w:r>
            <w:r>
              <w:rPr>
                <w:rFonts w:ascii="Maiandra GD" w:hAnsi="Maiandra GD" w:cs="Arial"/>
              </w:rPr>
              <w:t>,</w:t>
            </w:r>
            <w:r w:rsidRPr="00A64550">
              <w:rPr>
                <w:rFonts w:ascii="Maiandra GD" w:hAnsi="Maiandra GD" w:cs="Arial"/>
              </w:rPr>
              <w:t>09</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11</w:t>
            </w:r>
          </w:p>
        </w:tc>
        <w:tc>
          <w:tcPr>
            <w:tcW w:w="8489" w:type="dxa"/>
          </w:tcPr>
          <w:p w:rsidR="00A506B1" w:rsidRPr="00A64550" w:rsidRDefault="00A506B1" w:rsidP="00735950">
            <w:pPr>
              <w:rPr>
                <w:rFonts w:ascii="Maiandra GD" w:hAnsi="Maiandra GD"/>
              </w:rPr>
            </w:pPr>
            <w:r w:rsidRPr="00A64550">
              <w:rPr>
                <w:rFonts w:ascii="Maiandra GD" w:hAnsi="Maiandra GD"/>
              </w:rPr>
              <w:t>Yöneticiler, okulun vizyonunu, stratejilerini, iyileştirmeye açık alanlarını vs. çalışanlarla paylaşır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%6</w:t>
            </w:r>
            <w:r>
              <w:rPr>
                <w:rFonts w:ascii="Maiandra GD" w:hAnsi="Maiandra GD" w:cs="Arial"/>
              </w:rPr>
              <w:t>,</w:t>
            </w:r>
            <w:r w:rsidRPr="00A64550">
              <w:rPr>
                <w:rFonts w:ascii="Maiandra GD" w:hAnsi="Maiandra GD" w:cs="Arial"/>
              </w:rPr>
              <w:t>66</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%60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%6</w:t>
            </w:r>
            <w:r>
              <w:rPr>
                <w:rFonts w:ascii="Maiandra GD" w:hAnsi="Maiandra GD" w:cs="Arial"/>
              </w:rPr>
              <w:t>,</w:t>
            </w:r>
            <w:r w:rsidRPr="00A64550">
              <w:rPr>
                <w:rFonts w:ascii="Maiandra GD" w:hAnsi="Maiandra GD" w:cs="Arial"/>
              </w:rPr>
              <w:t>66</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%16</w:t>
            </w:r>
            <w:r>
              <w:rPr>
                <w:rFonts w:ascii="Maiandra GD" w:hAnsi="Maiandra GD" w:cs="Arial"/>
              </w:rPr>
              <w:t>,</w:t>
            </w:r>
            <w:r w:rsidRPr="00A64550">
              <w:rPr>
                <w:rFonts w:ascii="Maiandra GD" w:hAnsi="Maiandra GD" w:cs="Arial"/>
              </w:rPr>
              <w:t>66</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%10</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12</w:t>
            </w:r>
          </w:p>
        </w:tc>
        <w:tc>
          <w:tcPr>
            <w:tcW w:w="8489" w:type="dxa"/>
          </w:tcPr>
          <w:p w:rsidR="00A506B1" w:rsidRPr="00A64550" w:rsidRDefault="00A506B1" w:rsidP="00735950">
            <w:pPr>
              <w:rPr>
                <w:rFonts w:ascii="Maiandra GD" w:hAnsi="Maiandra GD"/>
              </w:rPr>
            </w:pPr>
            <w:r w:rsidRPr="00A64550">
              <w:rPr>
                <w:rFonts w:ascii="Maiandra GD" w:hAnsi="Maiandra GD"/>
              </w:rPr>
              <w:t>Okulumuzda sadece öğretmenlerin kullanımına tahsis edilmiş yerler yeterlidir.</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76</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64</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%32</w:t>
            </w:r>
            <w:r>
              <w:rPr>
                <w:rFonts w:ascii="Maiandra GD" w:hAnsi="Maiandra GD" w:cs="Arial"/>
              </w:rPr>
              <w:t>,</w:t>
            </w:r>
            <w:r w:rsidRPr="00A64550">
              <w:rPr>
                <w:rFonts w:ascii="Maiandra GD" w:hAnsi="Maiandra GD" w:cs="Arial"/>
              </w:rPr>
              <w:t>35</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%8</w:t>
            </w:r>
            <w:r>
              <w:rPr>
                <w:rFonts w:ascii="Maiandra GD" w:hAnsi="Maiandra GD" w:cs="Arial"/>
              </w:rPr>
              <w:t>,</w:t>
            </w:r>
            <w:r w:rsidRPr="00A64550">
              <w:rPr>
                <w:rFonts w:ascii="Maiandra GD" w:hAnsi="Maiandra GD" w:cs="Arial"/>
              </w:rPr>
              <w:t>82</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%29</w:t>
            </w:r>
            <w:r>
              <w:rPr>
                <w:rFonts w:ascii="Maiandra GD" w:hAnsi="Maiandra GD" w:cs="Arial"/>
              </w:rPr>
              <w:t>,</w:t>
            </w:r>
            <w:r w:rsidRPr="00A64550">
              <w:rPr>
                <w:rFonts w:ascii="Maiandra GD" w:hAnsi="Maiandra GD" w:cs="Arial"/>
              </w:rPr>
              <w:t>41</w:t>
            </w:r>
          </w:p>
        </w:tc>
      </w:tr>
      <w:tr w:rsidR="00A506B1" w:rsidRPr="000B4ACA" w:rsidTr="00735950">
        <w:trPr>
          <w:jc w:val="center"/>
        </w:trPr>
        <w:tc>
          <w:tcPr>
            <w:tcW w:w="680" w:type="dxa"/>
          </w:tcPr>
          <w:p w:rsidR="00A506B1" w:rsidRPr="00A64550" w:rsidRDefault="00A506B1" w:rsidP="00735950">
            <w:pPr>
              <w:rPr>
                <w:rFonts w:ascii="Maiandra GD" w:hAnsi="Maiandra GD"/>
              </w:rPr>
            </w:pPr>
            <w:r w:rsidRPr="00A64550">
              <w:rPr>
                <w:rFonts w:ascii="Maiandra GD" w:hAnsi="Maiandra GD"/>
              </w:rPr>
              <w:t>13</w:t>
            </w:r>
          </w:p>
        </w:tc>
        <w:tc>
          <w:tcPr>
            <w:tcW w:w="8489" w:type="dxa"/>
          </w:tcPr>
          <w:p w:rsidR="00A506B1" w:rsidRPr="00A64550" w:rsidRDefault="00A506B1" w:rsidP="00735950">
            <w:pPr>
              <w:rPr>
                <w:rFonts w:ascii="Maiandra GD" w:hAnsi="Maiandra GD"/>
              </w:rPr>
            </w:pPr>
            <w:r w:rsidRPr="00A64550">
              <w:rPr>
                <w:rFonts w:ascii="Maiandra GD" w:hAnsi="Maiandra GD"/>
              </w:rPr>
              <w:t>Alanıma ilişkin yenilik ve gelişmeleri takip eder ve kendimi güncellerim.</w:t>
            </w:r>
          </w:p>
        </w:tc>
        <w:tc>
          <w:tcPr>
            <w:tcW w:w="1132" w:type="dxa"/>
          </w:tcPr>
          <w:p w:rsidR="00A506B1" w:rsidRPr="00A64550" w:rsidRDefault="00A506B1" w:rsidP="00735950">
            <w:pPr>
              <w:rPr>
                <w:rFonts w:ascii="Maiandra GD" w:hAnsi="Maiandra GD" w:cs="Arial"/>
              </w:rPr>
            </w:pPr>
            <w:r w:rsidRPr="00A64550">
              <w:rPr>
                <w:rFonts w:ascii="Maiandra GD" w:hAnsi="Maiandra GD" w:cs="Arial"/>
              </w:rPr>
              <w:t>%26</w:t>
            </w:r>
            <w:r>
              <w:rPr>
                <w:rFonts w:ascii="Maiandra GD" w:hAnsi="Maiandra GD" w:cs="Arial"/>
              </w:rPr>
              <w:t>,</w:t>
            </w:r>
            <w:r w:rsidRPr="00A64550">
              <w:rPr>
                <w:rFonts w:ascii="Maiandra GD" w:hAnsi="Maiandra GD" w:cs="Arial"/>
              </w:rPr>
              <w:t>47</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%64</w:t>
            </w:r>
            <w:r>
              <w:rPr>
                <w:rFonts w:ascii="Maiandra GD" w:hAnsi="Maiandra GD" w:cs="Arial"/>
              </w:rPr>
              <w:t>,</w:t>
            </w:r>
            <w:r w:rsidRPr="00A64550">
              <w:rPr>
                <w:rFonts w:ascii="Maiandra GD" w:hAnsi="Maiandra GD" w:cs="Arial"/>
              </w:rPr>
              <w:t>70</w:t>
            </w:r>
          </w:p>
        </w:tc>
        <w:tc>
          <w:tcPr>
            <w:tcW w:w="1136" w:type="dxa"/>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94</w:t>
            </w:r>
          </w:p>
        </w:tc>
        <w:tc>
          <w:tcPr>
            <w:tcW w:w="1096" w:type="dxa"/>
          </w:tcPr>
          <w:p w:rsidR="00A506B1" w:rsidRPr="00A64550" w:rsidRDefault="00A506B1" w:rsidP="00735950">
            <w:pPr>
              <w:rPr>
                <w:rFonts w:ascii="Maiandra GD" w:hAnsi="Maiandra GD" w:cs="Arial"/>
              </w:rPr>
            </w:pPr>
            <w:r w:rsidRPr="00A64550">
              <w:rPr>
                <w:rFonts w:ascii="Maiandra GD" w:hAnsi="Maiandra GD" w:cs="Arial"/>
              </w:rPr>
              <w:t>%5</w:t>
            </w:r>
            <w:r>
              <w:rPr>
                <w:rFonts w:ascii="Maiandra GD" w:hAnsi="Maiandra GD" w:cs="Arial"/>
              </w:rPr>
              <w:t>,</w:t>
            </w:r>
            <w:r w:rsidRPr="00A64550">
              <w:rPr>
                <w:rFonts w:ascii="Maiandra GD" w:hAnsi="Maiandra GD" w:cs="Arial"/>
              </w:rPr>
              <w:t>88</w:t>
            </w:r>
          </w:p>
        </w:tc>
        <w:tc>
          <w:tcPr>
            <w:tcW w:w="1164" w:type="dxa"/>
          </w:tcPr>
          <w:p w:rsidR="00A506B1" w:rsidRPr="00A64550" w:rsidRDefault="00A506B1" w:rsidP="00735950">
            <w:pPr>
              <w:rPr>
                <w:rFonts w:ascii="Maiandra GD" w:hAnsi="Maiandra GD" w:cs="Arial"/>
              </w:rPr>
            </w:pPr>
            <w:r w:rsidRPr="00A64550">
              <w:rPr>
                <w:rFonts w:ascii="Maiandra GD" w:hAnsi="Maiandra GD" w:cs="Arial"/>
              </w:rPr>
              <w:t>0</w:t>
            </w:r>
          </w:p>
        </w:tc>
      </w:tr>
    </w:tbl>
    <w:p w:rsidR="005A56D2" w:rsidRDefault="005A56D2" w:rsidP="00842B10">
      <w:pPr>
        <w:spacing w:after="0" w:line="360" w:lineRule="auto"/>
        <w:ind w:firstLine="708"/>
        <w:jc w:val="both"/>
        <w:rPr>
          <w:rFonts w:ascii="Maiandra GD" w:hAnsi="Maiandra GD"/>
          <w:b/>
          <w:sz w:val="24"/>
          <w:szCs w:val="24"/>
        </w:rPr>
      </w:pPr>
    </w:p>
    <w:p w:rsidR="005A56D2" w:rsidRDefault="005A56D2" w:rsidP="00842B10">
      <w:pPr>
        <w:spacing w:after="0" w:line="360" w:lineRule="auto"/>
        <w:ind w:firstLine="708"/>
        <w:jc w:val="both"/>
        <w:rPr>
          <w:rFonts w:ascii="Maiandra GD" w:hAnsi="Maiandra GD"/>
          <w:b/>
          <w:sz w:val="24"/>
          <w:szCs w:val="24"/>
        </w:rPr>
      </w:pPr>
    </w:p>
    <w:p w:rsidR="005A56D2" w:rsidRDefault="005A56D2" w:rsidP="00842B10">
      <w:pPr>
        <w:spacing w:after="0" w:line="360" w:lineRule="auto"/>
        <w:ind w:firstLine="708"/>
        <w:jc w:val="both"/>
        <w:rPr>
          <w:rFonts w:ascii="Maiandra GD" w:hAnsi="Maiandra GD"/>
          <w:b/>
          <w:sz w:val="24"/>
          <w:szCs w:val="24"/>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5A56D2" w:rsidRPr="00431961" w:rsidTr="00346789">
        <w:trPr>
          <w:trHeight w:val="311"/>
        </w:trPr>
        <w:tc>
          <w:tcPr>
            <w:tcW w:w="567" w:type="dxa"/>
            <w:shd w:val="clear" w:color="auto" w:fill="auto"/>
            <w:vAlign w:val="center"/>
          </w:tcPr>
          <w:p w:rsidR="005A56D2" w:rsidRPr="005A56D2" w:rsidRDefault="005A56D2" w:rsidP="00346789">
            <w:pPr>
              <w:jc w:val="center"/>
              <w:rPr>
                <w:rFonts w:ascii="Maiandra GD" w:eastAsia="Calibri" w:hAnsi="Maiandra GD"/>
                <w:b/>
              </w:rPr>
            </w:pPr>
            <w:r w:rsidRPr="005A56D2">
              <w:rPr>
                <w:rFonts w:ascii="Maiandra GD" w:eastAsia="Calibri" w:hAnsi="Maiandra GD"/>
                <w:b/>
              </w:rPr>
              <w:lastRenderedPageBreak/>
              <w:t>14</w:t>
            </w:r>
          </w:p>
        </w:tc>
        <w:tc>
          <w:tcPr>
            <w:tcW w:w="14033" w:type="dxa"/>
            <w:gridSpan w:val="3"/>
            <w:shd w:val="clear" w:color="auto" w:fill="auto"/>
          </w:tcPr>
          <w:p w:rsidR="005A56D2" w:rsidRPr="005A56D2" w:rsidRDefault="005A56D2" w:rsidP="00346789">
            <w:pPr>
              <w:spacing w:line="276" w:lineRule="auto"/>
              <w:textAlignment w:val="baseline"/>
              <w:rPr>
                <w:rFonts w:ascii="Maiandra GD" w:eastAsia="Calibri" w:hAnsi="Maiandra GD"/>
              </w:rPr>
            </w:pPr>
            <w:r w:rsidRPr="005A56D2">
              <w:rPr>
                <w:rFonts w:ascii="Maiandra GD" w:eastAsia="Calibri" w:hAnsi="Maiandra GD"/>
              </w:rPr>
              <w:t>Okulumuzun Olumlu (başarılı)  ve Olumsuz (başarısız) Yönlerine İlişkin Görüşleriniz.</w:t>
            </w:r>
          </w:p>
        </w:tc>
      </w:tr>
      <w:tr w:rsidR="005A56D2" w:rsidRPr="00431961" w:rsidTr="00346789">
        <w:trPr>
          <w:trHeight w:val="296"/>
        </w:trPr>
        <w:tc>
          <w:tcPr>
            <w:tcW w:w="567" w:type="dxa"/>
            <w:vMerge w:val="restart"/>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p>
        </w:tc>
        <w:tc>
          <w:tcPr>
            <w:tcW w:w="609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Olumlu (Başarılı) yönlerimiz</w:t>
            </w:r>
          </w:p>
        </w:tc>
        <w:tc>
          <w:tcPr>
            <w:tcW w:w="7513"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Olumsuz (başarısız) yönlerimiz</w:t>
            </w:r>
          </w:p>
        </w:tc>
      </w:tr>
      <w:tr w:rsidR="005A56D2" w:rsidRPr="00431961" w:rsidTr="00346789">
        <w:trPr>
          <w:trHeight w:val="296"/>
        </w:trPr>
        <w:tc>
          <w:tcPr>
            <w:tcW w:w="567" w:type="dxa"/>
            <w:vMerge/>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1</w:t>
            </w:r>
          </w:p>
        </w:tc>
        <w:tc>
          <w:tcPr>
            <w:tcW w:w="6095" w:type="dxa"/>
            <w:shd w:val="clear" w:color="auto" w:fill="auto"/>
          </w:tcPr>
          <w:p w:rsidR="005A56D2" w:rsidRPr="005A56D2" w:rsidRDefault="005A56D2" w:rsidP="00346789">
            <w:pPr>
              <w:rPr>
                <w:rFonts w:ascii="Maiandra GD" w:eastAsia="Calibri" w:hAnsi="Maiandra GD"/>
              </w:rPr>
            </w:pPr>
          </w:p>
        </w:tc>
        <w:tc>
          <w:tcPr>
            <w:tcW w:w="7513" w:type="dxa"/>
            <w:shd w:val="clear" w:color="auto" w:fill="auto"/>
          </w:tcPr>
          <w:p w:rsidR="005A56D2" w:rsidRPr="005A56D2" w:rsidRDefault="005A56D2" w:rsidP="00346789">
            <w:pPr>
              <w:rPr>
                <w:rFonts w:ascii="Maiandra GD" w:eastAsia="Calibri" w:hAnsi="Maiandra GD"/>
              </w:rPr>
            </w:pPr>
          </w:p>
        </w:tc>
      </w:tr>
      <w:tr w:rsidR="005A56D2" w:rsidRPr="00431961" w:rsidTr="00346789">
        <w:trPr>
          <w:trHeight w:val="311"/>
        </w:trPr>
        <w:tc>
          <w:tcPr>
            <w:tcW w:w="567" w:type="dxa"/>
            <w:vMerge/>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2</w:t>
            </w:r>
          </w:p>
        </w:tc>
        <w:tc>
          <w:tcPr>
            <w:tcW w:w="6095" w:type="dxa"/>
            <w:shd w:val="clear" w:color="auto" w:fill="auto"/>
          </w:tcPr>
          <w:p w:rsidR="005A56D2" w:rsidRPr="005A56D2" w:rsidRDefault="005A56D2" w:rsidP="00346789">
            <w:pPr>
              <w:rPr>
                <w:rFonts w:ascii="Maiandra GD" w:eastAsia="Calibri" w:hAnsi="Maiandra GD"/>
              </w:rPr>
            </w:pPr>
          </w:p>
        </w:tc>
        <w:tc>
          <w:tcPr>
            <w:tcW w:w="7513" w:type="dxa"/>
            <w:shd w:val="clear" w:color="auto" w:fill="auto"/>
          </w:tcPr>
          <w:p w:rsidR="005A56D2" w:rsidRPr="005A56D2" w:rsidRDefault="005A56D2" w:rsidP="00346789">
            <w:pPr>
              <w:rPr>
                <w:rFonts w:ascii="Maiandra GD" w:eastAsia="Calibri" w:hAnsi="Maiandra GD"/>
              </w:rPr>
            </w:pPr>
          </w:p>
        </w:tc>
      </w:tr>
      <w:tr w:rsidR="005A56D2" w:rsidRPr="00431961" w:rsidTr="00346789">
        <w:trPr>
          <w:trHeight w:val="311"/>
        </w:trPr>
        <w:tc>
          <w:tcPr>
            <w:tcW w:w="567" w:type="dxa"/>
            <w:vMerge/>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3</w:t>
            </w:r>
          </w:p>
        </w:tc>
        <w:tc>
          <w:tcPr>
            <w:tcW w:w="6095" w:type="dxa"/>
            <w:shd w:val="clear" w:color="auto" w:fill="auto"/>
          </w:tcPr>
          <w:p w:rsidR="005A56D2" w:rsidRPr="005A56D2" w:rsidRDefault="005A56D2" w:rsidP="00346789">
            <w:pPr>
              <w:rPr>
                <w:rFonts w:ascii="Maiandra GD" w:eastAsia="Calibri" w:hAnsi="Maiandra GD"/>
              </w:rPr>
            </w:pPr>
          </w:p>
        </w:tc>
        <w:tc>
          <w:tcPr>
            <w:tcW w:w="7513" w:type="dxa"/>
            <w:shd w:val="clear" w:color="auto" w:fill="auto"/>
          </w:tcPr>
          <w:p w:rsidR="005A56D2" w:rsidRPr="005A56D2" w:rsidRDefault="005A56D2" w:rsidP="00346789">
            <w:pPr>
              <w:rPr>
                <w:rFonts w:ascii="Maiandra GD" w:eastAsia="Calibri" w:hAnsi="Maiandra GD"/>
              </w:rPr>
            </w:pPr>
          </w:p>
        </w:tc>
      </w:tr>
      <w:tr w:rsidR="005A56D2" w:rsidRPr="00431961" w:rsidTr="00346789">
        <w:trPr>
          <w:trHeight w:val="311"/>
        </w:trPr>
        <w:tc>
          <w:tcPr>
            <w:tcW w:w="567" w:type="dxa"/>
            <w:vMerge/>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4</w:t>
            </w:r>
          </w:p>
        </w:tc>
        <w:tc>
          <w:tcPr>
            <w:tcW w:w="6095" w:type="dxa"/>
            <w:shd w:val="clear" w:color="auto" w:fill="auto"/>
          </w:tcPr>
          <w:p w:rsidR="005A56D2" w:rsidRPr="005A56D2" w:rsidRDefault="005A56D2" w:rsidP="00346789">
            <w:pPr>
              <w:rPr>
                <w:rFonts w:ascii="Maiandra GD" w:eastAsia="Calibri" w:hAnsi="Maiandra GD"/>
              </w:rPr>
            </w:pPr>
          </w:p>
        </w:tc>
        <w:tc>
          <w:tcPr>
            <w:tcW w:w="7513" w:type="dxa"/>
            <w:shd w:val="clear" w:color="auto" w:fill="auto"/>
          </w:tcPr>
          <w:p w:rsidR="005A56D2" w:rsidRPr="005A56D2" w:rsidRDefault="005A56D2" w:rsidP="00346789">
            <w:pPr>
              <w:rPr>
                <w:rFonts w:ascii="Maiandra GD" w:eastAsia="Calibri" w:hAnsi="Maiandra GD"/>
              </w:rPr>
            </w:pPr>
          </w:p>
        </w:tc>
      </w:tr>
      <w:tr w:rsidR="005A56D2" w:rsidRPr="00431961" w:rsidTr="00346789">
        <w:trPr>
          <w:trHeight w:val="311"/>
        </w:trPr>
        <w:tc>
          <w:tcPr>
            <w:tcW w:w="567" w:type="dxa"/>
            <w:vMerge/>
            <w:shd w:val="clear" w:color="auto" w:fill="auto"/>
            <w:vAlign w:val="center"/>
          </w:tcPr>
          <w:p w:rsidR="005A56D2" w:rsidRPr="005A56D2" w:rsidRDefault="005A56D2" w:rsidP="00346789">
            <w:pPr>
              <w:jc w:val="center"/>
              <w:rPr>
                <w:rFonts w:ascii="Maiandra GD" w:eastAsia="Calibri" w:hAnsi="Maiandra GD"/>
              </w:rPr>
            </w:pPr>
          </w:p>
        </w:tc>
        <w:tc>
          <w:tcPr>
            <w:tcW w:w="425" w:type="dxa"/>
            <w:shd w:val="clear" w:color="auto" w:fill="auto"/>
          </w:tcPr>
          <w:p w:rsidR="005A56D2" w:rsidRPr="005A56D2" w:rsidRDefault="005A56D2" w:rsidP="00346789">
            <w:pPr>
              <w:rPr>
                <w:rFonts w:ascii="Maiandra GD" w:eastAsia="Calibri" w:hAnsi="Maiandra GD"/>
              </w:rPr>
            </w:pPr>
            <w:r w:rsidRPr="005A56D2">
              <w:rPr>
                <w:rFonts w:ascii="Maiandra GD" w:eastAsia="Calibri" w:hAnsi="Maiandra GD"/>
              </w:rPr>
              <w:t>5</w:t>
            </w:r>
          </w:p>
        </w:tc>
        <w:tc>
          <w:tcPr>
            <w:tcW w:w="6095" w:type="dxa"/>
            <w:shd w:val="clear" w:color="auto" w:fill="auto"/>
          </w:tcPr>
          <w:p w:rsidR="005A56D2" w:rsidRPr="005A56D2" w:rsidRDefault="005A56D2" w:rsidP="00346789">
            <w:pPr>
              <w:rPr>
                <w:rFonts w:ascii="Maiandra GD" w:eastAsia="Calibri" w:hAnsi="Maiandra GD"/>
              </w:rPr>
            </w:pPr>
          </w:p>
        </w:tc>
        <w:tc>
          <w:tcPr>
            <w:tcW w:w="7513" w:type="dxa"/>
            <w:shd w:val="clear" w:color="auto" w:fill="auto"/>
          </w:tcPr>
          <w:p w:rsidR="005A56D2" w:rsidRPr="005A56D2" w:rsidRDefault="005A56D2" w:rsidP="00346789">
            <w:pPr>
              <w:rPr>
                <w:rFonts w:ascii="Maiandra GD" w:eastAsia="Calibri" w:hAnsi="Maiandra GD"/>
              </w:rPr>
            </w:pPr>
          </w:p>
        </w:tc>
      </w:tr>
    </w:tbl>
    <w:p w:rsidR="005A56D2" w:rsidRPr="005A56D2" w:rsidRDefault="005A56D2" w:rsidP="00842B10">
      <w:pPr>
        <w:spacing w:after="0" w:line="360" w:lineRule="auto"/>
        <w:ind w:firstLine="708"/>
        <w:jc w:val="both"/>
        <w:rPr>
          <w:rFonts w:ascii="Maiandra GD" w:hAnsi="Maiandra GD"/>
          <w:b/>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5A56D2" w:rsidRPr="005A56D2" w:rsidRDefault="005A56D2" w:rsidP="00842B10">
      <w:pPr>
        <w:spacing w:after="0" w:line="360" w:lineRule="auto"/>
        <w:ind w:firstLine="708"/>
        <w:jc w:val="both"/>
        <w:rPr>
          <w:rFonts w:ascii="Maiandra GD" w:hAnsi="Maiandra GD"/>
          <w:b/>
          <w:sz w:val="24"/>
          <w:szCs w:val="24"/>
        </w:rPr>
      </w:pPr>
      <w:r w:rsidRPr="005A56D2">
        <w:rPr>
          <w:rFonts w:ascii="Maiandra GD" w:hAnsi="Maiandra GD"/>
          <w:b/>
          <w:sz w:val="24"/>
          <w:szCs w:val="24"/>
        </w:rPr>
        <w:lastRenderedPageBreak/>
        <w:t>Öğrenci Görüş ve Değerlendirme Anketi;</w:t>
      </w:r>
    </w:p>
    <w:tbl>
      <w:tblPr>
        <w:tblStyle w:val="TabloKlavuzu"/>
        <w:tblW w:w="5000" w:type="pct"/>
        <w:jc w:val="center"/>
        <w:tblLook w:val="04A0" w:firstRow="1" w:lastRow="0" w:firstColumn="1" w:lastColumn="0" w:noHBand="0" w:noVBand="1"/>
      </w:tblPr>
      <w:tblGrid>
        <w:gridCol w:w="559"/>
        <w:gridCol w:w="8514"/>
        <w:gridCol w:w="984"/>
        <w:gridCol w:w="1021"/>
        <w:gridCol w:w="1021"/>
        <w:gridCol w:w="1015"/>
        <w:gridCol w:w="1021"/>
      </w:tblGrid>
      <w:tr w:rsidR="00A506B1" w:rsidRPr="000B4ACA" w:rsidTr="00735950">
        <w:trPr>
          <w:cantSplit/>
          <w:trHeight w:val="1651"/>
          <w:jc w:val="center"/>
        </w:trPr>
        <w:tc>
          <w:tcPr>
            <w:tcW w:w="198" w:type="pct"/>
          </w:tcPr>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r w:rsidRPr="00A64550">
              <w:rPr>
                <w:rFonts w:ascii="Maiandra GD" w:hAnsi="Maiandra GD"/>
                <w:b/>
              </w:rPr>
              <w:t>S.N</w:t>
            </w:r>
          </w:p>
        </w:tc>
        <w:tc>
          <w:tcPr>
            <w:tcW w:w="3011" w:type="pct"/>
          </w:tcPr>
          <w:p w:rsidR="00A506B1" w:rsidRPr="00A64550" w:rsidRDefault="00A506B1" w:rsidP="00735950">
            <w:pPr>
              <w:jc w:val="center"/>
              <w:rPr>
                <w:rFonts w:ascii="Maiandra GD" w:hAnsi="Maiandra GD"/>
                <w:b/>
              </w:rPr>
            </w:pPr>
          </w:p>
          <w:p w:rsidR="00A506B1" w:rsidRPr="00A64550" w:rsidRDefault="00A506B1" w:rsidP="00735950">
            <w:pPr>
              <w:jc w:val="center"/>
              <w:rPr>
                <w:rFonts w:ascii="Maiandra GD" w:hAnsi="Maiandra GD"/>
                <w:b/>
              </w:rPr>
            </w:pPr>
          </w:p>
          <w:p w:rsidR="00A506B1" w:rsidRPr="00A64550" w:rsidRDefault="00A506B1" w:rsidP="00735950">
            <w:pPr>
              <w:jc w:val="center"/>
              <w:rPr>
                <w:rFonts w:ascii="Maiandra GD" w:hAnsi="Maiandra GD"/>
                <w:b/>
              </w:rPr>
            </w:pPr>
            <w:r w:rsidRPr="00A64550">
              <w:rPr>
                <w:rFonts w:ascii="Maiandra GD" w:hAnsi="Maiandra GD"/>
                <w:b/>
              </w:rPr>
              <w:t>ANKET SORULARI</w:t>
            </w:r>
          </w:p>
          <w:p w:rsidR="00A506B1" w:rsidRPr="00A64550" w:rsidRDefault="00A506B1" w:rsidP="00735950">
            <w:pPr>
              <w:rPr>
                <w:rFonts w:ascii="Maiandra GD" w:hAnsi="Maiandra GD"/>
                <w:b/>
              </w:rPr>
            </w:pPr>
          </w:p>
        </w:tc>
        <w:tc>
          <w:tcPr>
            <w:tcW w:w="348" w:type="pct"/>
            <w:textDirection w:val="btLr"/>
          </w:tcPr>
          <w:p w:rsidR="00A506B1" w:rsidRPr="00A64550" w:rsidRDefault="00A506B1" w:rsidP="00735950">
            <w:pPr>
              <w:ind w:left="113" w:right="113"/>
              <w:jc w:val="center"/>
              <w:rPr>
                <w:rFonts w:ascii="Maiandra GD" w:hAnsi="Maiandra GD"/>
                <w:b/>
              </w:rPr>
            </w:pPr>
            <w:r w:rsidRPr="00A64550">
              <w:rPr>
                <w:rFonts w:ascii="Maiandra GD" w:hAnsi="Maiandra GD"/>
                <w:b/>
              </w:rPr>
              <w:t>Kesinlikle</w:t>
            </w:r>
          </w:p>
          <w:p w:rsidR="00A506B1" w:rsidRPr="00A64550" w:rsidRDefault="00A506B1" w:rsidP="00735950">
            <w:pPr>
              <w:ind w:left="113" w:right="113"/>
              <w:jc w:val="center"/>
              <w:rPr>
                <w:rFonts w:ascii="Maiandra GD" w:hAnsi="Maiandra GD"/>
                <w:b/>
              </w:rPr>
            </w:pPr>
            <w:r w:rsidRPr="00A64550">
              <w:rPr>
                <w:rFonts w:ascii="Maiandra GD" w:hAnsi="Maiandra GD"/>
                <w:b/>
              </w:rPr>
              <w:t>Katılıyorum</w:t>
            </w:r>
          </w:p>
        </w:tc>
        <w:tc>
          <w:tcPr>
            <w:tcW w:w="361" w:type="pct"/>
            <w:textDirection w:val="btLr"/>
          </w:tcPr>
          <w:p w:rsidR="00A506B1" w:rsidRPr="00A64550" w:rsidRDefault="00A506B1" w:rsidP="00735950">
            <w:pPr>
              <w:ind w:left="113" w:right="113"/>
              <w:jc w:val="center"/>
              <w:rPr>
                <w:rFonts w:ascii="Maiandra GD" w:hAnsi="Maiandra GD"/>
                <w:b/>
              </w:rPr>
            </w:pPr>
            <w:r w:rsidRPr="00A64550">
              <w:rPr>
                <w:rFonts w:ascii="Maiandra GD" w:hAnsi="Maiandra GD"/>
                <w:b/>
              </w:rPr>
              <w:t>Katılıyorum</w:t>
            </w:r>
          </w:p>
        </w:tc>
        <w:tc>
          <w:tcPr>
            <w:tcW w:w="361" w:type="pct"/>
            <w:textDirection w:val="btLr"/>
          </w:tcPr>
          <w:p w:rsidR="00A506B1" w:rsidRPr="00A64550" w:rsidRDefault="00A506B1" w:rsidP="00735950">
            <w:pPr>
              <w:ind w:left="113" w:right="113"/>
              <w:jc w:val="center"/>
              <w:rPr>
                <w:rFonts w:ascii="Maiandra GD" w:hAnsi="Maiandra GD"/>
                <w:b/>
              </w:rPr>
            </w:pPr>
            <w:r w:rsidRPr="00A64550">
              <w:rPr>
                <w:rFonts w:ascii="Maiandra GD" w:hAnsi="Maiandra GD"/>
                <w:b/>
              </w:rPr>
              <w:t>Kararsızım</w:t>
            </w:r>
          </w:p>
        </w:tc>
        <w:tc>
          <w:tcPr>
            <w:tcW w:w="359" w:type="pct"/>
            <w:textDirection w:val="btLr"/>
          </w:tcPr>
          <w:p w:rsidR="00A506B1" w:rsidRPr="00A64550" w:rsidRDefault="00A506B1" w:rsidP="00735950">
            <w:pPr>
              <w:ind w:left="113" w:right="113"/>
              <w:jc w:val="center"/>
              <w:rPr>
                <w:rFonts w:ascii="Maiandra GD" w:hAnsi="Maiandra GD"/>
                <w:b/>
              </w:rPr>
            </w:pPr>
            <w:r w:rsidRPr="00A64550">
              <w:rPr>
                <w:rFonts w:ascii="Maiandra GD" w:hAnsi="Maiandra GD"/>
                <w:b/>
              </w:rPr>
              <w:t>Kısmen</w:t>
            </w:r>
          </w:p>
          <w:p w:rsidR="00A506B1" w:rsidRPr="00A64550" w:rsidRDefault="00A506B1" w:rsidP="00735950">
            <w:pPr>
              <w:ind w:left="113" w:right="113"/>
              <w:jc w:val="center"/>
              <w:rPr>
                <w:rFonts w:ascii="Maiandra GD" w:hAnsi="Maiandra GD"/>
                <w:b/>
              </w:rPr>
            </w:pPr>
            <w:r w:rsidRPr="00A64550">
              <w:rPr>
                <w:rFonts w:ascii="Maiandra GD" w:hAnsi="Maiandra GD"/>
                <w:b/>
              </w:rPr>
              <w:t>Katılıyorum</w:t>
            </w:r>
          </w:p>
        </w:tc>
        <w:tc>
          <w:tcPr>
            <w:tcW w:w="361" w:type="pct"/>
            <w:textDirection w:val="btLr"/>
          </w:tcPr>
          <w:p w:rsidR="00A506B1" w:rsidRPr="00A64550" w:rsidRDefault="00A506B1" w:rsidP="00735950">
            <w:pPr>
              <w:ind w:left="113" w:right="113"/>
              <w:jc w:val="center"/>
              <w:rPr>
                <w:rFonts w:ascii="Maiandra GD" w:hAnsi="Maiandra GD"/>
                <w:b/>
              </w:rPr>
            </w:pPr>
            <w:r w:rsidRPr="00A64550">
              <w:rPr>
                <w:rFonts w:ascii="Maiandra GD" w:hAnsi="Maiandra GD"/>
                <w:b/>
              </w:rPr>
              <w:t>Katılmıyorum</w:t>
            </w:r>
          </w:p>
        </w:tc>
      </w:tr>
      <w:tr w:rsidR="00A506B1" w:rsidRPr="000B4ACA" w:rsidTr="00735950">
        <w:trPr>
          <w:trHeight w:val="256"/>
          <w:jc w:val="center"/>
        </w:trPr>
        <w:tc>
          <w:tcPr>
            <w:tcW w:w="198" w:type="pct"/>
          </w:tcPr>
          <w:p w:rsidR="00A506B1" w:rsidRPr="00A64550" w:rsidRDefault="00A506B1" w:rsidP="00735950">
            <w:pPr>
              <w:rPr>
                <w:rFonts w:ascii="Maiandra GD" w:hAnsi="Maiandra GD"/>
              </w:rPr>
            </w:pPr>
            <w:r w:rsidRPr="00A64550">
              <w:rPr>
                <w:rFonts w:ascii="Maiandra GD" w:hAnsi="Maiandra GD"/>
              </w:rPr>
              <w:t>1</w:t>
            </w:r>
          </w:p>
        </w:tc>
        <w:tc>
          <w:tcPr>
            <w:tcW w:w="3011" w:type="pct"/>
          </w:tcPr>
          <w:p w:rsidR="00A506B1" w:rsidRPr="00A64550" w:rsidRDefault="00A506B1" w:rsidP="00735950">
            <w:pPr>
              <w:rPr>
                <w:rFonts w:ascii="Maiandra GD" w:hAnsi="Maiandra GD"/>
              </w:rPr>
            </w:pPr>
            <w:r w:rsidRPr="00A64550">
              <w:rPr>
                <w:rFonts w:ascii="Maiandra GD" w:hAnsi="Maiandra GD"/>
              </w:rPr>
              <w:t>İhtiyaç duyduğumda okul çalışanlarıyla rahatlıkla görüşebiliyorum</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%18</w:t>
            </w:r>
            <w:r>
              <w:rPr>
                <w:rFonts w:ascii="Maiandra GD" w:hAnsi="Maiandra GD" w:cs="Arial"/>
              </w:rPr>
              <w:t>,</w:t>
            </w:r>
            <w:r w:rsidRPr="00A64550">
              <w:rPr>
                <w:rFonts w:ascii="Maiandra GD" w:hAnsi="Maiandra GD" w:cs="Arial"/>
              </w:rPr>
              <w:t>75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%48</w:t>
            </w:r>
            <w:r>
              <w:rPr>
                <w:rFonts w:ascii="Maiandra GD" w:hAnsi="Maiandra GD" w:cs="Arial"/>
              </w:rPr>
              <w:t>,</w:t>
            </w:r>
            <w:r w:rsidRPr="00A64550">
              <w:rPr>
                <w:rFonts w:ascii="Maiandra GD" w:hAnsi="Maiandra GD" w:cs="Arial"/>
              </w:rPr>
              <w:t>75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5</w:t>
            </w:r>
          </w:p>
        </w:tc>
        <w:tc>
          <w:tcPr>
            <w:tcW w:w="359" w:type="pct"/>
          </w:tcPr>
          <w:p w:rsidR="00A506B1" w:rsidRPr="00A64550" w:rsidRDefault="00A506B1" w:rsidP="00735950">
            <w:pPr>
              <w:rPr>
                <w:rFonts w:ascii="Maiandra GD" w:hAnsi="Maiandra GD" w:cs="Arial"/>
              </w:rPr>
            </w:pPr>
            <w:r w:rsidRPr="00A64550">
              <w:rPr>
                <w:rFonts w:ascii="Maiandra GD" w:hAnsi="Maiandra GD" w:cs="Arial"/>
              </w:rPr>
              <w:t>%8</w:t>
            </w:r>
            <w:r>
              <w:rPr>
                <w:rFonts w:ascii="Maiandra GD" w:hAnsi="Maiandra GD" w:cs="Arial"/>
              </w:rPr>
              <w:t>,</w:t>
            </w:r>
            <w:r w:rsidRPr="00A64550">
              <w:rPr>
                <w:rFonts w:ascii="Maiandra GD" w:hAnsi="Maiandra GD" w:cs="Arial"/>
              </w:rPr>
              <w:t>75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%6</w:t>
            </w:r>
            <w:r>
              <w:rPr>
                <w:rFonts w:ascii="Maiandra GD" w:hAnsi="Maiandra GD" w:cs="Arial"/>
              </w:rPr>
              <w:t>,</w:t>
            </w:r>
            <w:r w:rsidRPr="00A64550">
              <w:rPr>
                <w:rFonts w:ascii="Maiandra GD" w:hAnsi="Maiandra GD" w:cs="Arial"/>
              </w:rPr>
              <w:t>25</w:t>
            </w:r>
          </w:p>
        </w:tc>
      </w:tr>
      <w:tr w:rsidR="00A506B1" w:rsidRPr="000B4ACA" w:rsidTr="00735950">
        <w:trPr>
          <w:trHeight w:val="274"/>
          <w:jc w:val="center"/>
        </w:trPr>
        <w:tc>
          <w:tcPr>
            <w:tcW w:w="198" w:type="pct"/>
          </w:tcPr>
          <w:p w:rsidR="00A506B1" w:rsidRPr="00A64550" w:rsidRDefault="00A506B1" w:rsidP="00735950">
            <w:pPr>
              <w:rPr>
                <w:rFonts w:ascii="Maiandra GD" w:hAnsi="Maiandra GD"/>
              </w:rPr>
            </w:pPr>
            <w:r w:rsidRPr="00A64550">
              <w:rPr>
                <w:rFonts w:ascii="Maiandra GD" w:hAnsi="Maiandra GD"/>
              </w:rPr>
              <w:t>2</w:t>
            </w:r>
          </w:p>
        </w:tc>
        <w:tc>
          <w:tcPr>
            <w:tcW w:w="3011" w:type="pct"/>
          </w:tcPr>
          <w:p w:rsidR="00A506B1" w:rsidRPr="00A64550" w:rsidRDefault="00A506B1" w:rsidP="00735950">
            <w:pPr>
              <w:rPr>
                <w:rFonts w:ascii="Maiandra GD" w:hAnsi="Maiandra GD"/>
              </w:rPr>
            </w:pPr>
            <w:r w:rsidRPr="00A64550">
              <w:rPr>
                <w:rFonts w:ascii="Maiandra GD" w:hAnsi="Maiandra GD"/>
              </w:rPr>
              <w:t>Okul müdürü ile ihtiyaç duyduğumda rahatlıkla konuşabiliyorum</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%12</w:t>
            </w:r>
            <w:r>
              <w:rPr>
                <w:rFonts w:ascii="Maiandra GD" w:hAnsi="Maiandra GD" w:cs="Arial"/>
              </w:rPr>
              <w:t>,</w:t>
            </w:r>
            <w:r w:rsidRPr="00A64550">
              <w:rPr>
                <w:rFonts w:ascii="Maiandra GD" w:hAnsi="Maiandra GD" w:cs="Arial"/>
              </w:rPr>
              <w:t>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%26</w:t>
            </w:r>
            <w:r>
              <w:rPr>
                <w:rFonts w:ascii="Maiandra GD" w:hAnsi="Maiandra GD" w:cs="Arial"/>
              </w:rPr>
              <w:t>,</w:t>
            </w:r>
            <w:r w:rsidRPr="00A64550">
              <w:rPr>
                <w:rFonts w:ascii="Maiandra GD" w:hAnsi="Maiandra GD" w:cs="Arial"/>
              </w:rPr>
              <w:t>13</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%29</w:t>
            </w:r>
            <w:r>
              <w:rPr>
                <w:rFonts w:ascii="Maiandra GD" w:hAnsi="Maiandra GD" w:cs="Arial"/>
              </w:rPr>
              <w:t>,</w:t>
            </w:r>
            <w:r w:rsidRPr="00A64550">
              <w:rPr>
                <w:rFonts w:ascii="Maiandra GD" w:hAnsi="Maiandra GD" w:cs="Arial"/>
              </w:rPr>
              <w:t>54</w:t>
            </w:r>
          </w:p>
        </w:tc>
        <w:tc>
          <w:tcPr>
            <w:tcW w:w="359" w:type="pct"/>
          </w:tcPr>
          <w:p w:rsidR="00A506B1" w:rsidRPr="00A64550" w:rsidRDefault="00A506B1" w:rsidP="00735950">
            <w:pPr>
              <w:rPr>
                <w:rFonts w:ascii="Maiandra GD" w:hAnsi="Maiandra GD" w:cs="Arial"/>
              </w:rPr>
            </w:pPr>
            <w:r w:rsidRPr="00A64550">
              <w:rPr>
                <w:rFonts w:ascii="Maiandra GD" w:hAnsi="Maiandra GD" w:cs="Arial"/>
              </w:rPr>
              <w:t>%11</w:t>
            </w:r>
            <w:r>
              <w:rPr>
                <w:rFonts w:ascii="Maiandra GD" w:hAnsi="Maiandra GD" w:cs="Arial"/>
              </w:rPr>
              <w:t>,</w:t>
            </w:r>
            <w:r w:rsidRPr="00A64550">
              <w:rPr>
                <w:rFonts w:ascii="Maiandra GD" w:hAnsi="Maiandra GD" w:cs="Arial"/>
              </w:rPr>
              <w:t>36</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%20</w:t>
            </w:r>
            <w:r>
              <w:rPr>
                <w:rFonts w:ascii="Maiandra GD" w:hAnsi="Maiandra GD" w:cs="Arial"/>
              </w:rPr>
              <w:t>,</w:t>
            </w:r>
            <w:r w:rsidRPr="00A64550">
              <w:rPr>
                <w:rFonts w:ascii="Maiandra GD" w:hAnsi="Maiandra GD" w:cs="Arial"/>
              </w:rPr>
              <w:t>45</w:t>
            </w:r>
          </w:p>
        </w:tc>
      </w:tr>
      <w:tr w:rsidR="00A506B1" w:rsidRPr="000B4ACA" w:rsidTr="00735950">
        <w:trPr>
          <w:trHeight w:val="326"/>
          <w:jc w:val="center"/>
        </w:trPr>
        <w:tc>
          <w:tcPr>
            <w:tcW w:w="198" w:type="pct"/>
          </w:tcPr>
          <w:p w:rsidR="00A506B1" w:rsidRPr="00A64550" w:rsidRDefault="00A506B1" w:rsidP="00735950">
            <w:pPr>
              <w:rPr>
                <w:rFonts w:ascii="Maiandra GD" w:hAnsi="Maiandra GD"/>
              </w:rPr>
            </w:pPr>
            <w:r w:rsidRPr="00A64550">
              <w:rPr>
                <w:rFonts w:ascii="Maiandra GD" w:hAnsi="Maiandra GD"/>
              </w:rPr>
              <w:t>3</w:t>
            </w:r>
          </w:p>
        </w:tc>
        <w:tc>
          <w:tcPr>
            <w:tcW w:w="3011" w:type="pct"/>
          </w:tcPr>
          <w:p w:rsidR="00A506B1" w:rsidRPr="00A64550" w:rsidRDefault="00A506B1" w:rsidP="00735950">
            <w:pPr>
              <w:rPr>
                <w:rFonts w:ascii="Maiandra GD" w:hAnsi="Maiandra GD"/>
              </w:rPr>
            </w:pPr>
            <w:r w:rsidRPr="00A64550">
              <w:rPr>
                <w:rFonts w:ascii="Maiandra GD" w:hAnsi="Maiandra GD"/>
              </w:rPr>
              <w:t>Okulda rehberlik servisinden yeterince yararlanabiliyorum</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%10</w:t>
            </w:r>
            <w:r>
              <w:rPr>
                <w:rFonts w:ascii="Maiandra GD" w:hAnsi="Maiandra GD" w:cs="Arial"/>
              </w:rPr>
              <w:t>,</w:t>
            </w:r>
            <w:r w:rsidRPr="00A64550">
              <w:rPr>
                <w:rFonts w:ascii="Maiandra GD" w:hAnsi="Maiandra GD" w:cs="Arial"/>
              </w:rPr>
              <w:t>3</w:t>
            </w:r>
          </w:p>
        </w:tc>
        <w:tc>
          <w:tcPr>
            <w:tcW w:w="361" w:type="pct"/>
          </w:tcPr>
          <w:p w:rsidR="00A506B1" w:rsidRPr="00A64550" w:rsidRDefault="00A506B1" w:rsidP="00735950">
            <w:pPr>
              <w:rPr>
                <w:rFonts w:ascii="Maiandra GD" w:hAnsi="Maiandra GD" w:cs="Arial"/>
              </w:rPr>
            </w:pPr>
            <w:r w:rsidRPr="00A64550">
              <w:rPr>
                <w:rFonts w:ascii="Maiandra GD" w:hAnsi="Maiandra GD" w:cs="Arial"/>
              </w:rPr>
              <w:t>%34</w:t>
            </w:r>
            <w:r>
              <w:rPr>
                <w:rFonts w:ascii="Maiandra GD" w:hAnsi="Maiandra GD" w:cs="Arial"/>
              </w:rPr>
              <w:t>,</w:t>
            </w:r>
            <w:r w:rsidRPr="00A64550">
              <w:rPr>
                <w:rFonts w:ascii="Maiandra GD" w:hAnsi="Maiandra GD" w:cs="Arial"/>
              </w:rPr>
              <w:t>48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%28</w:t>
            </w:r>
            <w:r>
              <w:rPr>
                <w:rFonts w:ascii="Maiandra GD" w:hAnsi="Maiandra GD" w:cs="Arial"/>
              </w:rPr>
              <w:t>,</w:t>
            </w:r>
            <w:r w:rsidRPr="00A64550">
              <w:rPr>
                <w:rFonts w:ascii="Maiandra GD" w:hAnsi="Maiandra GD" w:cs="Arial"/>
              </w:rPr>
              <w:t>73</w:t>
            </w:r>
          </w:p>
        </w:tc>
        <w:tc>
          <w:tcPr>
            <w:tcW w:w="359" w:type="pct"/>
          </w:tcPr>
          <w:p w:rsidR="00A506B1" w:rsidRPr="00A64550" w:rsidRDefault="00A506B1" w:rsidP="00735950">
            <w:pPr>
              <w:rPr>
                <w:rFonts w:ascii="Maiandra GD" w:hAnsi="Maiandra GD" w:cs="Arial"/>
              </w:rPr>
            </w:pPr>
            <w:r w:rsidRPr="00A64550">
              <w:rPr>
                <w:rFonts w:ascii="Maiandra GD" w:hAnsi="Maiandra GD" w:cs="Arial"/>
              </w:rPr>
              <w:t>%8</w:t>
            </w:r>
            <w:r>
              <w:rPr>
                <w:rFonts w:ascii="Maiandra GD" w:hAnsi="Maiandra GD" w:cs="Arial"/>
              </w:rPr>
              <w:t>,</w:t>
            </w:r>
            <w:r w:rsidRPr="00A64550">
              <w:rPr>
                <w:rFonts w:ascii="Maiandra GD" w:hAnsi="Maiandra GD" w:cs="Arial"/>
              </w:rPr>
              <w:t>04</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%18</w:t>
            </w:r>
            <w:r>
              <w:rPr>
                <w:rFonts w:ascii="Maiandra GD" w:hAnsi="Maiandra GD" w:cs="Arial"/>
              </w:rPr>
              <w:t>,</w:t>
            </w:r>
            <w:r w:rsidRPr="00A64550">
              <w:rPr>
                <w:rFonts w:ascii="Maiandra GD" w:hAnsi="Maiandra GD" w:cs="Arial"/>
              </w:rPr>
              <w:t>39</w:t>
            </w:r>
          </w:p>
        </w:tc>
      </w:tr>
      <w:tr w:rsidR="00A506B1" w:rsidRPr="000B4ACA" w:rsidTr="00735950">
        <w:trPr>
          <w:trHeight w:val="260"/>
          <w:jc w:val="center"/>
        </w:trPr>
        <w:tc>
          <w:tcPr>
            <w:tcW w:w="198" w:type="pct"/>
          </w:tcPr>
          <w:p w:rsidR="00A506B1" w:rsidRPr="00A64550" w:rsidRDefault="00A506B1" w:rsidP="00735950">
            <w:pPr>
              <w:rPr>
                <w:rFonts w:ascii="Maiandra GD" w:hAnsi="Maiandra GD"/>
              </w:rPr>
            </w:pPr>
            <w:r w:rsidRPr="00A64550">
              <w:rPr>
                <w:rFonts w:ascii="Maiandra GD" w:hAnsi="Maiandra GD"/>
              </w:rPr>
              <w:t>4</w:t>
            </w:r>
          </w:p>
        </w:tc>
        <w:tc>
          <w:tcPr>
            <w:tcW w:w="3011" w:type="pct"/>
          </w:tcPr>
          <w:p w:rsidR="00A506B1" w:rsidRPr="00A64550" w:rsidRDefault="00A506B1" w:rsidP="00735950">
            <w:pPr>
              <w:rPr>
                <w:rFonts w:ascii="Maiandra GD" w:hAnsi="Maiandra GD"/>
              </w:rPr>
            </w:pPr>
            <w:r w:rsidRPr="00A64550">
              <w:rPr>
                <w:rFonts w:ascii="Maiandra GD" w:hAnsi="Maiandra GD"/>
              </w:rPr>
              <w:t>Okula ilettiğim öneri ve isteklerimiz dikkate alınır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%3</w:t>
            </w:r>
            <w:r>
              <w:rPr>
                <w:rFonts w:ascii="Maiandra GD" w:hAnsi="Maiandra GD" w:cs="Arial"/>
              </w:rPr>
              <w:t>,</w:t>
            </w:r>
            <w:r w:rsidRPr="00A64550">
              <w:rPr>
                <w:rFonts w:ascii="Maiandra GD" w:hAnsi="Maiandra GD" w:cs="Arial"/>
              </w:rPr>
              <w:t>48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%6</w:t>
            </w:r>
            <w:r>
              <w:rPr>
                <w:rFonts w:ascii="Maiandra GD" w:hAnsi="Maiandra GD" w:cs="Arial"/>
              </w:rPr>
              <w:t>,</w:t>
            </w:r>
            <w:r w:rsidRPr="00A64550">
              <w:rPr>
                <w:rFonts w:ascii="Maiandra GD" w:hAnsi="Maiandra GD" w:cs="Arial"/>
              </w:rPr>
              <w:t>97</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%22</w:t>
            </w:r>
            <w:r>
              <w:rPr>
                <w:rFonts w:ascii="Maiandra GD" w:hAnsi="Maiandra GD" w:cs="Arial"/>
              </w:rPr>
              <w:t>,</w:t>
            </w:r>
            <w:r w:rsidRPr="00A64550">
              <w:rPr>
                <w:rFonts w:ascii="Maiandra GD" w:hAnsi="Maiandra GD" w:cs="Arial"/>
              </w:rPr>
              <w:t>09</w:t>
            </w:r>
          </w:p>
        </w:tc>
        <w:tc>
          <w:tcPr>
            <w:tcW w:w="359" w:type="pct"/>
          </w:tcPr>
          <w:p w:rsidR="00A506B1" w:rsidRPr="00A64550" w:rsidRDefault="00A506B1" w:rsidP="00735950">
            <w:pPr>
              <w:rPr>
                <w:rFonts w:ascii="Maiandra GD" w:hAnsi="Maiandra GD" w:cs="Arial"/>
              </w:rPr>
            </w:pPr>
            <w:r w:rsidRPr="00A64550">
              <w:rPr>
                <w:rFonts w:ascii="Maiandra GD" w:hAnsi="Maiandra GD" w:cs="Arial"/>
              </w:rPr>
              <w:t>%12</w:t>
            </w:r>
            <w:r>
              <w:rPr>
                <w:rFonts w:ascii="Maiandra GD" w:hAnsi="Maiandra GD" w:cs="Arial"/>
              </w:rPr>
              <w:t>,</w:t>
            </w:r>
            <w:r w:rsidRPr="00A64550">
              <w:rPr>
                <w:rFonts w:ascii="Maiandra GD" w:hAnsi="Maiandra GD" w:cs="Arial"/>
              </w:rPr>
              <w:t>79</w:t>
            </w:r>
          </w:p>
        </w:tc>
        <w:tc>
          <w:tcPr>
            <w:tcW w:w="361" w:type="pct"/>
          </w:tcPr>
          <w:p w:rsidR="00A506B1" w:rsidRPr="00A64550" w:rsidRDefault="00A506B1" w:rsidP="00735950">
            <w:pPr>
              <w:rPr>
                <w:rFonts w:ascii="Maiandra GD" w:hAnsi="Maiandra GD" w:cs="Arial"/>
              </w:rPr>
            </w:pPr>
            <w:r w:rsidRPr="00A64550">
              <w:rPr>
                <w:rFonts w:ascii="Maiandra GD" w:hAnsi="Maiandra GD" w:cs="Arial"/>
              </w:rPr>
              <w:t>%54</w:t>
            </w:r>
            <w:r>
              <w:rPr>
                <w:rFonts w:ascii="Maiandra GD" w:hAnsi="Maiandra GD" w:cs="Arial"/>
              </w:rPr>
              <w:t>,</w:t>
            </w:r>
            <w:r w:rsidRPr="00A64550">
              <w:rPr>
                <w:rFonts w:ascii="Maiandra GD" w:hAnsi="Maiandra GD" w:cs="Arial"/>
              </w:rPr>
              <w:t>65</w:t>
            </w:r>
          </w:p>
        </w:tc>
      </w:tr>
      <w:tr w:rsidR="00A506B1" w:rsidRPr="000B4ACA" w:rsidTr="00735950">
        <w:trPr>
          <w:trHeight w:val="278"/>
          <w:jc w:val="center"/>
        </w:trPr>
        <w:tc>
          <w:tcPr>
            <w:tcW w:w="198" w:type="pct"/>
          </w:tcPr>
          <w:p w:rsidR="00A506B1" w:rsidRPr="00A64550" w:rsidRDefault="00A506B1" w:rsidP="00735950">
            <w:pPr>
              <w:rPr>
                <w:rFonts w:ascii="Maiandra GD" w:hAnsi="Maiandra GD"/>
              </w:rPr>
            </w:pPr>
            <w:r w:rsidRPr="00A64550">
              <w:rPr>
                <w:rFonts w:ascii="Maiandra GD" w:hAnsi="Maiandra GD"/>
              </w:rPr>
              <w:t>5</w:t>
            </w:r>
          </w:p>
        </w:tc>
        <w:tc>
          <w:tcPr>
            <w:tcW w:w="3011" w:type="pct"/>
          </w:tcPr>
          <w:p w:rsidR="00A506B1" w:rsidRPr="00A64550" w:rsidRDefault="00A506B1" w:rsidP="00735950">
            <w:pPr>
              <w:rPr>
                <w:rFonts w:ascii="Maiandra GD" w:hAnsi="Maiandra GD"/>
              </w:rPr>
            </w:pPr>
            <w:r w:rsidRPr="00A64550">
              <w:rPr>
                <w:rFonts w:ascii="Maiandra GD" w:hAnsi="Maiandra GD"/>
              </w:rPr>
              <w:t>Okulda kendimi güvende hissediyorum</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%13</w:t>
            </w:r>
            <w:r>
              <w:rPr>
                <w:rFonts w:ascii="Maiandra GD" w:hAnsi="Maiandra GD" w:cs="Arial"/>
              </w:rPr>
              <w:t>,</w:t>
            </w:r>
            <w:r w:rsidRPr="00A64550">
              <w:rPr>
                <w:rFonts w:ascii="Maiandra GD" w:hAnsi="Maiandra GD" w:cs="Arial"/>
              </w:rPr>
              <w:t>18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%47</w:t>
            </w:r>
            <w:r>
              <w:rPr>
                <w:rFonts w:ascii="Maiandra GD" w:hAnsi="Maiandra GD" w:cs="Arial"/>
              </w:rPr>
              <w:t>,</w:t>
            </w:r>
            <w:r w:rsidRPr="00A64550">
              <w:rPr>
                <w:rFonts w:ascii="Maiandra GD" w:hAnsi="Maiandra GD" w:cs="Arial"/>
              </w:rPr>
              <w:t>25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%25</w:t>
            </w:r>
            <w:r>
              <w:rPr>
                <w:rFonts w:ascii="Maiandra GD" w:hAnsi="Maiandra GD" w:cs="Arial"/>
              </w:rPr>
              <w:t>,</w:t>
            </w:r>
            <w:r w:rsidRPr="00A64550">
              <w:rPr>
                <w:rFonts w:ascii="Maiandra GD" w:hAnsi="Maiandra GD" w:cs="Arial"/>
              </w:rPr>
              <w:t>27</w:t>
            </w:r>
          </w:p>
        </w:tc>
        <w:tc>
          <w:tcPr>
            <w:tcW w:w="359" w:type="pct"/>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19</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%12</w:t>
            </w:r>
            <w:r>
              <w:rPr>
                <w:rFonts w:ascii="Maiandra GD" w:hAnsi="Maiandra GD" w:cs="Arial"/>
              </w:rPr>
              <w:t>,</w:t>
            </w:r>
            <w:r w:rsidRPr="00A64550">
              <w:rPr>
                <w:rFonts w:ascii="Maiandra GD" w:hAnsi="Maiandra GD" w:cs="Arial"/>
              </w:rPr>
              <w:t>08</w:t>
            </w:r>
          </w:p>
        </w:tc>
      </w:tr>
      <w:tr w:rsidR="00A506B1" w:rsidRPr="000B4ACA" w:rsidTr="00735950">
        <w:trPr>
          <w:trHeight w:val="220"/>
          <w:jc w:val="center"/>
        </w:trPr>
        <w:tc>
          <w:tcPr>
            <w:tcW w:w="198" w:type="pct"/>
          </w:tcPr>
          <w:p w:rsidR="00A506B1" w:rsidRPr="00A64550" w:rsidRDefault="00A506B1" w:rsidP="00735950">
            <w:pPr>
              <w:rPr>
                <w:rFonts w:ascii="Maiandra GD" w:hAnsi="Maiandra GD"/>
              </w:rPr>
            </w:pPr>
            <w:r w:rsidRPr="00A64550">
              <w:rPr>
                <w:rFonts w:ascii="Maiandra GD" w:hAnsi="Maiandra GD"/>
              </w:rPr>
              <w:t>6</w:t>
            </w:r>
          </w:p>
        </w:tc>
        <w:tc>
          <w:tcPr>
            <w:tcW w:w="3011" w:type="pct"/>
          </w:tcPr>
          <w:p w:rsidR="00A506B1" w:rsidRPr="00A64550" w:rsidRDefault="00A506B1" w:rsidP="00735950">
            <w:pPr>
              <w:rPr>
                <w:rFonts w:ascii="Maiandra GD" w:hAnsi="Maiandra GD"/>
              </w:rPr>
            </w:pPr>
            <w:r w:rsidRPr="00A64550">
              <w:rPr>
                <w:rFonts w:ascii="Maiandra GD" w:hAnsi="Maiandra GD"/>
              </w:rPr>
              <w:t>Okulda öğrencilerle ilgili alınan kararlarda bizlerin görüşleri alınır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%4</w:t>
            </w:r>
            <w:r>
              <w:rPr>
                <w:rFonts w:ascii="Maiandra GD" w:hAnsi="Maiandra GD" w:cs="Arial"/>
              </w:rPr>
              <w:t>,</w:t>
            </w:r>
            <w:r w:rsidRPr="00A64550">
              <w:rPr>
                <w:rFonts w:ascii="Maiandra GD" w:hAnsi="Maiandra GD" w:cs="Arial"/>
              </w:rPr>
              <w:t>59</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w:t>
            </w:r>
            <w:r>
              <w:rPr>
                <w:rFonts w:ascii="Maiandra GD" w:hAnsi="Maiandra GD" w:cs="Arial"/>
              </w:rPr>
              <w:t>,</w:t>
            </w:r>
            <w:r w:rsidRPr="00A64550">
              <w:rPr>
                <w:rFonts w:ascii="Maiandra GD" w:hAnsi="Maiandra GD" w:cs="Arial"/>
              </w:rPr>
              <w:t>14</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%14</w:t>
            </w:r>
            <w:r>
              <w:rPr>
                <w:rFonts w:ascii="Maiandra GD" w:hAnsi="Maiandra GD" w:cs="Arial"/>
              </w:rPr>
              <w:t>,</w:t>
            </w:r>
            <w:r w:rsidRPr="00A64550">
              <w:rPr>
                <w:rFonts w:ascii="Maiandra GD" w:hAnsi="Maiandra GD" w:cs="Arial"/>
              </w:rPr>
              <w:t>94</w:t>
            </w:r>
          </w:p>
        </w:tc>
        <w:tc>
          <w:tcPr>
            <w:tcW w:w="359" w:type="pct"/>
          </w:tcPr>
          <w:p w:rsidR="00A506B1" w:rsidRPr="00A64550" w:rsidRDefault="00A506B1" w:rsidP="00735950">
            <w:pPr>
              <w:rPr>
                <w:rFonts w:ascii="Maiandra GD" w:hAnsi="Maiandra GD" w:cs="Arial"/>
              </w:rPr>
            </w:pPr>
            <w:r w:rsidRPr="00A64550">
              <w:rPr>
                <w:rFonts w:ascii="Maiandra GD" w:hAnsi="Maiandra GD" w:cs="Arial"/>
              </w:rPr>
              <w:t>%24</w:t>
            </w:r>
            <w:r>
              <w:rPr>
                <w:rFonts w:ascii="Maiandra GD" w:hAnsi="Maiandra GD" w:cs="Arial"/>
              </w:rPr>
              <w:t>,</w:t>
            </w:r>
            <w:r w:rsidRPr="00A64550">
              <w:rPr>
                <w:rFonts w:ascii="Maiandra GD" w:hAnsi="Maiandra GD" w:cs="Arial"/>
              </w:rPr>
              <w:t>13</w:t>
            </w:r>
          </w:p>
        </w:tc>
        <w:tc>
          <w:tcPr>
            <w:tcW w:w="361" w:type="pct"/>
          </w:tcPr>
          <w:p w:rsidR="00A506B1" w:rsidRPr="00A64550" w:rsidRDefault="00A506B1" w:rsidP="00735950">
            <w:pPr>
              <w:rPr>
                <w:rFonts w:ascii="Maiandra GD" w:hAnsi="Maiandra GD" w:cs="Arial"/>
              </w:rPr>
            </w:pPr>
            <w:r w:rsidRPr="00A64550">
              <w:rPr>
                <w:rFonts w:ascii="Maiandra GD" w:hAnsi="Maiandra GD" w:cs="Arial"/>
              </w:rPr>
              <w:t>%55</w:t>
            </w:r>
            <w:r>
              <w:rPr>
                <w:rFonts w:ascii="Maiandra GD" w:hAnsi="Maiandra GD" w:cs="Arial"/>
              </w:rPr>
              <w:t>,</w:t>
            </w:r>
            <w:r w:rsidRPr="00A64550">
              <w:rPr>
                <w:rFonts w:ascii="Maiandra GD" w:hAnsi="Maiandra GD" w:cs="Arial"/>
              </w:rPr>
              <w:t>17</w:t>
            </w:r>
          </w:p>
        </w:tc>
      </w:tr>
      <w:tr w:rsidR="00A506B1" w:rsidRPr="000B4ACA" w:rsidTr="00735950">
        <w:trPr>
          <w:trHeight w:val="238"/>
          <w:jc w:val="center"/>
        </w:trPr>
        <w:tc>
          <w:tcPr>
            <w:tcW w:w="198" w:type="pct"/>
          </w:tcPr>
          <w:p w:rsidR="00A506B1" w:rsidRPr="00A64550" w:rsidRDefault="00A506B1" w:rsidP="00735950">
            <w:pPr>
              <w:rPr>
                <w:rFonts w:ascii="Maiandra GD" w:hAnsi="Maiandra GD"/>
              </w:rPr>
            </w:pPr>
            <w:r w:rsidRPr="00A64550">
              <w:rPr>
                <w:rFonts w:ascii="Maiandra GD" w:hAnsi="Maiandra GD"/>
              </w:rPr>
              <w:t>7</w:t>
            </w:r>
          </w:p>
        </w:tc>
        <w:tc>
          <w:tcPr>
            <w:tcW w:w="3011" w:type="pct"/>
          </w:tcPr>
          <w:p w:rsidR="00A506B1" w:rsidRPr="00A64550" w:rsidRDefault="00A506B1" w:rsidP="00735950">
            <w:pPr>
              <w:rPr>
                <w:rFonts w:ascii="Maiandra GD" w:hAnsi="Maiandra GD"/>
              </w:rPr>
            </w:pPr>
            <w:r w:rsidRPr="00A64550">
              <w:rPr>
                <w:rFonts w:ascii="Maiandra GD" w:hAnsi="Maiandra GD"/>
              </w:rPr>
              <w:t>Öğretmenler yeniliğe açık olarak derslerin işlenişinde çeşitli yöntemler kullanmaktadır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58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58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97</w:t>
            </w:r>
          </w:p>
        </w:tc>
        <w:tc>
          <w:tcPr>
            <w:tcW w:w="359" w:type="pct"/>
          </w:tcPr>
          <w:p w:rsidR="00A506B1" w:rsidRPr="00A64550" w:rsidRDefault="00A506B1" w:rsidP="00735950">
            <w:pPr>
              <w:rPr>
                <w:rFonts w:ascii="Maiandra GD" w:hAnsi="Maiandra GD" w:cs="Arial"/>
              </w:rPr>
            </w:pPr>
            <w:r w:rsidRPr="00A64550">
              <w:rPr>
                <w:rFonts w:ascii="Maiandra GD" w:hAnsi="Maiandra GD" w:cs="Arial"/>
              </w:rPr>
              <w:t>%27</w:t>
            </w:r>
            <w:r>
              <w:rPr>
                <w:rFonts w:ascii="Maiandra GD" w:hAnsi="Maiandra GD" w:cs="Arial"/>
              </w:rPr>
              <w:t>,</w:t>
            </w:r>
            <w:r w:rsidRPr="00A64550">
              <w:rPr>
                <w:rFonts w:ascii="Maiandra GD" w:hAnsi="Maiandra GD" w:cs="Arial"/>
              </w:rPr>
              <w:t>47</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%15</w:t>
            </w:r>
            <w:r>
              <w:rPr>
                <w:rFonts w:ascii="Maiandra GD" w:hAnsi="Maiandra GD" w:cs="Arial"/>
              </w:rPr>
              <w:t>,</w:t>
            </w:r>
            <w:r w:rsidRPr="00A64550">
              <w:rPr>
                <w:rFonts w:ascii="Maiandra GD" w:hAnsi="Maiandra GD" w:cs="Arial"/>
              </w:rPr>
              <w:t>38</w:t>
            </w:r>
          </w:p>
        </w:tc>
      </w:tr>
      <w:tr w:rsidR="00A506B1" w:rsidRPr="000B4ACA" w:rsidTr="00735950">
        <w:trPr>
          <w:trHeight w:val="156"/>
          <w:jc w:val="center"/>
        </w:trPr>
        <w:tc>
          <w:tcPr>
            <w:tcW w:w="198" w:type="pct"/>
          </w:tcPr>
          <w:p w:rsidR="00A506B1" w:rsidRPr="00A64550" w:rsidRDefault="00A506B1" w:rsidP="00735950">
            <w:pPr>
              <w:rPr>
                <w:rFonts w:ascii="Maiandra GD" w:hAnsi="Maiandra GD"/>
              </w:rPr>
            </w:pPr>
            <w:r w:rsidRPr="00A64550">
              <w:rPr>
                <w:rFonts w:ascii="Maiandra GD" w:hAnsi="Maiandra GD"/>
              </w:rPr>
              <w:t>8</w:t>
            </w:r>
          </w:p>
        </w:tc>
        <w:tc>
          <w:tcPr>
            <w:tcW w:w="3011" w:type="pct"/>
          </w:tcPr>
          <w:p w:rsidR="00A506B1" w:rsidRPr="00A64550" w:rsidRDefault="00A506B1" w:rsidP="00735950">
            <w:pPr>
              <w:rPr>
                <w:rFonts w:ascii="Maiandra GD" w:hAnsi="Maiandra GD"/>
              </w:rPr>
            </w:pPr>
            <w:r w:rsidRPr="00A64550">
              <w:rPr>
                <w:rFonts w:ascii="Maiandra GD" w:hAnsi="Maiandra GD"/>
              </w:rPr>
              <w:t>Derslerde konuya göre uygun araç gereçler kullanılmaktadır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%14</w:t>
            </w:r>
            <w:r>
              <w:rPr>
                <w:rFonts w:ascii="Maiandra GD" w:hAnsi="Maiandra GD" w:cs="Arial"/>
              </w:rPr>
              <w:t>,</w:t>
            </w:r>
            <w:r w:rsidRPr="00A64550">
              <w:rPr>
                <w:rFonts w:ascii="Maiandra GD" w:hAnsi="Maiandra GD" w:cs="Arial"/>
              </w:rPr>
              <w:t>60</w:t>
            </w:r>
          </w:p>
        </w:tc>
        <w:tc>
          <w:tcPr>
            <w:tcW w:w="361" w:type="pct"/>
          </w:tcPr>
          <w:p w:rsidR="00A506B1" w:rsidRPr="00A64550" w:rsidRDefault="00A506B1" w:rsidP="00735950">
            <w:pPr>
              <w:rPr>
                <w:rFonts w:ascii="Maiandra GD" w:hAnsi="Maiandra GD" w:cs="Arial"/>
              </w:rPr>
            </w:pPr>
            <w:r w:rsidRPr="00A64550">
              <w:rPr>
                <w:rFonts w:ascii="Maiandra GD" w:hAnsi="Maiandra GD" w:cs="Arial"/>
              </w:rPr>
              <w:t>%37</w:t>
            </w:r>
            <w:r>
              <w:rPr>
                <w:rFonts w:ascii="Maiandra GD" w:hAnsi="Maiandra GD" w:cs="Arial"/>
              </w:rPr>
              <w:t>,</w:t>
            </w:r>
            <w:r w:rsidRPr="00A64550">
              <w:rPr>
                <w:rFonts w:ascii="Maiandra GD" w:hAnsi="Maiandra GD" w:cs="Arial"/>
              </w:rPr>
              <w:t>07</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%22</w:t>
            </w:r>
            <w:r>
              <w:rPr>
                <w:rFonts w:ascii="Maiandra GD" w:hAnsi="Maiandra GD" w:cs="Arial"/>
              </w:rPr>
              <w:t>,</w:t>
            </w:r>
            <w:r w:rsidRPr="00A64550">
              <w:rPr>
                <w:rFonts w:ascii="Maiandra GD" w:hAnsi="Maiandra GD" w:cs="Arial"/>
              </w:rPr>
              <w:t>47</w:t>
            </w:r>
          </w:p>
        </w:tc>
        <w:tc>
          <w:tcPr>
            <w:tcW w:w="359" w:type="pct"/>
          </w:tcPr>
          <w:p w:rsidR="00A506B1" w:rsidRPr="00A64550" w:rsidRDefault="00A506B1" w:rsidP="00735950">
            <w:pPr>
              <w:rPr>
                <w:rFonts w:ascii="Maiandra GD" w:hAnsi="Maiandra GD" w:cs="Arial"/>
              </w:rPr>
            </w:pPr>
            <w:r w:rsidRPr="00A64550">
              <w:rPr>
                <w:rFonts w:ascii="Maiandra GD" w:hAnsi="Maiandra GD" w:cs="Arial"/>
              </w:rPr>
              <w:t>%13</w:t>
            </w:r>
            <w:r>
              <w:rPr>
                <w:rFonts w:ascii="Maiandra GD" w:hAnsi="Maiandra GD" w:cs="Arial"/>
              </w:rPr>
              <w:t>,</w:t>
            </w:r>
            <w:r w:rsidRPr="00A64550">
              <w:rPr>
                <w:rFonts w:ascii="Maiandra GD" w:hAnsi="Maiandra GD" w:cs="Arial"/>
              </w:rPr>
              <w:t>48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%12</w:t>
            </w:r>
            <w:r>
              <w:rPr>
                <w:rFonts w:ascii="Maiandra GD" w:hAnsi="Maiandra GD" w:cs="Arial"/>
              </w:rPr>
              <w:t>,</w:t>
            </w:r>
            <w:r w:rsidRPr="00A64550">
              <w:rPr>
                <w:rFonts w:ascii="Maiandra GD" w:hAnsi="Maiandra GD" w:cs="Arial"/>
              </w:rPr>
              <w:t>35</w:t>
            </w:r>
          </w:p>
        </w:tc>
      </w:tr>
      <w:tr w:rsidR="00A506B1" w:rsidRPr="000B4ACA" w:rsidTr="00735950">
        <w:trPr>
          <w:trHeight w:val="283"/>
          <w:jc w:val="center"/>
        </w:trPr>
        <w:tc>
          <w:tcPr>
            <w:tcW w:w="198" w:type="pct"/>
          </w:tcPr>
          <w:p w:rsidR="00A506B1" w:rsidRPr="00A64550" w:rsidRDefault="00A506B1" w:rsidP="00735950">
            <w:pPr>
              <w:rPr>
                <w:rFonts w:ascii="Maiandra GD" w:hAnsi="Maiandra GD"/>
              </w:rPr>
            </w:pPr>
            <w:r w:rsidRPr="00A64550">
              <w:rPr>
                <w:rFonts w:ascii="Maiandra GD" w:hAnsi="Maiandra GD"/>
              </w:rPr>
              <w:t>9</w:t>
            </w:r>
          </w:p>
        </w:tc>
        <w:tc>
          <w:tcPr>
            <w:tcW w:w="3011" w:type="pct"/>
          </w:tcPr>
          <w:p w:rsidR="00A506B1" w:rsidRPr="00A64550" w:rsidRDefault="00A506B1" w:rsidP="00735950">
            <w:pPr>
              <w:rPr>
                <w:rFonts w:ascii="Maiandra GD" w:hAnsi="Maiandra GD"/>
              </w:rPr>
            </w:pPr>
            <w:r w:rsidRPr="00A64550">
              <w:rPr>
                <w:rFonts w:ascii="Maiandra GD" w:hAnsi="Maiandra GD"/>
              </w:rPr>
              <w:t>Teneffüslerde ihtiyaçlarımı giderebiliyorum</w:t>
            </w:r>
          </w:p>
        </w:tc>
        <w:tc>
          <w:tcPr>
            <w:tcW w:w="348" w:type="pct"/>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17</w:t>
            </w:r>
          </w:p>
        </w:tc>
        <w:tc>
          <w:tcPr>
            <w:tcW w:w="361" w:type="pct"/>
          </w:tcPr>
          <w:p w:rsidR="00A506B1" w:rsidRPr="00A64550" w:rsidRDefault="00A506B1" w:rsidP="00735950">
            <w:pPr>
              <w:rPr>
                <w:rFonts w:ascii="Maiandra GD" w:hAnsi="Maiandra GD" w:cs="Arial"/>
              </w:rPr>
            </w:pPr>
            <w:r w:rsidRPr="00A64550">
              <w:rPr>
                <w:rFonts w:ascii="Maiandra GD" w:hAnsi="Maiandra GD" w:cs="Arial"/>
              </w:rPr>
              <w:t>%30</w:t>
            </w:r>
            <w:r>
              <w:rPr>
                <w:rFonts w:ascii="Maiandra GD" w:hAnsi="Maiandra GD" w:cs="Arial"/>
              </w:rPr>
              <w:t>,</w:t>
            </w:r>
            <w:r w:rsidRPr="00A64550">
              <w:rPr>
                <w:rFonts w:ascii="Maiandra GD" w:hAnsi="Maiandra GD" w:cs="Arial"/>
              </w:rPr>
              <w:t>58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%25</w:t>
            </w:r>
            <w:r>
              <w:rPr>
                <w:rFonts w:ascii="Maiandra GD" w:hAnsi="Maiandra GD" w:cs="Arial"/>
              </w:rPr>
              <w:t>,</w:t>
            </w:r>
            <w:r w:rsidRPr="00A64550">
              <w:rPr>
                <w:rFonts w:ascii="Maiandra GD" w:hAnsi="Maiandra GD" w:cs="Arial"/>
              </w:rPr>
              <w:t>88</w:t>
            </w:r>
          </w:p>
        </w:tc>
        <w:tc>
          <w:tcPr>
            <w:tcW w:w="359" w:type="pct"/>
          </w:tcPr>
          <w:p w:rsidR="00A506B1" w:rsidRPr="00A64550" w:rsidRDefault="00A506B1" w:rsidP="00735950">
            <w:pPr>
              <w:rPr>
                <w:rFonts w:ascii="Maiandra GD" w:hAnsi="Maiandra GD" w:cs="Arial"/>
              </w:rPr>
            </w:pPr>
            <w:r w:rsidRPr="00A64550">
              <w:rPr>
                <w:rFonts w:ascii="Maiandra GD" w:hAnsi="Maiandra GD" w:cs="Arial"/>
              </w:rPr>
              <w:t>%8</w:t>
            </w:r>
            <w:r>
              <w:rPr>
                <w:rFonts w:ascii="Maiandra GD" w:hAnsi="Maiandra GD" w:cs="Arial"/>
              </w:rPr>
              <w:t>,</w:t>
            </w:r>
            <w:r w:rsidRPr="00A64550">
              <w:rPr>
                <w:rFonts w:ascii="Maiandra GD" w:hAnsi="Maiandra GD" w:cs="Arial"/>
              </w:rPr>
              <w:t>23</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%14</w:t>
            </w:r>
            <w:r>
              <w:rPr>
                <w:rFonts w:ascii="Maiandra GD" w:hAnsi="Maiandra GD" w:cs="Arial"/>
              </w:rPr>
              <w:t>,</w:t>
            </w:r>
            <w:r w:rsidRPr="00A64550">
              <w:rPr>
                <w:rFonts w:ascii="Maiandra GD" w:hAnsi="Maiandra GD" w:cs="Arial"/>
              </w:rPr>
              <w:t>11</w:t>
            </w:r>
          </w:p>
        </w:tc>
      </w:tr>
      <w:tr w:rsidR="00A506B1" w:rsidRPr="000B4ACA" w:rsidTr="00735950">
        <w:trPr>
          <w:trHeight w:val="283"/>
          <w:jc w:val="center"/>
        </w:trPr>
        <w:tc>
          <w:tcPr>
            <w:tcW w:w="198" w:type="pct"/>
          </w:tcPr>
          <w:p w:rsidR="00A506B1" w:rsidRPr="00A64550" w:rsidRDefault="00A506B1" w:rsidP="00735950">
            <w:pPr>
              <w:rPr>
                <w:rFonts w:ascii="Maiandra GD" w:hAnsi="Maiandra GD"/>
              </w:rPr>
            </w:pPr>
            <w:r w:rsidRPr="00A64550">
              <w:rPr>
                <w:rFonts w:ascii="Maiandra GD" w:hAnsi="Maiandra GD"/>
              </w:rPr>
              <w:t>10</w:t>
            </w:r>
          </w:p>
        </w:tc>
        <w:tc>
          <w:tcPr>
            <w:tcW w:w="3011" w:type="pct"/>
          </w:tcPr>
          <w:p w:rsidR="00A506B1" w:rsidRPr="00A64550" w:rsidRDefault="00A506B1" w:rsidP="00735950">
            <w:pPr>
              <w:rPr>
                <w:rFonts w:ascii="Maiandra GD" w:hAnsi="Maiandra GD"/>
              </w:rPr>
            </w:pPr>
            <w:r w:rsidRPr="00A64550">
              <w:rPr>
                <w:rFonts w:ascii="Maiandra GD" w:hAnsi="Maiandra GD"/>
              </w:rPr>
              <w:t>Okulun içi ve dışı temizdir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%17</w:t>
            </w:r>
            <w:r>
              <w:rPr>
                <w:rFonts w:ascii="Maiandra GD" w:hAnsi="Maiandra GD" w:cs="Arial"/>
              </w:rPr>
              <w:t>,</w:t>
            </w:r>
            <w:r w:rsidRPr="00A64550">
              <w:rPr>
                <w:rFonts w:ascii="Maiandra GD" w:hAnsi="Maiandra GD" w:cs="Arial"/>
              </w:rPr>
              <w:t>58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%31</w:t>
            </w:r>
            <w:r>
              <w:rPr>
                <w:rFonts w:ascii="Maiandra GD" w:hAnsi="Maiandra GD" w:cs="Arial"/>
              </w:rPr>
              <w:t>,</w:t>
            </w:r>
            <w:r w:rsidRPr="00A64550">
              <w:rPr>
                <w:rFonts w:ascii="Maiandra GD" w:hAnsi="Maiandra GD" w:cs="Arial"/>
              </w:rPr>
              <w:t>86</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%21</w:t>
            </w:r>
            <w:r>
              <w:rPr>
                <w:rFonts w:ascii="Maiandra GD" w:hAnsi="Maiandra GD" w:cs="Arial"/>
              </w:rPr>
              <w:t>,</w:t>
            </w:r>
            <w:r w:rsidRPr="00A64550">
              <w:rPr>
                <w:rFonts w:ascii="Maiandra GD" w:hAnsi="Maiandra GD" w:cs="Arial"/>
              </w:rPr>
              <w:t>97</w:t>
            </w:r>
          </w:p>
        </w:tc>
        <w:tc>
          <w:tcPr>
            <w:tcW w:w="359" w:type="pct"/>
          </w:tcPr>
          <w:p w:rsidR="00A506B1" w:rsidRPr="00A64550" w:rsidRDefault="00A506B1" w:rsidP="00735950">
            <w:pPr>
              <w:rPr>
                <w:rFonts w:ascii="Maiandra GD" w:hAnsi="Maiandra GD" w:cs="Arial"/>
              </w:rPr>
            </w:pPr>
            <w:r w:rsidRPr="00A64550">
              <w:rPr>
                <w:rFonts w:ascii="Maiandra GD" w:hAnsi="Maiandra GD" w:cs="Arial"/>
              </w:rPr>
              <w:t>%12</w:t>
            </w:r>
            <w:r>
              <w:rPr>
                <w:rFonts w:ascii="Maiandra GD" w:hAnsi="Maiandra GD" w:cs="Arial"/>
              </w:rPr>
              <w:t>,</w:t>
            </w:r>
            <w:r w:rsidRPr="00A64550">
              <w:rPr>
                <w:rFonts w:ascii="Maiandra GD" w:hAnsi="Maiandra GD" w:cs="Arial"/>
              </w:rPr>
              <w:t>08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%16</w:t>
            </w:r>
            <w:r>
              <w:rPr>
                <w:rFonts w:ascii="Maiandra GD" w:hAnsi="Maiandra GD" w:cs="Arial"/>
              </w:rPr>
              <w:t>,</w:t>
            </w:r>
            <w:r w:rsidRPr="00A64550">
              <w:rPr>
                <w:rFonts w:ascii="Maiandra GD" w:hAnsi="Maiandra GD" w:cs="Arial"/>
              </w:rPr>
              <w:t>48</w:t>
            </w:r>
          </w:p>
        </w:tc>
      </w:tr>
      <w:tr w:rsidR="00A506B1" w:rsidRPr="000B4ACA" w:rsidTr="00735950">
        <w:trPr>
          <w:trHeight w:val="283"/>
          <w:jc w:val="center"/>
        </w:trPr>
        <w:tc>
          <w:tcPr>
            <w:tcW w:w="198" w:type="pct"/>
          </w:tcPr>
          <w:p w:rsidR="00A506B1" w:rsidRPr="00A64550" w:rsidRDefault="00A506B1" w:rsidP="00735950">
            <w:pPr>
              <w:rPr>
                <w:rFonts w:ascii="Maiandra GD" w:hAnsi="Maiandra GD"/>
              </w:rPr>
            </w:pPr>
            <w:r w:rsidRPr="00A64550">
              <w:rPr>
                <w:rFonts w:ascii="Maiandra GD" w:hAnsi="Maiandra GD"/>
              </w:rPr>
              <w:t>11</w:t>
            </w:r>
          </w:p>
        </w:tc>
        <w:tc>
          <w:tcPr>
            <w:tcW w:w="3011" w:type="pct"/>
          </w:tcPr>
          <w:p w:rsidR="00A506B1" w:rsidRPr="00A64550" w:rsidRDefault="00A506B1" w:rsidP="00735950">
            <w:pPr>
              <w:rPr>
                <w:rFonts w:ascii="Maiandra GD" w:hAnsi="Maiandra GD"/>
              </w:rPr>
            </w:pPr>
            <w:r w:rsidRPr="00A64550">
              <w:rPr>
                <w:rFonts w:ascii="Maiandra GD" w:hAnsi="Maiandra GD"/>
              </w:rPr>
              <w:t>Okulun binası ve diğer fiziki mekânlar yeterlidir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35</w:t>
            </w:r>
          </w:p>
        </w:tc>
        <w:tc>
          <w:tcPr>
            <w:tcW w:w="361" w:type="pct"/>
          </w:tcPr>
          <w:p w:rsidR="00A506B1" w:rsidRPr="00A64550" w:rsidRDefault="00A506B1" w:rsidP="00735950">
            <w:pPr>
              <w:rPr>
                <w:rFonts w:ascii="Maiandra GD" w:hAnsi="Maiandra GD" w:cs="Arial"/>
              </w:rPr>
            </w:pPr>
            <w:r w:rsidRPr="00A64550">
              <w:rPr>
                <w:rFonts w:ascii="Maiandra GD" w:hAnsi="Maiandra GD" w:cs="Arial"/>
              </w:rPr>
              <w:t>%4</w:t>
            </w:r>
            <w:r>
              <w:rPr>
                <w:rFonts w:ascii="Maiandra GD" w:hAnsi="Maiandra GD" w:cs="Arial"/>
              </w:rPr>
              <w:t>,</w:t>
            </w:r>
            <w:r w:rsidRPr="00A64550">
              <w:rPr>
                <w:rFonts w:ascii="Maiandra GD" w:hAnsi="Maiandra GD" w:cs="Arial"/>
              </w:rPr>
              <w:t>70</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%16</w:t>
            </w:r>
            <w:r>
              <w:rPr>
                <w:rFonts w:ascii="Maiandra GD" w:hAnsi="Maiandra GD" w:cs="Arial"/>
              </w:rPr>
              <w:t>,</w:t>
            </w:r>
            <w:r w:rsidRPr="00A64550">
              <w:rPr>
                <w:rFonts w:ascii="Maiandra GD" w:hAnsi="Maiandra GD" w:cs="Arial"/>
              </w:rPr>
              <w:t>47</w:t>
            </w:r>
          </w:p>
        </w:tc>
        <w:tc>
          <w:tcPr>
            <w:tcW w:w="359" w:type="pct"/>
          </w:tcPr>
          <w:p w:rsidR="00A506B1" w:rsidRPr="00A64550" w:rsidRDefault="00A506B1" w:rsidP="00735950">
            <w:pPr>
              <w:rPr>
                <w:rFonts w:ascii="Maiandra GD" w:hAnsi="Maiandra GD" w:cs="Arial"/>
              </w:rPr>
            </w:pPr>
            <w:r w:rsidRPr="00A64550">
              <w:rPr>
                <w:rFonts w:ascii="Maiandra GD" w:hAnsi="Maiandra GD" w:cs="Arial"/>
              </w:rPr>
              <w:t>%23</w:t>
            </w:r>
            <w:r>
              <w:rPr>
                <w:rFonts w:ascii="Maiandra GD" w:hAnsi="Maiandra GD" w:cs="Arial"/>
              </w:rPr>
              <w:t>,</w:t>
            </w:r>
            <w:r w:rsidRPr="00A64550">
              <w:rPr>
                <w:rFonts w:ascii="Maiandra GD" w:hAnsi="Maiandra GD" w:cs="Arial"/>
              </w:rPr>
              <w:t>52</w:t>
            </w:r>
          </w:p>
        </w:tc>
        <w:tc>
          <w:tcPr>
            <w:tcW w:w="361" w:type="pct"/>
          </w:tcPr>
          <w:p w:rsidR="00A506B1" w:rsidRPr="00A64550" w:rsidRDefault="00A506B1" w:rsidP="00735950">
            <w:pPr>
              <w:rPr>
                <w:rFonts w:ascii="Maiandra GD" w:hAnsi="Maiandra GD" w:cs="Arial"/>
              </w:rPr>
            </w:pPr>
            <w:r w:rsidRPr="00A64550">
              <w:rPr>
                <w:rFonts w:ascii="Maiandra GD" w:hAnsi="Maiandra GD" w:cs="Arial"/>
              </w:rPr>
              <w:t>%52</w:t>
            </w:r>
            <w:r>
              <w:rPr>
                <w:rFonts w:ascii="Maiandra GD" w:hAnsi="Maiandra GD" w:cs="Arial"/>
              </w:rPr>
              <w:t>,</w:t>
            </w:r>
            <w:r w:rsidRPr="00A64550">
              <w:rPr>
                <w:rFonts w:ascii="Maiandra GD" w:hAnsi="Maiandra GD" w:cs="Arial"/>
              </w:rPr>
              <w:t>94</w:t>
            </w:r>
          </w:p>
        </w:tc>
      </w:tr>
      <w:tr w:rsidR="00A506B1" w:rsidRPr="000B4ACA" w:rsidTr="00735950">
        <w:trPr>
          <w:trHeight w:val="259"/>
          <w:jc w:val="center"/>
        </w:trPr>
        <w:tc>
          <w:tcPr>
            <w:tcW w:w="198" w:type="pct"/>
          </w:tcPr>
          <w:p w:rsidR="00A506B1" w:rsidRPr="00A64550" w:rsidRDefault="00A506B1" w:rsidP="00735950">
            <w:pPr>
              <w:rPr>
                <w:rFonts w:ascii="Maiandra GD" w:hAnsi="Maiandra GD"/>
              </w:rPr>
            </w:pPr>
            <w:r w:rsidRPr="00A64550">
              <w:rPr>
                <w:rFonts w:ascii="Maiandra GD" w:hAnsi="Maiandra GD"/>
              </w:rPr>
              <w:t>12</w:t>
            </w:r>
          </w:p>
        </w:tc>
        <w:tc>
          <w:tcPr>
            <w:tcW w:w="3011" w:type="pct"/>
          </w:tcPr>
          <w:p w:rsidR="00A506B1" w:rsidRPr="00A64550" w:rsidRDefault="00A506B1" w:rsidP="00735950">
            <w:pPr>
              <w:rPr>
                <w:rFonts w:ascii="Maiandra GD" w:hAnsi="Maiandra GD"/>
              </w:rPr>
            </w:pPr>
            <w:r w:rsidRPr="00A64550">
              <w:rPr>
                <w:rFonts w:ascii="Maiandra GD" w:hAnsi="Maiandra GD"/>
              </w:rPr>
              <w:t>Okul kantininde satılan malzemeler sağlıklı ve güvenlidir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0</w:t>
            </w:r>
          </w:p>
        </w:tc>
        <w:tc>
          <w:tcPr>
            <w:tcW w:w="361" w:type="pct"/>
          </w:tcPr>
          <w:p w:rsidR="00A506B1" w:rsidRPr="00A64550" w:rsidRDefault="00A506B1" w:rsidP="00735950">
            <w:pPr>
              <w:rPr>
                <w:rFonts w:ascii="Maiandra GD" w:hAnsi="Maiandra GD" w:cs="Arial"/>
              </w:rPr>
            </w:pPr>
            <w:r w:rsidRPr="00A64550">
              <w:rPr>
                <w:rFonts w:ascii="Maiandra GD" w:hAnsi="Maiandra GD" w:cs="Arial"/>
              </w:rPr>
              <w:t>%2</w:t>
            </w:r>
            <w:r>
              <w:rPr>
                <w:rFonts w:ascii="Maiandra GD" w:hAnsi="Maiandra GD" w:cs="Arial"/>
              </w:rPr>
              <w:t>,</w:t>
            </w:r>
            <w:r w:rsidRPr="00A64550">
              <w:rPr>
                <w:rFonts w:ascii="Maiandra GD" w:hAnsi="Maiandra GD" w:cs="Arial"/>
              </w:rPr>
              <w:t>38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%10</w:t>
            </w:r>
            <w:r>
              <w:rPr>
                <w:rFonts w:ascii="Maiandra GD" w:hAnsi="Maiandra GD" w:cs="Arial"/>
              </w:rPr>
              <w:t>,</w:t>
            </w:r>
            <w:r w:rsidRPr="00A64550">
              <w:rPr>
                <w:rFonts w:ascii="Maiandra GD" w:hAnsi="Maiandra GD" w:cs="Arial"/>
              </w:rPr>
              <w:t>71</w:t>
            </w:r>
          </w:p>
        </w:tc>
        <w:tc>
          <w:tcPr>
            <w:tcW w:w="359" w:type="pct"/>
          </w:tcPr>
          <w:p w:rsidR="00A506B1" w:rsidRPr="00A64550" w:rsidRDefault="00A506B1" w:rsidP="00735950">
            <w:pPr>
              <w:rPr>
                <w:rFonts w:ascii="Maiandra GD" w:hAnsi="Maiandra GD" w:cs="Arial"/>
              </w:rPr>
            </w:pPr>
            <w:r w:rsidRPr="00A64550">
              <w:rPr>
                <w:rFonts w:ascii="Maiandra GD" w:hAnsi="Maiandra GD" w:cs="Arial"/>
              </w:rPr>
              <w:t>%9</w:t>
            </w:r>
            <w:r>
              <w:rPr>
                <w:rFonts w:ascii="Maiandra GD" w:hAnsi="Maiandra GD" w:cs="Arial"/>
              </w:rPr>
              <w:t>,</w:t>
            </w:r>
            <w:r w:rsidRPr="00A64550">
              <w:rPr>
                <w:rFonts w:ascii="Maiandra GD" w:hAnsi="Maiandra GD" w:cs="Arial"/>
              </w:rPr>
              <w:t>52</w:t>
            </w:r>
          </w:p>
        </w:tc>
        <w:tc>
          <w:tcPr>
            <w:tcW w:w="361" w:type="pct"/>
          </w:tcPr>
          <w:p w:rsidR="00A506B1" w:rsidRPr="00A64550" w:rsidRDefault="00A506B1" w:rsidP="00735950">
            <w:pPr>
              <w:rPr>
                <w:rFonts w:ascii="Maiandra GD" w:hAnsi="Maiandra GD" w:cs="Arial"/>
              </w:rPr>
            </w:pPr>
            <w:r w:rsidRPr="00A64550">
              <w:rPr>
                <w:rFonts w:ascii="Maiandra GD" w:hAnsi="Maiandra GD" w:cs="Arial"/>
              </w:rPr>
              <w:t>%77</w:t>
            </w:r>
            <w:r>
              <w:rPr>
                <w:rFonts w:ascii="Maiandra GD" w:hAnsi="Maiandra GD" w:cs="Arial"/>
              </w:rPr>
              <w:t>,</w:t>
            </w:r>
            <w:r w:rsidRPr="00A64550">
              <w:rPr>
                <w:rFonts w:ascii="Maiandra GD" w:hAnsi="Maiandra GD" w:cs="Arial"/>
              </w:rPr>
              <w:t>38</w:t>
            </w:r>
          </w:p>
        </w:tc>
      </w:tr>
      <w:tr w:rsidR="00A506B1" w:rsidRPr="000B4ACA" w:rsidTr="00735950">
        <w:trPr>
          <w:trHeight w:val="248"/>
          <w:jc w:val="center"/>
        </w:trPr>
        <w:tc>
          <w:tcPr>
            <w:tcW w:w="198" w:type="pct"/>
          </w:tcPr>
          <w:p w:rsidR="00A506B1" w:rsidRPr="00A64550" w:rsidRDefault="00A506B1" w:rsidP="00735950">
            <w:pPr>
              <w:rPr>
                <w:rFonts w:ascii="Maiandra GD" w:hAnsi="Maiandra GD"/>
              </w:rPr>
            </w:pPr>
            <w:r w:rsidRPr="00A64550">
              <w:rPr>
                <w:rFonts w:ascii="Maiandra GD" w:hAnsi="Maiandra GD"/>
              </w:rPr>
              <w:t>13</w:t>
            </w:r>
          </w:p>
        </w:tc>
        <w:tc>
          <w:tcPr>
            <w:tcW w:w="3011" w:type="pct"/>
          </w:tcPr>
          <w:p w:rsidR="00A506B1" w:rsidRPr="00A64550" w:rsidRDefault="00A506B1" w:rsidP="00735950">
            <w:pPr>
              <w:rPr>
                <w:rFonts w:ascii="Maiandra GD" w:hAnsi="Maiandra GD"/>
              </w:rPr>
            </w:pPr>
            <w:r w:rsidRPr="00A64550">
              <w:rPr>
                <w:rFonts w:ascii="Maiandra GD" w:hAnsi="Maiandra GD"/>
              </w:rPr>
              <w:t>Okulumuzda yeterli miktarda sanatsal ve kültürel faaliyetler düzenlenmektedir.</w:t>
            </w:r>
          </w:p>
        </w:tc>
        <w:tc>
          <w:tcPr>
            <w:tcW w:w="348" w:type="pct"/>
          </w:tcPr>
          <w:p w:rsidR="00A506B1" w:rsidRPr="00A64550" w:rsidRDefault="00A506B1" w:rsidP="00735950">
            <w:pPr>
              <w:rPr>
                <w:rFonts w:ascii="Maiandra GD" w:hAnsi="Maiandra GD" w:cs="Arial"/>
              </w:rPr>
            </w:pPr>
            <w:r w:rsidRPr="00A64550">
              <w:rPr>
                <w:rFonts w:ascii="Maiandra GD" w:hAnsi="Maiandra GD" w:cs="Arial"/>
              </w:rPr>
              <w:t>%5</w:t>
            </w:r>
            <w:r>
              <w:rPr>
                <w:rFonts w:ascii="Maiandra GD" w:hAnsi="Maiandra GD" w:cs="Arial"/>
              </w:rPr>
              <w:t>,</w:t>
            </w:r>
            <w:r w:rsidRPr="00A64550">
              <w:rPr>
                <w:rFonts w:ascii="Maiandra GD" w:hAnsi="Maiandra GD" w:cs="Arial"/>
              </w:rPr>
              <w:t>68</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%10</w:t>
            </w:r>
            <w:r>
              <w:rPr>
                <w:rFonts w:ascii="Maiandra GD" w:hAnsi="Maiandra GD" w:cs="Arial"/>
              </w:rPr>
              <w:t>,</w:t>
            </w:r>
            <w:r w:rsidRPr="00A64550">
              <w:rPr>
                <w:rFonts w:ascii="Maiandra GD" w:hAnsi="Maiandra GD" w:cs="Arial"/>
              </w:rPr>
              <w:t>22</w:t>
            </w:r>
          </w:p>
        </w:tc>
        <w:tc>
          <w:tcPr>
            <w:tcW w:w="361" w:type="pct"/>
          </w:tcPr>
          <w:p w:rsidR="00A506B1" w:rsidRPr="00A64550" w:rsidRDefault="00A506B1" w:rsidP="00735950">
            <w:pPr>
              <w:rPr>
                <w:rFonts w:ascii="Maiandra GD" w:hAnsi="Maiandra GD" w:cs="Arial"/>
              </w:rPr>
            </w:pPr>
            <w:r w:rsidRPr="00A64550">
              <w:rPr>
                <w:rFonts w:ascii="Maiandra GD" w:hAnsi="Maiandra GD" w:cs="Arial"/>
              </w:rPr>
              <w:t>%19</w:t>
            </w:r>
            <w:r>
              <w:rPr>
                <w:rFonts w:ascii="Maiandra GD" w:hAnsi="Maiandra GD" w:cs="Arial"/>
              </w:rPr>
              <w:t>,</w:t>
            </w:r>
            <w:r w:rsidRPr="00A64550">
              <w:rPr>
                <w:rFonts w:ascii="Maiandra GD" w:hAnsi="Maiandra GD" w:cs="Arial"/>
              </w:rPr>
              <w:t>31</w:t>
            </w:r>
          </w:p>
        </w:tc>
        <w:tc>
          <w:tcPr>
            <w:tcW w:w="359" w:type="pct"/>
          </w:tcPr>
          <w:p w:rsidR="00A506B1" w:rsidRPr="00A64550" w:rsidRDefault="00A506B1" w:rsidP="00735950">
            <w:pPr>
              <w:rPr>
                <w:rFonts w:ascii="Maiandra GD" w:hAnsi="Maiandra GD" w:cs="Arial"/>
              </w:rPr>
            </w:pPr>
            <w:r w:rsidRPr="00A64550">
              <w:rPr>
                <w:rFonts w:ascii="Maiandra GD" w:hAnsi="Maiandra GD" w:cs="Arial"/>
              </w:rPr>
              <w:t>%22</w:t>
            </w:r>
            <w:r>
              <w:rPr>
                <w:rFonts w:ascii="Maiandra GD" w:hAnsi="Maiandra GD" w:cs="Arial"/>
              </w:rPr>
              <w:t>,</w:t>
            </w:r>
            <w:r w:rsidRPr="00A64550">
              <w:rPr>
                <w:rFonts w:ascii="Maiandra GD" w:hAnsi="Maiandra GD" w:cs="Arial"/>
              </w:rPr>
              <w:t>72</w:t>
            </w:r>
          </w:p>
        </w:tc>
        <w:tc>
          <w:tcPr>
            <w:tcW w:w="361" w:type="pct"/>
          </w:tcPr>
          <w:p w:rsidR="00A506B1" w:rsidRPr="00A64550" w:rsidRDefault="00A506B1" w:rsidP="00735950">
            <w:pPr>
              <w:rPr>
                <w:rFonts w:ascii="Maiandra GD" w:hAnsi="Maiandra GD" w:cs="Arial"/>
              </w:rPr>
            </w:pPr>
            <w:r w:rsidRPr="00A64550">
              <w:rPr>
                <w:rFonts w:ascii="Maiandra GD" w:hAnsi="Maiandra GD" w:cs="Arial"/>
              </w:rPr>
              <w:t>%42</w:t>
            </w:r>
            <w:r>
              <w:rPr>
                <w:rFonts w:ascii="Maiandra GD" w:hAnsi="Maiandra GD" w:cs="Arial"/>
              </w:rPr>
              <w:t>,</w:t>
            </w:r>
            <w:r w:rsidRPr="00A64550">
              <w:rPr>
                <w:rFonts w:ascii="Maiandra GD" w:hAnsi="Maiandra GD" w:cs="Arial"/>
              </w:rPr>
              <w:t>04</w:t>
            </w:r>
          </w:p>
          <w:p w:rsidR="00A506B1" w:rsidRPr="00A64550" w:rsidRDefault="00A506B1" w:rsidP="00735950">
            <w:pPr>
              <w:rPr>
                <w:rFonts w:ascii="Maiandra GD" w:hAnsi="Maiandra GD" w:cs="Arial"/>
              </w:rPr>
            </w:pPr>
          </w:p>
        </w:tc>
      </w:tr>
    </w:tbl>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804"/>
      </w:tblGrid>
      <w:tr w:rsidR="005A56D2" w:rsidRPr="00431961" w:rsidTr="00F23BE1">
        <w:trPr>
          <w:trHeight w:val="311"/>
        </w:trPr>
        <w:tc>
          <w:tcPr>
            <w:tcW w:w="567" w:type="dxa"/>
            <w:shd w:val="clear" w:color="auto" w:fill="auto"/>
            <w:vAlign w:val="center"/>
          </w:tcPr>
          <w:p w:rsidR="005A56D2" w:rsidRPr="00F23BE1" w:rsidRDefault="005A56D2" w:rsidP="00346789">
            <w:pPr>
              <w:jc w:val="center"/>
              <w:rPr>
                <w:rFonts w:ascii="Maiandra GD" w:eastAsia="Calibri" w:hAnsi="Maiandra GD"/>
                <w:b/>
              </w:rPr>
            </w:pPr>
            <w:r w:rsidRPr="00F23BE1">
              <w:rPr>
                <w:rFonts w:ascii="Maiandra GD" w:eastAsia="Calibri" w:hAnsi="Maiandra GD"/>
                <w:b/>
              </w:rPr>
              <w:lastRenderedPageBreak/>
              <w:t>14</w:t>
            </w:r>
          </w:p>
        </w:tc>
        <w:tc>
          <w:tcPr>
            <w:tcW w:w="13324" w:type="dxa"/>
            <w:gridSpan w:val="3"/>
            <w:shd w:val="clear" w:color="auto" w:fill="auto"/>
          </w:tcPr>
          <w:p w:rsidR="005A56D2" w:rsidRPr="00F23BE1" w:rsidRDefault="005A56D2" w:rsidP="00346789">
            <w:pPr>
              <w:spacing w:line="276" w:lineRule="auto"/>
              <w:textAlignment w:val="baseline"/>
              <w:rPr>
                <w:rFonts w:ascii="Maiandra GD" w:eastAsia="Calibri" w:hAnsi="Maiandra GD"/>
              </w:rPr>
            </w:pPr>
            <w:r w:rsidRPr="00F23BE1">
              <w:rPr>
                <w:rFonts w:ascii="Maiandra GD" w:eastAsia="Calibri" w:hAnsi="Maiandra GD"/>
              </w:rPr>
              <w:t>Okulumuzun Olumlu (başarılı)  ve Olumsuz (başarısız) Yönlerine İlişkin Görüşleriniz.</w:t>
            </w:r>
          </w:p>
        </w:tc>
      </w:tr>
      <w:tr w:rsidR="005A56D2" w:rsidRPr="00431961" w:rsidTr="00F23BE1">
        <w:trPr>
          <w:trHeight w:val="296"/>
        </w:trPr>
        <w:tc>
          <w:tcPr>
            <w:tcW w:w="567" w:type="dxa"/>
            <w:vMerge w:val="restart"/>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p>
        </w:tc>
        <w:tc>
          <w:tcPr>
            <w:tcW w:w="609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Olumlu (Başarılı) yönlerimiz</w:t>
            </w:r>
          </w:p>
        </w:tc>
        <w:tc>
          <w:tcPr>
            <w:tcW w:w="6804"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Olumsuz (başarısız) yönlerimiz</w:t>
            </w:r>
          </w:p>
        </w:tc>
      </w:tr>
      <w:tr w:rsidR="005A56D2" w:rsidRPr="00431961" w:rsidTr="00F23BE1">
        <w:trPr>
          <w:trHeight w:val="296"/>
        </w:trPr>
        <w:tc>
          <w:tcPr>
            <w:tcW w:w="567" w:type="dxa"/>
            <w:vMerge/>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1</w:t>
            </w:r>
          </w:p>
        </w:tc>
        <w:tc>
          <w:tcPr>
            <w:tcW w:w="6095" w:type="dxa"/>
            <w:shd w:val="clear" w:color="auto" w:fill="auto"/>
          </w:tcPr>
          <w:p w:rsidR="005A56D2" w:rsidRPr="00F23BE1" w:rsidRDefault="005A56D2" w:rsidP="00346789">
            <w:pPr>
              <w:rPr>
                <w:rFonts w:ascii="Maiandra GD" w:eastAsia="Calibri" w:hAnsi="Maiandra GD"/>
              </w:rPr>
            </w:pPr>
          </w:p>
        </w:tc>
        <w:tc>
          <w:tcPr>
            <w:tcW w:w="6804" w:type="dxa"/>
            <w:shd w:val="clear" w:color="auto" w:fill="auto"/>
          </w:tcPr>
          <w:p w:rsidR="005A56D2" w:rsidRPr="00F23BE1" w:rsidRDefault="005A56D2" w:rsidP="00346789">
            <w:pPr>
              <w:rPr>
                <w:rFonts w:ascii="Maiandra GD" w:eastAsia="Calibri" w:hAnsi="Maiandra GD"/>
              </w:rPr>
            </w:pPr>
          </w:p>
        </w:tc>
      </w:tr>
      <w:tr w:rsidR="005A56D2" w:rsidRPr="00431961" w:rsidTr="00F23BE1">
        <w:trPr>
          <w:trHeight w:val="311"/>
        </w:trPr>
        <w:tc>
          <w:tcPr>
            <w:tcW w:w="567" w:type="dxa"/>
            <w:vMerge/>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2</w:t>
            </w:r>
          </w:p>
        </w:tc>
        <w:tc>
          <w:tcPr>
            <w:tcW w:w="6095" w:type="dxa"/>
            <w:shd w:val="clear" w:color="auto" w:fill="auto"/>
          </w:tcPr>
          <w:p w:rsidR="005A56D2" w:rsidRPr="00F23BE1" w:rsidRDefault="005A56D2" w:rsidP="00346789">
            <w:pPr>
              <w:rPr>
                <w:rFonts w:ascii="Maiandra GD" w:eastAsia="Calibri" w:hAnsi="Maiandra GD"/>
              </w:rPr>
            </w:pPr>
          </w:p>
        </w:tc>
        <w:tc>
          <w:tcPr>
            <w:tcW w:w="6804" w:type="dxa"/>
            <w:shd w:val="clear" w:color="auto" w:fill="auto"/>
          </w:tcPr>
          <w:p w:rsidR="005A56D2" w:rsidRPr="00F23BE1" w:rsidRDefault="005A56D2" w:rsidP="00346789">
            <w:pPr>
              <w:rPr>
                <w:rFonts w:ascii="Maiandra GD" w:eastAsia="Calibri" w:hAnsi="Maiandra GD"/>
              </w:rPr>
            </w:pPr>
          </w:p>
        </w:tc>
      </w:tr>
      <w:tr w:rsidR="005A56D2" w:rsidRPr="00431961" w:rsidTr="00F23BE1">
        <w:trPr>
          <w:trHeight w:val="311"/>
        </w:trPr>
        <w:tc>
          <w:tcPr>
            <w:tcW w:w="567" w:type="dxa"/>
            <w:vMerge/>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3</w:t>
            </w:r>
          </w:p>
        </w:tc>
        <w:tc>
          <w:tcPr>
            <w:tcW w:w="6095" w:type="dxa"/>
            <w:shd w:val="clear" w:color="auto" w:fill="auto"/>
          </w:tcPr>
          <w:p w:rsidR="005A56D2" w:rsidRPr="00F23BE1" w:rsidRDefault="005A56D2" w:rsidP="00346789">
            <w:pPr>
              <w:rPr>
                <w:rFonts w:ascii="Maiandra GD" w:eastAsia="Calibri" w:hAnsi="Maiandra GD"/>
              </w:rPr>
            </w:pPr>
          </w:p>
        </w:tc>
        <w:tc>
          <w:tcPr>
            <w:tcW w:w="6804" w:type="dxa"/>
            <w:shd w:val="clear" w:color="auto" w:fill="auto"/>
          </w:tcPr>
          <w:p w:rsidR="005A56D2" w:rsidRPr="00F23BE1" w:rsidRDefault="005A56D2" w:rsidP="00346789">
            <w:pPr>
              <w:rPr>
                <w:rFonts w:ascii="Maiandra GD" w:eastAsia="Calibri" w:hAnsi="Maiandra GD"/>
              </w:rPr>
            </w:pPr>
          </w:p>
        </w:tc>
      </w:tr>
      <w:tr w:rsidR="005A56D2" w:rsidRPr="00431961" w:rsidTr="00F23BE1">
        <w:trPr>
          <w:trHeight w:val="311"/>
        </w:trPr>
        <w:tc>
          <w:tcPr>
            <w:tcW w:w="567" w:type="dxa"/>
            <w:vMerge/>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4</w:t>
            </w:r>
          </w:p>
        </w:tc>
        <w:tc>
          <w:tcPr>
            <w:tcW w:w="6095" w:type="dxa"/>
            <w:shd w:val="clear" w:color="auto" w:fill="auto"/>
          </w:tcPr>
          <w:p w:rsidR="005A56D2" w:rsidRPr="00F23BE1" w:rsidRDefault="005A56D2" w:rsidP="00346789">
            <w:pPr>
              <w:rPr>
                <w:rFonts w:ascii="Maiandra GD" w:eastAsia="Calibri" w:hAnsi="Maiandra GD"/>
              </w:rPr>
            </w:pPr>
          </w:p>
        </w:tc>
        <w:tc>
          <w:tcPr>
            <w:tcW w:w="6804" w:type="dxa"/>
            <w:shd w:val="clear" w:color="auto" w:fill="auto"/>
          </w:tcPr>
          <w:p w:rsidR="005A56D2" w:rsidRPr="00F23BE1" w:rsidRDefault="005A56D2" w:rsidP="00346789">
            <w:pPr>
              <w:rPr>
                <w:rFonts w:ascii="Maiandra GD" w:eastAsia="Calibri" w:hAnsi="Maiandra GD"/>
              </w:rPr>
            </w:pPr>
          </w:p>
        </w:tc>
      </w:tr>
      <w:tr w:rsidR="005A56D2" w:rsidRPr="00431961" w:rsidTr="00F23BE1">
        <w:trPr>
          <w:trHeight w:val="311"/>
        </w:trPr>
        <w:tc>
          <w:tcPr>
            <w:tcW w:w="567" w:type="dxa"/>
            <w:vMerge/>
            <w:shd w:val="clear" w:color="auto" w:fill="auto"/>
            <w:vAlign w:val="center"/>
          </w:tcPr>
          <w:p w:rsidR="005A56D2" w:rsidRPr="00F23BE1" w:rsidRDefault="005A56D2" w:rsidP="00346789">
            <w:pPr>
              <w:jc w:val="center"/>
              <w:rPr>
                <w:rFonts w:ascii="Maiandra GD" w:eastAsia="Calibri" w:hAnsi="Maiandra GD"/>
              </w:rPr>
            </w:pPr>
          </w:p>
        </w:tc>
        <w:tc>
          <w:tcPr>
            <w:tcW w:w="425" w:type="dxa"/>
            <w:shd w:val="clear" w:color="auto" w:fill="auto"/>
          </w:tcPr>
          <w:p w:rsidR="005A56D2" w:rsidRPr="00F23BE1" w:rsidRDefault="005A56D2" w:rsidP="00346789">
            <w:pPr>
              <w:rPr>
                <w:rFonts w:ascii="Maiandra GD" w:eastAsia="Calibri" w:hAnsi="Maiandra GD"/>
              </w:rPr>
            </w:pPr>
            <w:r w:rsidRPr="00F23BE1">
              <w:rPr>
                <w:rFonts w:ascii="Maiandra GD" w:eastAsia="Calibri" w:hAnsi="Maiandra GD"/>
              </w:rPr>
              <w:t>5</w:t>
            </w:r>
          </w:p>
        </w:tc>
        <w:tc>
          <w:tcPr>
            <w:tcW w:w="6095" w:type="dxa"/>
            <w:shd w:val="clear" w:color="auto" w:fill="auto"/>
          </w:tcPr>
          <w:p w:rsidR="005A56D2" w:rsidRPr="00F23BE1" w:rsidRDefault="005A56D2" w:rsidP="00346789">
            <w:pPr>
              <w:rPr>
                <w:rFonts w:ascii="Maiandra GD" w:eastAsia="Calibri" w:hAnsi="Maiandra GD"/>
              </w:rPr>
            </w:pPr>
          </w:p>
        </w:tc>
        <w:tc>
          <w:tcPr>
            <w:tcW w:w="6804" w:type="dxa"/>
            <w:shd w:val="clear" w:color="auto" w:fill="auto"/>
          </w:tcPr>
          <w:p w:rsidR="005A56D2" w:rsidRPr="00F23BE1" w:rsidRDefault="005A56D2" w:rsidP="00346789">
            <w:pPr>
              <w:rPr>
                <w:rFonts w:ascii="Maiandra GD" w:eastAsia="Calibri" w:hAnsi="Maiandra GD"/>
              </w:rPr>
            </w:pPr>
          </w:p>
        </w:tc>
      </w:tr>
    </w:tbl>
    <w:p w:rsidR="005A56D2" w:rsidRDefault="005A56D2" w:rsidP="00842B10">
      <w:pPr>
        <w:spacing w:after="0" w:line="360" w:lineRule="auto"/>
        <w:ind w:firstLine="708"/>
        <w:jc w:val="both"/>
        <w:rPr>
          <w:rFonts w:ascii="Maiandra GD" w:hAnsi="Maiandra GD"/>
          <w:sz w:val="24"/>
          <w:szCs w:val="24"/>
        </w:rPr>
      </w:pPr>
    </w:p>
    <w:p w:rsidR="005A56D2" w:rsidRDefault="005A56D2"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p w:rsidR="00F23BE1" w:rsidRPr="00F23BE1" w:rsidRDefault="00F23BE1" w:rsidP="00842B10">
      <w:pPr>
        <w:spacing w:after="0" w:line="360" w:lineRule="auto"/>
        <w:ind w:firstLine="708"/>
        <w:jc w:val="both"/>
        <w:rPr>
          <w:rFonts w:ascii="Maiandra GD" w:hAnsi="Maiandra GD"/>
          <w:b/>
          <w:sz w:val="24"/>
          <w:szCs w:val="24"/>
        </w:rPr>
      </w:pPr>
      <w:r w:rsidRPr="00F23BE1">
        <w:rPr>
          <w:rFonts w:ascii="Maiandra GD" w:hAnsi="Maiandra GD"/>
          <w:b/>
          <w:sz w:val="24"/>
          <w:szCs w:val="24"/>
        </w:rPr>
        <w:lastRenderedPageBreak/>
        <w:t>Veli Görüş ve Değerlendirme Anketi;</w:t>
      </w:r>
    </w:p>
    <w:tbl>
      <w:tblPr>
        <w:tblStyle w:val="TabloKlavuzu"/>
        <w:tblW w:w="14361" w:type="dxa"/>
        <w:tblLook w:val="04A0" w:firstRow="1" w:lastRow="0" w:firstColumn="1" w:lastColumn="0" w:noHBand="0" w:noVBand="1"/>
      </w:tblPr>
      <w:tblGrid>
        <w:gridCol w:w="551"/>
        <w:gridCol w:w="8847"/>
        <w:gridCol w:w="998"/>
        <w:gridCol w:w="1003"/>
        <w:gridCol w:w="998"/>
        <w:gridCol w:w="961"/>
        <w:gridCol w:w="1003"/>
      </w:tblGrid>
      <w:tr w:rsidR="00A506B1" w:rsidRPr="000B4ACA" w:rsidTr="00735950">
        <w:trPr>
          <w:cantSplit/>
          <w:trHeight w:val="1510"/>
        </w:trPr>
        <w:tc>
          <w:tcPr>
            <w:tcW w:w="551" w:type="dxa"/>
          </w:tcPr>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p>
          <w:p w:rsidR="00A506B1" w:rsidRPr="00A64550" w:rsidRDefault="00A506B1" w:rsidP="00735950">
            <w:pPr>
              <w:rPr>
                <w:rFonts w:ascii="Maiandra GD" w:hAnsi="Maiandra GD"/>
                <w:b/>
              </w:rPr>
            </w:pPr>
            <w:r w:rsidRPr="00A64550">
              <w:rPr>
                <w:rFonts w:ascii="Maiandra GD" w:hAnsi="Maiandra GD"/>
                <w:b/>
              </w:rPr>
              <w:t>S.N</w:t>
            </w:r>
          </w:p>
        </w:tc>
        <w:tc>
          <w:tcPr>
            <w:tcW w:w="8847" w:type="dxa"/>
          </w:tcPr>
          <w:p w:rsidR="00A506B1" w:rsidRPr="00A64550" w:rsidRDefault="00A506B1" w:rsidP="00735950">
            <w:pPr>
              <w:jc w:val="center"/>
              <w:rPr>
                <w:rFonts w:ascii="Maiandra GD" w:hAnsi="Maiandra GD"/>
                <w:b/>
              </w:rPr>
            </w:pPr>
          </w:p>
          <w:p w:rsidR="00A506B1" w:rsidRPr="00A64550" w:rsidRDefault="00A506B1" w:rsidP="00735950">
            <w:pPr>
              <w:jc w:val="center"/>
              <w:rPr>
                <w:rFonts w:ascii="Maiandra GD" w:hAnsi="Maiandra GD"/>
                <w:b/>
              </w:rPr>
            </w:pPr>
          </w:p>
          <w:p w:rsidR="00A506B1" w:rsidRPr="00A64550" w:rsidRDefault="00A506B1" w:rsidP="00735950">
            <w:pPr>
              <w:jc w:val="center"/>
              <w:rPr>
                <w:rFonts w:ascii="Maiandra GD" w:hAnsi="Maiandra GD"/>
                <w:b/>
              </w:rPr>
            </w:pPr>
            <w:r w:rsidRPr="00A64550">
              <w:rPr>
                <w:rFonts w:ascii="Maiandra GD" w:hAnsi="Maiandra GD"/>
                <w:b/>
              </w:rPr>
              <w:t>ANKET SORULARI</w:t>
            </w:r>
          </w:p>
          <w:p w:rsidR="00A506B1" w:rsidRPr="00A64550" w:rsidRDefault="00A506B1" w:rsidP="00735950">
            <w:pPr>
              <w:rPr>
                <w:rFonts w:ascii="Maiandra GD" w:hAnsi="Maiandra GD"/>
                <w:b/>
              </w:rPr>
            </w:pPr>
          </w:p>
        </w:tc>
        <w:tc>
          <w:tcPr>
            <w:tcW w:w="998"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Kesinlikle</w:t>
            </w:r>
          </w:p>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1003"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998"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Kararsızım</w:t>
            </w:r>
          </w:p>
        </w:tc>
        <w:tc>
          <w:tcPr>
            <w:tcW w:w="961"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Kısmen</w:t>
            </w:r>
          </w:p>
          <w:p w:rsidR="00A506B1" w:rsidRPr="00A64550" w:rsidRDefault="00A506B1" w:rsidP="00735950">
            <w:pPr>
              <w:ind w:left="113" w:right="113"/>
              <w:rPr>
                <w:rFonts w:ascii="Maiandra GD" w:hAnsi="Maiandra GD"/>
                <w:b/>
              </w:rPr>
            </w:pPr>
            <w:r w:rsidRPr="00A64550">
              <w:rPr>
                <w:rFonts w:ascii="Maiandra GD" w:hAnsi="Maiandra GD"/>
                <w:b/>
              </w:rPr>
              <w:t>Katılıyorum</w:t>
            </w:r>
          </w:p>
        </w:tc>
        <w:tc>
          <w:tcPr>
            <w:tcW w:w="1003" w:type="dxa"/>
            <w:textDirection w:val="btLr"/>
          </w:tcPr>
          <w:p w:rsidR="00A506B1" w:rsidRPr="00A64550" w:rsidRDefault="00A506B1" w:rsidP="00735950">
            <w:pPr>
              <w:ind w:left="113" w:right="113"/>
              <w:rPr>
                <w:rFonts w:ascii="Maiandra GD" w:hAnsi="Maiandra GD"/>
                <w:b/>
              </w:rPr>
            </w:pPr>
            <w:r w:rsidRPr="00A64550">
              <w:rPr>
                <w:rFonts w:ascii="Maiandra GD" w:hAnsi="Maiandra GD"/>
                <w:b/>
              </w:rPr>
              <w:t>Katılmıyorum</w:t>
            </w:r>
          </w:p>
        </w:tc>
      </w:tr>
      <w:tr w:rsidR="00A506B1" w:rsidRPr="000B4ACA" w:rsidTr="00735950">
        <w:trPr>
          <w:trHeight w:val="269"/>
        </w:trPr>
        <w:tc>
          <w:tcPr>
            <w:tcW w:w="551" w:type="dxa"/>
          </w:tcPr>
          <w:p w:rsidR="00A506B1" w:rsidRPr="00A64550" w:rsidRDefault="00A506B1" w:rsidP="00735950">
            <w:pPr>
              <w:rPr>
                <w:rFonts w:ascii="Maiandra GD" w:hAnsi="Maiandra GD"/>
              </w:rPr>
            </w:pPr>
            <w:r w:rsidRPr="00A64550">
              <w:rPr>
                <w:rFonts w:ascii="Maiandra GD" w:hAnsi="Maiandra GD"/>
              </w:rPr>
              <w:t>1</w:t>
            </w:r>
          </w:p>
        </w:tc>
        <w:tc>
          <w:tcPr>
            <w:tcW w:w="8847" w:type="dxa"/>
          </w:tcPr>
          <w:p w:rsidR="00A506B1" w:rsidRPr="00A64550" w:rsidRDefault="00A506B1" w:rsidP="00735950">
            <w:pPr>
              <w:rPr>
                <w:rFonts w:ascii="Maiandra GD" w:hAnsi="Maiandra GD"/>
              </w:rPr>
            </w:pPr>
            <w:r w:rsidRPr="00A64550">
              <w:rPr>
                <w:rFonts w:ascii="Maiandra GD" w:hAnsi="Maiandra GD"/>
              </w:rPr>
              <w:t>İhtiyaç duyduğumda okul çalışanlarıyla rahatlıkla görüşebiliyorum</w:t>
            </w:r>
          </w:p>
        </w:tc>
        <w:tc>
          <w:tcPr>
            <w:tcW w:w="998" w:type="dxa"/>
          </w:tcPr>
          <w:p w:rsidR="00A506B1" w:rsidRPr="00A64550" w:rsidRDefault="00A506B1" w:rsidP="00735950">
            <w:pPr>
              <w:rPr>
                <w:rFonts w:ascii="Maiandra GD" w:hAnsi="Maiandra GD"/>
              </w:rPr>
            </w:pPr>
            <w:r>
              <w:rPr>
                <w:rFonts w:ascii="Maiandra GD" w:hAnsi="Maiandra GD"/>
              </w:rPr>
              <w:t>%48,</w:t>
            </w:r>
            <w:r w:rsidRPr="00A64550">
              <w:rPr>
                <w:rFonts w:ascii="Maiandra GD" w:hAnsi="Maiandra GD"/>
              </w:rPr>
              <w:t>48</w:t>
            </w:r>
          </w:p>
        </w:tc>
        <w:tc>
          <w:tcPr>
            <w:tcW w:w="1003" w:type="dxa"/>
          </w:tcPr>
          <w:p w:rsidR="00A506B1" w:rsidRPr="00A64550" w:rsidRDefault="00A506B1" w:rsidP="00735950">
            <w:pPr>
              <w:rPr>
                <w:rFonts w:ascii="Maiandra GD" w:hAnsi="Maiandra GD"/>
              </w:rPr>
            </w:pPr>
            <w:r w:rsidRPr="00A64550">
              <w:rPr>
                <w:rFonts w:ascii="Maiandra GD" w:hAnsi="Maiandra GD"/>
              </w:rPr>
              <w:t>%27</w:t>
            </w:r>
            <w:r>
              <w:rPr>
                <w:rFonts w:ascii="Maiandra GD" w:hAnsi="Maiandra GD"/>
              </w:rPr>
              <w:t>,</w:t>
            </w:r>
            <w:r w:rsidRPr="00A64550">
              <w:rPr>
                <w:rFonts w:ascii="Maiandra GD" w:hAnsi="Maiandra GD"/>
              </w:rPr>
              <w:t>27</w:t>
            </w:r>
          </w:p>
        </w:tc>
        <w:tc>
          <w:tcPr>
            <w:tcW w:w="998"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09</w:t>
            </w:r>
          </w:p>
        </w:tc>
        <w:tc>
          <w:tcPr>
            <w:tcW w:w="961" w:type="dxa"/>
          </w:tcPr>
          <w:p w:rsidR="00A506B1" w:rsidRPr="00A64550" w:rsidRDefault="00A506B1" w:rsidP="00735950">
            <w:pPr>
              <w:rPr>
                <w:rFonts w:ascii="Maiandra GD" w:hAnsi="Maiandra GD"/>
              </w:rPr>
            </w:pPr>
            <w:r w:rsidRPr="00A64550">
              <w:rPr>
                <w:rFonts w:ascii="Maiandra GD" w:hAnsi="Maiandra GD"/>
              </w:rPr>
              <w:t>%12</w:t>
            </w:r>
            <w:r>
              <w:rPr>
                <w:rFonts w:ascii="Maiandra GD" w:hAnsi="Maiandra GD"/>
              </w:rPr>
              <w:t>,</w:t>
            </w:r>
            <w:r w:rsidRPr="00A64550">
              <w:rPr>
                <w:rFonts w:ascii="Maiandra GD" w:hAnsi="Maiandra GD"/>
              </w:rPr>
              <w:t>12</w:t>
            </w:r>
          </w:p>
        </w:tc>
        <w:tc>
          <w:tcPr>
            <w:tcW w:w="1003" w:type="dxa"/>
          </w:tcPr>
          <w:p w:rsidR="00A506B1" w:rsidRPr="00A64550" w:rsidRDefault="00A506B1" w:rsidP="00735950">
            <w:pPr>
              <w:rPr>
                <w:rFonts w:ascii="Maiandra GD" w:hAnsi="Maiandra GD"/>
              </w:rPr>
            </w:pPr>
            <w:r w:rsidRPr="00A64550">
              <w:rPr>
                <w:rFonts w:ascii="Maiandra GD" w:hAnsi="Maiandra GD"/>
              </w:rPr>
              <w:t>%3</w:t>
            </w:r>
            <w:r>
              <w:rPr>
                <w:rFonts w:ascii="Maiandra GD" w:hAnsi="Maiandra GD"/>
              </w:rPr>
              <w:t>,</w:t>
            </w:r>
            <w:r w:rsidRPr="00A64550">
              <w:rPr>
                <w:rFonts w:ascii="Maiandra GD" w:hAnsi="Maiandra GD"/>
              </w:rPr>
              <w:t>03</w:t>
            </w:r>
          </w:p>
        </w:tc>
      </w:tr>
      <w:tr w:rsidR="00A506B1" w:rsidRPr="000B4ACA" w:rsidTr="00735950">
        <w:trPr>
          <w:trHeight w:val="272"/>
        </w:trPr>
        <w:tc>
          <w:tcPr>
            <w:tcW w:w="551" w:type="dxa"/>
          </w:tcPr>
          <w:p w:rsidR="00A506B1" w:rsidRPr="00A64550" w:rsidRDefault="00A506B1" w:rsidP="00735950">
            <w:pPr>
              <w:rPr>
                <w:rFonts w:ascii="Maiandra GD" w:hAnsi="Maiandra GD"/>
              </w:rPr>
            </w:pPr>
            <w:r w:rsidRPr="00A64550">
              <w:rPr>
                <w:rFonts w:ascii="Maiandra GD" w:hAnsi="Maiandra GD"/>
              </w:rPr>
              <w:t>2</w:t>
            </w:r>
          </w:p>
        </w:tc>
        <w:tc>
          <w:tcPr>
            <w:tcW w:w="8847" w:type="dxa"/>
          </w:tcPr>
          <w:p w:rsidR="00A506B1" w:rsidRPr="00A64550" w:rsidRDefault="00A506B1" w:rsidP="00735950">
            <w:pPr>
              <w:rPr>
                <w:rFonts w:ascii="Maiandra GD" w:hAnsi="Maiandra GD"/>
              </w:rPr>
            </w:pPr>
            <w:r w:rsidRPr="00A64550">
              <w:rPr>
                <w:rFonts w:ascii="Maiandra GD" w:hAnsi="Maiandra GD"/>
              </w:rPr>
              <w:t>Bizi ilgilendiren okul duyurularını zamanında öğreniyorum</w:t>
            </w:r>
          </w:p>
        </w:tc>
        <w:tc>
          <w:tcPr>
            <w:tcW w:w="998" w:type="dxa"/>
          </w:tcPr>
          <w:p w:rsidR="00A506B1" w:rsidRPr="00A64550" w:rsidRDefault="00A506B1" w:rsidP="00735950">
            <w:pPr>
              <w:rPr>
                <w:rFonts w:ascii="Maiandra GD" w:hAnsi="Maiandra GD"/>
              </w:rPr>
            </w:pPr>
            <w:r w:rsidRPr="00A64550">
              <w:rPr>
                <w:rFonts w:ascii="Maiandra GD" w:hAnsi="Maiandra GD"/>
              </w:rPr>
              <w:t>%31</w:t>
            </w:r>
            <w:r>
              <w:rPr>
                <w:rFonts w:ascii="Maiandra GD" w:hAnsi="Maiandra GD"/>
              </w:rPr>
              <w:t>,</w:t>
            </w:r>
            <w:r w:rsidRPr="00A64550">
              <w:rPr>
                <w:rFonts w:ascii="Maiandra GD" w:hAnsi="Maiandra GD"/>
              </w:rPr>
              <w:t>25</w:t>
            </w:r>
          </w:p>
        </w:tc>
        <w:tc>
          <w:tcPr>
            <w:tcW w:w="1003" w:type="dxa"/>
          </w:tcPr>
          <w:p w:rsidR="00A506B1" w:rsidRPr="00A64550" w:rsidRDefault="00A506B1" w:rsidP="00735950">
            <w:pPr>
              <w:rPr>
                <w:rFonts w:ascii="Maiandra GD" w:hAnsi="Maiandra GD"/>
              </w:rPr>
            </w:pPr>
            <w:r w:rsidRPr="00A64550">
              <w:rPr>
                <w:rFonts w:ascii="Maiandra GD" w:hAnsi="Maiandra GD"/>
              </w:rPr>
              <w:t>%37</w:t>
            </w:r>
            <w:r>
              <w:rPr>
                <w:rFonts w:ascii="Maiandra GD" w:hAnsi="Maiandra GD"/>
              </w:rPr>
              <w:t>,</w:t>
            </w:r>
            <w:r w:rsidRPr="00A64550">
              <w:rPr>
                <w:rFonts w:ascii="Maiandra GD" w:hAnsi="Maiandra GD"/>
              </w:rPr>
              <w:t>5</w:t>
            </w:r>
          </w:p>
        </w:tc>
        <w:tc>
          <w:tcPr>
            <w:tcW w:w="998" w:type="dxa"/>
          </w:tcPr>
          <w:p w:rsidR="00A506B1" w:rsidRPr="00A64550" w:rsidRDefault="00A506B1" w:rsidP="00735950">
            <w:pPr>
              <w:rPr>
                <w:rFonts w:ascii="Maiandra GD" w:hAnsi="Maiandra GD"/>
              </w:rPr>
            </w:pPr>
            <w:r w:rsidRPr="00A64550">
              <w:rPr>
                <w:rFonts w:ascii="Maiandra GD" w:hAnsi="Maiandra GD"/>
              </w:rPr>
              <w:t>%15</w:t>
            </w:r>
            <w:r>
              <w:rPr>
                <w:rFonts w:ascii="Maiandra GD" w:hAnsi="Maiandra GD"/>
              </w:rPr>
              <w:t>,</w:t>
            </w:r>
            <w:r w:rsidRPr="00A64550">
              <w:rPr>
                <w:rFonts w:ascii="Maiandra GD" w:hAnsi="Maiandra GD"/>
              </w:rPr>
              <w:t>62</w:t>
            </w:r>
          </w:p>
        </w:tc>
        <w:tc>
          <w:tcPr>
            <w:tcW w:w="961"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25</w:t>
            </w:r>
          </w:p>
        </w:tc>
      </w:tr>
      <w:tr w:rsidR="00A506B1" w:rsidRPr="000B4ACA" w:rsidTr="00735950">
        <w:trPr>
          <w:trHeight w:val="256"/>
        </w:trPr>
        <w:tc>
          <w:tcPr>
            <w:tcW w:w="551" w:type="dxa"/>
          </w:tcPr>
          <w:p w:rsidR="00A506B1" w:rsidRPr="00A64550" w:rsidRDefault="00A506B1" w:rsidP="00735950">
            <w:pPr>
              <w:rPr>
                <w:rFonts w:ascii="Maiandra GD" w:hAnsi="Maiandra GD"/>
              </w:rPr>
            </w:pPr>
            <w:r w:rsidRPr="00A64550">
              <w:rPr>
                <w:rFonts w:ascii="Maiandra GD" w:hAnsi="Maiandra GD"/>
              </w:rPr>
              <w:t>3</w:t>
            </w:r>
          </w:p>
        </w:tc>
        <w:tc>
          <w:tcPr>
            <w:tcW w:w="8847" w:type="dxa"/>
          </w:tcPr>
          <w:p w:rsidR="00A506B1" w:rsidRPr="00A64550" w:rsidRDefault="00A506B1" w:rsidP="00735950">
            <w:pPr>
              <w:rPr>
                <w:rFonts w:ascii="Maiandra GD" w:hAnsi="Maiandra GD"/>
              </w:rPr>
            </w:pPr>
            <w:r w:rsidRPr="00A64550">
              <w:rPr>
                <w:rFonts w:ascii="Maiandra GD" w:hAnsi="Maiandra GD"/>
              </w:rPr>
              <w:t>Öğrencimle ilgili konularda okulda rehberlik hizmeti alabiliyorum</w:t>
            </w:r>
          </w:p>
        </w:tc>
        <w:tc>
          <w:tcPr>
            <w:tcW w:w="998" w:type="dxa"/>
          </w:tcPr>
          <w:p w:rsidR="00A506B1" w:rsidRPr="00A64550" w:rsidRDefault="00A506B1" w:rsidP="00735950">
            <w:pPr>
              <w:rPr>
                <w:rFonts w:ascii="Maiandra GD" w:hAnsi="Maiandra GD"/>
              </w:rPr>
            </w:pPr>
            <w:r w:rsidRPr="00A64550">
              <w:rPr>
                <w:rFonts w:ascii="Maiandra GD" w:hAnsi="Maiandra GD"/>
              </w:rPr>
              <w:t>%17</w:t>
            </w:r>
            <w:r>
              <w:rPr>
                <w:rFonts w:ascii="Maiandra GD" w:hAnsi="Maiandra GD"/>
              </w:rPr>
              <w:t>,</w:t>
            </w:r>
            <w:r w:rsidRPr="00A64550">
              <w:rPr>
                <w:rFonts w:ascii="Maiandra GD" w:hAnsi="Maiandra GD"/>
              </w:rPr>
              <w:t>5</w:t>
            </w:r>
          </w:p>
        </w:tc>
        <w:tc>
          <w:tcPr>
            <w:tcW w:w="1003" w:type="dxa"/>
          </w:tcPr>
          <w:p w:rsidR="00A506B1" w:rsidRPr="00A64550" w:rsidRDefault="00A506B1" w:rsidP="00735950">
            <w:pPr>
              <w:rPr>
                <w:rFonts w:ascii="Maiandra GD" w:hAnsi="Maiandra GD"/>
              </w:rPr>
            </w:pPr>
            <w:r w:rsidRPr="00A64550">
              <w:rPr>
                <w:rFonts w:ascii="Maiandra GD" w:hAnsi="Maiandra GD"/>
              </w:rPr>
              <w:t>%25</w:t>
            </w:r>
          </w:p>
        </w:tc>
        <w:tc>
          <w:tcPr>
            <w:tcW w:w="998" w:type="dxa"/>
          </w:tcPr>
          <w:p w:rsidR="00A506B1" w:rsidRPr="00A64550" w:rsidRDefault="00A506B1" w:rsidP="00735950">
            <w:pPr>
              <w:rPr>
                <w:rFonts w:ascii="Maiandra GD" w:hAnsi="Maiandra GD"/>
              </w:rPr>
            </w:pPr>
            <w:r w:rsidRPr="00A64550">
              <w:rPr>
                <w:rFonts w:ascii="Maiandra GD" w:hAnsi="Maiandra GD"/>
              </w:rPr>
              <w:t>%35</w:t>
            </w:r>
          </w:p>
        </w:tc>
        <w:tc>
          <w:tcPr>
            <w:tcW w:w="961" w:type="dxa"/>
          </w:tcPr>
          <w:p w:rsidR="00A506B1" w:rsidRPr="00A64550" w:rsidRDefault="00A506B1" w:rsidP="00735950">
            <w:pPr>
              <w:rPr>
                <w:rFonts w:ascii="Maiandra GD" w:hAnsi="Maiandra GD"/>
              </w:rPr>
            </w:pPr>
            <w:r w:rsidRPr="00A64550">
              <w:rPr>
                <w:rFonts w:ascii="Maiandra GD" w:hAnsi="Maiandra GD"/>
              </w:rPr>
              <w:t>%10</w:t>
            </w:r>
          </w:p>
        </w:tc>
        <w:tc>
          <w:tcPr>
            <w:tcW w:w="1003" w:type="dxa"/>
          </w:tcPr>
          <w:p w:rsidR="00A506B1" w:rsidRPr="00A64550" w:rsidRDefault="00A506B1" w:rsidP="00735950">
            <w:pPr>
              <w:rPr>
                <w:rFonts w:ascii="Maiandra GD" w:hAnsi="Maiandra GD"/>
              </w:rPr>
            </w:pPr>
            <w:r w:rsidRPr="00A64550">
              <w:rPr>
                <w:rFonts w:ascii="Maiandra GD" w:hAnsi="Maiandra GD"/>
              </w:rPr>
              <w:t>%12</w:t>
            </w:r>
            <w:r>
              <w:rPr>
                <w:rFonts w:ascii="Maiandra GD" w:hAnsi="Maiandra GD"/>
              </w:rPr>
              <w:t>,</w:t>
            </w:r>
            <w:r w:rsidRPr="00A64550">
              <w:rPr>
                <w:rFonts w:ascii="Maiandra GD" w:hAnsi="Maiandra GD"/>
              </w:rPr>
              <w:t>5</w:t>
            </w:r>
          </w:p>
        </w:tc>
      </w:tr>
      <w:tr w:rsidR="00A506B1" w:rsidRPr="000B4ACA" w:rsidTr="00735950">
        <w:trPr>
          <w:trHeight w:val="83"/>
        </w:trPr>
        <w:tc>
          <w:tcPr>
            <w:tcW w:w="551" w:type="dxa"/>
          </w:tcPr>
          <w:p w:rsidR="00A506B1" w:rsidRPr="00A64550" w:rsidRDefault="00A506B1" w:rsidP="00735950">
            <w:pPr>
              <w:rPr>
                <w:rFonts w:ascii="Maiandra GD" w:hAnsi="Maiandra GD"/>
              </w:rPr>
            </w:pPr>
            <w:r w:rsidRPr="00A64550">
              <w:rPr>
                <w:rFonts w:ascii="Maiandra GD" w:hAnsi="Maiandra GD"/>
              </w:rPr>
              <w:t>4</w:t>
            </w:r>
          </w:p>
        </w:tc>
        <w:tc>
          <w:tcPr>
            <w:tcW w:w="8847" w:type="dxa"/>
          </w:tcPr>
          <w:p w:rsidR="00A506B1" w:rsidRPr="00A64550" w:rsidRDefault="00A506B1" w:rsidP="00735950">
            <w:pPr>
              <w:rPr>
                <w:rFonts w:ascii="Maiandra GD" w:hAnsi="Maiandra GD"/>
              </w:rPr>
            </w:pPr>
            <w:r w:rsidRPr="00A64550">
              <w:rPr>
                <w:rFonts w:ascii="Maiandra GD" w:hAnsi="Maiandra GD"/>
              </w:rPr>
              <w:t>Okula ilettiğim istek ve şikâyetlerim dikkate alınıyor</w:t>
            </w:r>
          </w:p>
        </w:tc>
        <w:tc>
          <w:tcPr>
            <w:tcW w:w="998"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25</w:t>
            </w:r>
          </w:p>
        </w:tc>
        <w:tc>
          <w:tcPr>
            <w:tcW w:w="1003" w:type="dxa"/>
          </w:tcPr>
          <w:p w:rsidR="00A506B1" w:rsidRPr="00A64550" w:rsidRDefault="00A506B1" w:rsidP="00735950">
            <w:pPr>
              <w:rPr>
                <w:rFonts w:ascii="Maiandra GD" w:hAnsi="Maiandra GD"/>
              </w:rPr>
            </w:pPr>
            <w:r w:rsidRPr="00A64550">
              <w:rPr>
                <w:rFonts w:ascii="Maiandra GD" w:hAnsi="Maiandra GD"/>
              </w:rPr>
              <w:t>%21</w:t>
            </w:r>
            <w:r>
              <w:rPr>
                <w:rFonts w:ascii="Maiandra GD" w:hAnsi="Maiandra GD"/>
              </w:rPr>
              <w:t>,</w:t>
            </w:r>
            <w:r w:rsidRPr="00A64550">
              <w:rPr>
                <w:rFonts w:ascii="Maiandra GD" w:hAnsi="Maiandra GD"/>
              </w:rPr>
              <w:t>87</w:t>
            </w:r>
          </w:p>
        </w:tc>
        <w:tc>
          <w:tcPr>
            <w:tcW w:w="998" w:type="dxa"/>
          </w:tcPr>
          <w:p w:rsidR="00A506B1" w:rsidRPr="00A64550" w:rsidRDefault="00A506B1" w:rsidP="00735950">
            <w:pPr>
              <w:rPr>
                <w:rFonts w:ascii="Maiandra GD" w:hAnsi="Maiandra GD"/>
              </w:rPr>
            </w:pPr>
            <w:r w:rsidRPr="00A64550">
              <w:rPr>
                <w:rFonts w:ascii="Maiandra GD" w:hAnsi="Maiandra GD"/>
              </w:rPr>
              <w:t>%43</w:t>
            </w:r>
            <w:r>
              <w:rPr>
                <w:rFonts w:ascii="Maiandra GD" w:hAnsi="Maiandra GD"/>
              </w:rPr>
              <w:t>,</w:t>
            </w:r>
            <w:r w:rsidRPr="00A64550">
              <w:rPr>
                <w:rFonts w:ascii="Maiandra GD" w:hAnsi="Maiandra GD"/>
              </w:rPr>
              <w:t>75</w:t>
            </w:r>
          </w:p>
        </w:tc>
        <w:tc>
          <w:tcPr>
            <w:tcW w:w="961" w:type="dxa"/>
          </w:tcPr>
          <w:p w:rsidR="00A506B1" w:rsidRPr="00A64550" w:rsidRDefault="00A506B1" w:rsidP="00735950">
            <w:pPr>
              <w:rPr>
                <w:rFonts w:ascii="Maiandra GD" w:hAnsi="Maiandra GD"/>
              </w:rPr>
            </w:pPr>
            <w:r w:rsidRPr="00A64550">
              <w:rPr>
                <w:rFonts w:ascii="Maiandra GD" w:hAnsi="Maiandra GD"/>
              </w:rPr>
              <w:t>%12</w:t>
            </w:r>
            <w:r>
              <w:rPr>
                <w:rFonts w:ascii="Maiandra GD" w:hAnsi="Maiandra GD"/>
              </w:rPr>
              <w:t>,</w:t>
            </w:r>
            <w:r w:rsidRPr="00A64550">
              <w:rPr>
                <w:rFonts w:ascii="Maiandra GD" w:hAnsi="Maiandra GD"/>
              </w:rPr>
              <w:t>5</w:t>
            </w:r>
          </w:p>
        </w:tc>
        <w:tc>
          <w:tcPr>
            <w:tcW w:w="1003" w:type="dxa"/>
          </w:tcPr>
          <w:p w:rsidR="00A506B1" w:rsidRPr="00A64550" w:rsidRDefault="00A506B1" w:rsidP="00735950">
            <w:pPr>
              <w:rPr>
                <w:rFonts w:ascii="Maiandra GD" w:hAnsi="Maiandra GD"/>
              </w:rPr>
            </w:pPr>
            <w:r w:rsidRPr="00A64550">
              <w:rPr>
                <w:rFonts w:ascii="Maiandra GD" w:hAnsi="Maiandra GD"/>
              </w:rPr>
              <w:t>%15</w:t>
            </w:r>
            <w:r>
              <w:rPr>
                <w:rFonts w:ascii="Maiandra GD" w:hAnsi="Maiandra GD"/>
              </w:rPr>
              <w:t>,</w:t>
            </w:r>
            <w:r w:rsidRPr="00A64550">
              <w:rPr>
                <w:rFonts w:ascii="Maiandra GD" w:hAnsi="Maiandra GD"/>
              </w:rPr>
              <w:t>62</w:t>
            </w:r>
          </w:p>
        </w:tc>
      </w:tr>
      <w:tr w:rsidR="00A506B1" w:rsidRPr="000B4ACA" w:rsidTr="00735950">
        <w:trPr>
          <w:trHeight w:val="298"/>
        </w:trPr>
        <w:tc>
          <w:tcPr>
            <w:tcW w:w="551" w:type="dxa"/>
          </w:tcPr>
          <w:p w:rsidR="00A506B1" w:rsidRPr="00A64550" w:rsidRDefault="00A506B1" w:rsidP="00735950">
            <w:pPr>
              <w:rPr>
                <w:rFonts w:ascii="Maiandra GD" w:hAnsi="Maiandra GD"/>
              </w:rPr>
            </w:pPr>
            <w:r w:rsidRPr="00A64550">
              <w:rPr>
                <w:rFonts w:ascii="Maiandra GD" w:hAnsi="Maiandra GD"/>
              </w:rPr>
              <w:t>5</w:t>
            </w:r>
          </w:p>
        </w:tc>
        <w:tc>
          <w:tcPr>
            <w:tcW w:w="8847" w:type="dxa"/>
          </w:tcPr>
          <w:p w:rsidR="00A506B1" w:rsidRPr="00A64550" w:rsidRDefault="00A506B1" w:rsidP="00735950">
            <w:pPr>
              <w:rPr>
                <w:rFonts w:ascii="Maiandra GD" w:hAnsi="Maiandra GD"/>
              </w:rPr>
            </w:pPr>
            <w:r w:rsidRPr="00A64550">
              <w:rPr>
                <w:rFonts w:ascii="Maiandra GD" w:hAnsi="Maiandra GD"/>
              </w:rPr>
              <w:t>Öğretmenler yeniliğe açık olarak derslerim işlenişinde çeşitli yöntemler kullanmaktadır.</w:t>
            </w:r>
          </w:p>
        </w:tc>
        <w:tc>
          <w:tcPr>
            <w:tcW w:w="998" w:type="dxa"/>
          </w:tcPr>
          <w:p w:rsidR="00A506B1" w:rsidRPr="00A64550" w:rsidRDefault="00A506B1" w:rsidP="00735950">
            <w:pPr>
              <w:rPr>
                <w:rFonts w:ascii="Maiandra GD" w:hAnsi="Maiandra GD"/>
              </w:rPr>
            </w:pPr>
            <w:r w:rsidRPr="00A64550">
              <w:rPr>
                <w:rFonts w:ascii="Maiandra GD" w:hAnsi="Maiandra GD"/>
              </w:rPr>
              <w:t>%15</w:t>
            </w:r>
            <w:r>
              <w:rPr>
                <w:rFonts w:ascii="Maiandra GD" w:hAnsi="Maiandra GD"/>
              </w:rPr>
              <w:t>,</w:t>
            </w:r>
            <w:r w:rsidRPr="00A64550">
              <w:rPr>
                <w:rFonts w:ascii="Maiandra GD" w:hAnsi="Maiandra GD"/>
              </w:rPr>
              <w:t>62</w:t>
            </w:r>
          </w:p>
        </w:tc>
        <w:tc>
          <w:tcPr>
            <w:tcW w:w="1003" w:type="dxa"/>
          </w:tcPr>
          <w:p w:rsidR="00A506B1" w:rsidRPr="00A64550" w:rsidRDefault="00A506B1" w:rsidP="00735950">
            <w:pPr>
              <w:rPr>
                <w:rFonts w:ascii="Maiandra GD" w:hAnsi="Maiandra GD"/>
              </w:rPr>
            </w:pPr>
            <w:r w:rsidRPr="00A64550">
              <w:rPr>
                <w:rFonts w:ascii="Maiandra GD" w:hAnsi="Maiandra GD"/>
              </w:rPr>
              <w:t>%37</w:t>
            </w:r>
            <w:r>
              <w:rPr>
                <w:rFonts w:ascii="Maiandra GD" w:hAnsi="Maiandra GD"/>
              </w:rPr>
              <w:t>,</w:t>
            </w:r>
            <w:r w:rsidRPr="00A64550">
              <w:rPr>
                <w:rFonts w:ascii="Maiandra GD" w:hAnsi="Maiandra GD"/>
              </w:rPr>
              <w:t>5</w:t>
            </w:r>
          </w:p>
        </w:tc>
        <w:tc>
          <w:tcPr>
            <w:tcW w:w="998" w:type="dxa"/>
          </w:tcPr>
          <w:p w:rsidR="00A506B1" w:rsidRPr="00A64550" w:rsidRDefault="00A506B1" w:rsidP="00735950">
            <w:pPr>
              <w:rPr>
                <w:rFonts w:ascii="Maiandra GD" w:hAnsi="Maiandra GD"/>
              </w:rPr>
            </w:pPr>
            <w:r w:rsidRPr="00A64550">
              <w:rPr>
                <w:rFonts w:ascii="Maiandra GD" w:hAnsi="Maiandra GD"/>
              </w:rPr>
              <w:t>%25</w:t>
            </w:r>
          </w:p>
        </w:tc>
        <w:tc>
          <w:tcPr>
            <w:tcW w:w="961"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%12</w:t>
            </w:r>
            <w:r>
              <w:rPr>
                <w:rFonts w:ascii="Maiandra GD" w:hAnsi="Maiandra GD"/>
              </w:rPr>
              <w:t>,</w:t>
            </w:r>
            <w:r w:rsidRPr="00A64550">
              <w:rPr>
                <w:rFonts w:ascii="Maiandra GD" w:hAnsi="Maiandra GD"/>
              </w:rPr>
              <w:t>5</w:t>
            </w:r>
          </w:p>
        </w:tc>
      </w:tr>
      <w:tr w:rsidR="00A506B1" w:rsidRPr="000B4ACA" w:rsidTr="00735950">
        <w:trPr>
          <w:trHeight w:val="260"/>
        </w:trPr>
        <w:tc>
          <w:tcPr>
            <w:tcW w:w="551" w:type="dxa"/>
          </w:tcPr>
          <w:p w:rsidR="00A506B1" w:rsidRPr="00A64550" w:rsidRDefault="00A506B1" w:rsidP="00735950">
            <w:pPr>
              <w:rPr>
                <w:rFonts w:ascii="Maiandra GD" w:hAnsi="Maiandra GD"/>
              </w:rPr>
            </w:pPr>
            <w:r w:rsidRPr="00A64550">
              <w:rPr>
                <w:rFonts w:ascii="Maiandra GD" w:hAnsi="Maiandra GD"/>
              </w:rPr>
              <w:t>6</w:t>
            </w:r>
          </w:p>
        </w:tc>
        <w:tc>
          <w:tcPr>
            <w:tcW w:w="8847" w:type="dxa"/>
          </w:tcPr>
          <w:p w:rsidR="00A506B1" w:rsidRPr="00A64550" w:rsidRDefault="00A506B1" w:rsidP="00735950">
            <w:pPr>
              <w:rPr>
                <w:rFonts w:ascii="Maiandra GD" w:hAnsi="Maiandra GD"/>
              </w:rPr>
            </w:pPr>
            <w:r w:rsidRPr="00A64550">
              <w:rPr>
                <w:rFonts w:ascii="Maiandra GD" w:hAnsi="Maiandra GD"/>
              </w:rPr>
              <w:t>Okulda yabancı kişilere karşı güvenlik önlemleri alınmaktadır.</w:t>
            </w:r>
          </w:p>
        </w:tc>
        <w:tc>
          <w:tcPr>
            <w:tcW w:w="998" w:type="dxa"/>
          </w:tcPr>
          <w:p w:rsidR="00A506B1" w:rsidRPr="00A64550" w:rsidRDefault="00A506B1" w:rsidP="00735950">
            <w:pPr>
              <w:rPr>
                <w:rFonts w:ascii="Maiandra GD" w:hAnsi="Maiandra GD"/>
              </w:rPr>
            </w:pPr>
            <w:r w:rsidRPr="00A64550">
              <w:rPr>
                <w:rFonts w:ascii="Maiandra GD" w:hAnsi="Maiandra GD"/>
              </w:rPr>
              <w:t>%34</w:t>
            </w:r>
            <w:r>
              <w:rPr>
                <w:rFonts w:ascii="Maiandra GD" w:hAnsi="Maiandra GD"/>
              </w:rPr>
              <w:t>,</w:t>
            </w:r>
            <w:r w:rsidRPr="00A64550">
              <w:rPr>
                <w:rFonts w:ascii="Maiandra GD" w:hAnsi="Maiandra GD"/>
              </w:rPr>
              <w:t>48</w:t>
            </w:r>
          </w:p>
        </w:tc>
        <w:tc>
          <w:tcPr>
            <w:tcW w:w="1003" w:type="dxa"/>
          </w:tcPr>
          <w:p w:rsidR="00A506B1" w:rsidRPr="00A64550" w:rsidRDefault="00A506B1" w:rsidP="00735950">
            <w:pPr>
              <w:rPr>
                <w:rFonts w:ascii="Maiandra GD" w:hAnsi="Maiandra GD"/>
              </w:rPr>
            </w:pPr>
            <w:r w:rsidRPr="00A64550">
              <w:rPr>
                <w:rFonts w:ascii="Maiandra GD" w:hAnsi="Maiandra GD"/>
              </w:rPr>
              <w:t>%37</w:t>
            </w:r>
            <w:r>
              <w:rPr>
                <w:rFonts w:ascii="Maiandra GD" w:hAnsi="Maiandra GD"/>
              </w:rPr>
              <w:t>,</w:t>
            </w:r>
            <w:r w:rsidRPr="00A64550">
              <w:rPr>
                <w:rFonts w:ascii="Maiandra GD" w:hAnsi="Maiandra GD"/>
              </w:rPr>
              <w:t>93</w:t>
            </w:r>
          </w:p>
        </w:tc>
        <w:tc>
          <w:tcPr>
            <w:tcW w:w="998" w:type="dxa"/>
          </w:tcPr>
          <w:p w:rsidR="00A506B1" w:rsidRPr="00A64550" w:rsidRDefault="00A506B1" w:rsidP="00735950">
            <w:pPr>
              <w:rPr>
                <w:rFonts w:ascii="Maiandra GD" w:hAnsi="Maiandra GD"/>
              </w:rPr>
            </w:pPr>
            <w:r w:rsidRPr="00A64550">
              <w:rPr>
                <w:rFonts w:ascii="Maiandra GD" w:hAnsi="Maiandra GD"/>
              </w:rPr>
              <w:t>%17</w:t>
            </w:r>
            <w:r>
              <w:rPr>
                <w:rFonts w:ascii="Maiandra GD" w:hAnsi="Maiandra GD"/>
              </w:rPr>
              <w:t>,</w:t>
            </w:r>
            <w:r w:rsidRPr="00A64550">
              <w:rPr>
                <w:rFonts w:ascii="Maiandra GD" w:hAnsi="Maiandra GD"/>
              </w:rPr>
              <w:t>24</w:t>
            </w:r>
          </w:p>
        </w:tc>
        <w:tc>
          <w:tcPr>
            <w:tcW w:w="961" w:type="dxa"/>
          </w:tcPr>
          <w:p w:rsidR="00A506B1" w:rsidRPr="00A64550" w:rsidRDefault="00A506B1" w:rsidP="00735950">
            <w:pPr>
              <w:rPr>
                <w:rFonts w:ascii="Maiandra GD" w:hAnsi="Maiandra GD"/>
              </w:rPr>
            </w:pPr>
            <w:r w:rsidRPr="00A64550">
              <w:rPr>
                <w:rFonts w:ascii="Maiandra GD" w:hAnsi="Maiandra GD"/>
              </w:rPr>
              <w:t>%3</w:t>
            </w:r>
            <w:r>
              <w:rPr>
                <w:rFonts w:ascii="Maiandra GD" w:hAnsi="Maiandra GD"/>
              </w:rPr>
              <w:t>,</w:t>
            </w:r>
            <w:r w:rsidRPr="00A64550">
              <w:rPr>
                <w:rFonts w:ascii="Maiandra GD" w:hAnsi="Maiandra GD"/>
              </w:rPr>
              <w:t>44</w:t>
            </w:r>
          </w:p>
        </w:tc>
        <w:tc>
          <w:tcPr>
            <w:tcW w:w="1003"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89</w:t>
            </w:r>
          </w:p>
        </w:tc>
      </w:tr>
      <w:tr w:rsidR="00A506B1" w:rsidRPr="000B4ACA" w:rsidTr="00735950">
        <w:trPr>
          <w:trHeight w:val="278"/>
        </w:trPr>
        <w:tc>
          <w:tcPr>
            <w:tcW w:w="551" w:type="dxa"/>
          </w:tcPr>
          <w:p w:rsidR="00A506B1" w:rsidRPr="00A64550" w:rsidRDefault="00A506B1" w:rsidP="00735950">
            <w:pPr>
              <w:rPr>
                <w:rFonts w:ascii="Maiandra GD" w:hAnsi="Maiandra GD"/>
              </w:rPr>
            </w:pPr>
            <w:r w:rsidRPr="00A64550">
              <w:rPr>
                <w:rFonts w:ascii="Maiandra GD" w:hAnsi="Maiandra GD"/>
              </w:rPr>
              <w:t>7</w:t>
            </w:r>
          </w:p>
        </w:tc>
        <w:tc>
          <w:tcPr>
            <w:tcW w:w="8847" w:type="dxa"/>
          </w:tcPr>
          <w:p w:rsidR="00A506B1" w:rsidRPr="00A64550" w:rsidRDefault="00A506B1" w:rsidP="00735950">
            <w:pPr>
              <w:rPr>
                <w:rFonts w:ascii="Maiandra GD" w:hAnsi="Maiandra GD"/>
              </w:rPr>
            </w:pPr>
            <w:r w:rsidRPr="00A64550">
              <w:rPr>
                <w:rFonts w:ascii="Maiandra GD" w:hAnsi="Maiandra GD"/>
              </w:rPr>
              <w:t>Okulda bizleri ilgilendiren kararlarda görüşlerimiz dikkate alınır.</w:t>
            </w:r>
          </w:p>
        </w:tc>
        <w:tc>
          <w:tcPr>
            <w:tcW w:w="998" w:type="dxa"/>
          </w:tcPr>
          <w:p w:rsidR="00A506B1" w:rsidRPr="00A64550" w:rsidRDefault="00A506B1" w:rsidP="00735950">
            <w:pPr>
              <w:rPr>
                <w:rFonts w:ascii="Maiandra GD" w:hAnsi="Maiandra GD"/>
              </w:rPr>
            </w:pPr>
            <w:r w:rsidRPr="00A64550">
              <w:rPr>
                <w:rFonts w:ascii="Maiandra GD" w:hAnsi="Maiandra GD"/>
              </w:rPr>
              <w:t>%17</w:t>
            </w:r>
            <w:r>
              <w:rPr>
                <w:rFonts w:ascii="Maiandra GD" w:hAnsi="Maiandra GD"/>
              </w:rPr>
              <w:t>,</w:t>
            </w:r>
            <w:r w:rsidRPr="00A64550">
              <w:rPr>
                <w:rFonts w:ascii="Maiandra GD" w:hAnsi="Maiandra GD"/>
              </w:rPr>
              <w:t>64</w:t>
            </w:r>
          </w:p>
        </w:tc>
        <w:tc>
          <w:tcPr>
            <w:tcW w:w="1003" w:type="dxa"/>
          </w:tcPr>
          <w:p w:rsidR="00A506B1" w:rsidRPr="00A64550" w:rsidRDefault="00A506B1" w:rsidP="00735950">
            <w:pPr>
              <w:rPr>
                <w:rFonts w:ascii="Maiandra GD" w:hAnsi="Maiandra GD"/>
              </w:rPr>
            </w:pPr>
            <w:r w:rsidRPr="00A64550">
              <w:rPr>
                <w:rFonts w:ascii="Maiandra GD" w:hAnsi="Maiandra GD"/>
              </w:rPr>
              <w:t>%35</w:t>
            </w:r>
            <w:r>
              <w:rPr>
                <w:rFonts w:ascii="Maiandra GD" w:hAnsi="Maiandra GD"/>
              </w:rPr>
              <w:t>,</w:t>
            </w:r>
            <w:r w:rsidRPr="00A64550">
              <w:rPr>
                <w:rFonts w:ascii="Maiandra GD" w:hAnsi="Maiandra GD"/>
              </w:rPr>
              <w:t>29</w:t>
            </w:r>
          </w:p>
        </w:tc>
        <w:tc>
          <w:tcPr>
            <w:tcW w:w="998" w:type="dxa"/>
          </w:tcPr>
          <w:p w:rsidR="00A506B1" w:rsidRPr="00A64550" w:rsidRDefault="00A506B1" w:rsidP="00735950">
            <w:pPr>
              <w:rPr>
                <w:rFonts w:ascii="Maiandra GD" w:hAnsi="Maiandra GD"/>
              </w:rPr>
            </w:pPr>
            <w:r w:rsidRPr="00A64550">
              <w:rPr>
                <w:rFonts w:ascii="Maiandra GD" w:hAnsi="Maiandra GD"/>
              </w:rPr>
              <w:t>%23</w:t>
            </w:r>
            <w:r>
              <w:rPr>
                <w:rFonts w:ascii="Maiandra GD" w:hAnsi="Maiandra GD"/>
              </w:rPr>
              <w:t>,</w:t>
            </w:r>
            <w:r w:rsidRPr="00A64550">
              <w:rPr>
                <w:rFonts w:ascii="Maiandra GD" w:hAnsi="Maiandra GD"/>
              </w:rPr>
              <w:t>52</w:t>
            </w:r>
          </w:p>
        </w:tc>
        <w:tc>
          <w:tcPr>
            <w:tcW w:w="961" w:type="dxa"/>
          </w:tcPr>
          <w:p w:rsidR="00A506B1" w:rsidRPr="00A64550" w:rsidRDefault="00A506B1" w:rsidP="00735950">
            <w:pPr>
              <w:rPr>
                <w:rFonts w:ascii="Maiandra GD" w:hAnsi="Maiandra GD"/>
              </w:rPr>
            </w:pPr>
            <w:r w:rsidRPr="00A64550">
              <w:rPr>
                <w:rFonts w:ascii="Maiandra GD" w:hAnsi="Maiandra GD"/>
              </w:rPr>
              <w:t>%11</w:t>
            </w:r>
            <w:r>
              <w:rPr>
                <w:rFonts w:ascii="Maiandra GD" w:hAnsi="Maiandra GD"/>
              </w:rPr>
              <w:t>,</w:t>
            </w:r>
            <w:r w:rsidRPr="00A64550">
              <w:rPr>
                <w:rFonts w:ascii="Maiandra GD" w:hAnsi="Maiandra GD"/>
              </w:rPr>
              <w:t>76</w:t>
            </w:r>
          </w:p>
        </w:tc>
        <w:tc>
          <w:tcPr>
            <w:tcW w:w="1003" w:type="dxa"/>
          </w:tcPr>
          <w:p w:rsidR="00A506B1" w:rsidRPr="00A64550" w:rsidRDefault="00A506B1" w:rsidP="00735950">
            <w:pPr>
              <w:rPr>
                <w:rFonts w:ascii="Maiandra GD" w:hAnsi="Maiandra GD"/>
              </w:rPr>
            </w:pPr>
            <w:r w:rsidRPr="00A64550">
              <w:rPr>
                <w:rFonts w:ascii="Maiandra GD" w:hAnsi="Maiandra GD"/>
              </w:rPr>
              <w:t>%11</w:t>
            </w:r>
            <w:r>
              <w:rPr>
                <w:rFonts w:ascii="Maiandra GD" w:hAnsi="Maiandra GD"/>
              </w:rPr>
              <w:t>,</w:t>
            </w:r>
            <w:r w:rsidRPr="00A64550">
              <w:rPr>
                <w:rFonts w:ascii="Maiandra GD" w:hAnsi="Maiandra GD"/>
              </w:rPr>
              <w:t>76</w:t>
            </w:r>
          </w:p>
        </w:tc>
      </w:tr>
      <w:tr w:rsidR="00A506B1" w:rsidRPr="000B4ACA" w:rsidTr="00735950">
        <w:trPr>
          <w:trHeight w:val="467"/>
        </w:trPr>
        <w:tc>
          <w:tcPr>
            <w:tcW w:w="551" w:type="dxa"/>
          </w:tcPr>
          <w:p w:rsidR="00A506B1" w:rsidRPr="00A64550" w:rsidRDefault="00A506B1" w:rsidP="00735950">
            <w:pPr>
              <w:rPr>
                <w:rFonts w:ascii="Maiandra GD" w:hAnsi="Maiandra GD"/>
              </w:rPr>
            </w:pPr>
            <w:r w:rsidRPr="00A64550">
              <w:rPr>
                <w:rFonts w:ascii="Maiandra GD" w:hAnsi="Maiandra GD"/>
              </w:rPr>
              <w:t>8</w:t>
            </w:r>
          </w:p>
        </w:tc>
        <w:tc>
          <w:tcPr>
            <w:tcW w:w="8847" w:type="dxa"/>
          </w:tcPr>
          <w:p w:rsidR="00A506B1" w:rsidRPr="00A64550" w:rsidRDefault="00A506B1" w:rsidP="00735950">
            <w:pPr>
              <w:rPr>
                <w:rFonts w:ascii="Maiandra GD" w:hAnsi="Maiandra GD"/>
              </w:rPr>
            </w:pPr>
            <w:r w:rsidRPr="00A64550">
              <w:rPr>
                <w:rFonts w:ascii="Maiandra GD" w:hAnsi="Maiandra GD"/>
              </w:rPr>
              <w:t>E okul veli bilgilendirme sistemi ile okulun internet sayfasını düzenli olarak takip ediyorum.</w:t>
            </w:r>
          </w:p>
        </w:tc>
        <w:tc>
          <w:tcPr>
            <w:tcW w:w="998" w:type="dxa"/>
          </w:tcPr>
          <w:p w:rsidR="00A506B1" w:rsidRPr="00A64550" w:rsidRDefault="00A506B1" w:rsidP="00735950">
            <w:pPr>
              <w:rPr>
                <w:rFonts w:ascii="Maiandra GD" w:hAnsi="Maiandra GD"/>
              </w:rPr>
            </w:pPr>
            <w:r w:rsidRPr="00A64550">
              <w:rPr>
                <w:rFonts w:ascii="Maiandra GD" w:hAnsi="Maiandra GD"/>
              </w:rPr>
              <w:t>%48</w:t>
            </w:r>
            <w:r>
              <w:rPr>
                <w:rFonts w:ascii="Maiandra GD" w:hAnsi="Maiandra GD"/>
              </w:rPr>
              <w:t>,</w:t>
            </w:r>
            <w:r w:rsidRPr="00A64550">
              <w:rPr>
                <w:rFonts w:ascii="Maiandra GD" w:hAnsi="Maiandra GD"/>
              </w:rPr>
              <w:t>38</w:t>
            </w:r>
          </w:p>
        </w:tc>
        <w:tc>
          <w:tcPr>
            <w:tcW w:w="1003" w:type="dxa"/>
          </w:tcPr>
          <w:p w:rsidR="00A506B1" w:rsidRPr="00A64550" w:rsidRDefault="00A506B1" w:rsidP="00735950">
            <w:pPr>
              <w:rPr>
                <w:rFonts w:ascii="Maiandra GD" w:hAnsi="Maiandra GD"/>
              </w:rPr>
            </w:pPr>
            <w:r w:rsidRPr="00A64550">
              <w:rPr>
                <w:rFonts w:ascii="Maiandra GD" w:hAnsi="Maiandra GD"/>
              </w:rPr>
              <w:t>%25</w:t>
            </w:r>
            <w:r>
              <w:rPr>
                <w:rFonts w:ascii="Maiandra GD" w:hAnsi="Maiandra GD"/>
              </w:rPr>
              <w:t>,</w:t>
            </w:r>
            <w:r w:rsidRPr="00A64550">
              <w:rPr>
                <w:rFonts w:ascii="Maiandra GD" w:hAnsi="Maiandra GD"/>
              </w:rPr>
              <w:t>80</w:t>
            </w:r>
          </w:p>
        </w:tc>
        <w:tc>
          <w:tcPr>
            <w:tcW w:w="998" w:type="dxa"/>
          </w:tcPr>
          <w:p w:rsidR="00A506B1" w:rsidRPr="00A64550" w:rsidRDefault="00A506B1" w:rsidP="00735950">
            <w:pPr>
              <w:rPr>
                <w:rFonts w:ascii="Maiandra GD" w:hAnsi="Maiandra GD"/>
              </w:rPr>
            </w:pPr>
            <w:r w:rsidRPr="00A64550">
              <w:rPr>
                <w:rFonts w:ascii="Maiandra GD" w:hAnsi="Maiandra GD"/>
              </w:rPr>
              <w:t>%3</w:t>
            </w:r>
            <w:r>
              <w:rPr>
                <w:rFonts w:ascii="Maiandra GD" w:hAnsi="Maiandra GD"/>
              </w:rPr>
              <w:t>,</w:t>
            </w:r>
            <w:r w:rsidRPr="00A64550">
              <w:rPr>
                <w:rFonts w:ascii="Maiandra GD" w:hAnsi="Maiandra GD"/>
              </w:rPr>
              <w:t>22</w:t>
            </w:r>
          </w:p>
        </w:tc>
        <w:tc>
          <w:tcPr>
            <w:tcW w:w="961"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45</w:t>
            </w:r>
          </w:p>
        </w:tc>
        <w:tc>
          <w:tcPr>
            <w:tcW w:w="1003" w:type="dxa"/>
          </w:tcPr>
          <w:p w:rsidR="00A506B1" w:rsidRPr="00A64550" w:rsidRDefault="00A506B1" w:rsidP="00735950">
            <w:pPr>
              <w:rPr>
                <w:rFonts w:ascii="Maiandra GD" w:hAnsi="Maiandra GD"/>
              </w:rPr>
            </w:pPr>
            <w:r w:rsidRPr="00A64550">
              <w:rPr>
                <w:rFonts w:ascii="Maiandra GD" w:hAnsi="Maiandra GD"/>
              </w:rPr>
              <w:t>%16</w:t>
            </w:r>
            <w:r>
              <w:rPr>
                <w:rFonts w:ascii="Maiandra GD" w:hAnsi="Maiandra GD"/>
              </w:rPr>
              <w:t>,</w:t>
            </w:r>
            <w:r w:rsidRPr="00A64550">
              <w:rPr>
                <w:rFonts w:ascii="Maiandra GD" w:hAnsi="Maiandra GD"/>
              </w:rPr>
              <w:t>12</w:t>
            </w:r>
          </w:p>
        </w:tc>
      </w:tr>
      <w:tr w:rsidR="00A506B1" w:rsidRPr="000B4ACA" w:rsidTr="00735950">
        <w:trPr>
          <w:trHeight w:val="348"/>
        </w:trPr>
        <w:tc>
          <w:tcPr>
            <w:tcW w:w="551" w:type="dxa"/>
          </w:tcPr>
          <w:p w:rsidR="00A506B1" w:rsidRPr="00A64550" w:rsidRDefault="00A506B1" w:rsidP="00735950">
            <w:pPr>
              <w:rPr>
                <w:rFonts w:ascii="Maiandra GD" w:hAnsi="Maiandra GD"/>
              </w:rPr>
            </w:pPr>
            <w:r w:rsidRPr="00A64550">
              <w:rPr>
                <w:rFonts w:ascii="Maiandra GD" w:hAnsi="Maiandra GD"/>
              </w:rPr>
              <w:t>9</w:t>
            </w:r>
          </w:p>
        </w:tc>
        <w:tc>
          <w:tcPr>
            <w:tcW w:w="8847" w:type="dxa"/>
          </w:tcPr>
          <w:p w:rsidR="00A506B1" w:rsidRPr="00A64550" w:rsidRDefault="00A506B1" w:rsidP="00735950">
            <w:pPr>
              <w:rPr>
                <w:rFonts w:ascii="Maiandra GD" w:hAnsi="Maiandra GD"/>
              </w:rPr>
            </w:pPr>
            <w:r w:rsidRPr="00A64550">
              <w:rPr>
                <w:rFonts w:ascii="Maiandra GD" w:hAnsi="Maiandra GD"/>
              </w:rPr>
              <w:t>Çocuğumun okulunu sevdiğini ve öğretmenleriyle iyi anlaştığını düşünüyorum.</w:t>
            </w:r>
          </w:p>
        </w:tc>
        <w:tc>
          <w:tcPr>
            <w:tcW w:w="998" w:type="dxa"/>
          </w:tcPr>
          <w:p w:rsidR="00A506B1" w:rsidRPr="00A64550" w:rsidRDefault="00A506B1" w:rsidP="00735950">
            <w:pPr>
              <w:rPr>
                <w:rFonts w:ascii="Maiandra GD" w:hAnsi="Maiandra GD"/>
              </w:rPr>
            </w:pPr>
            <w:r w:rsidRPr="00A64550">
              <w:rPr>
                <w:rFonts w:ascii="Maiandra GD" w:hAnsi="Maiandra GD"/>
              </w:rPr>
              <w:t>%39</w:t>
            </w:r>
            <w:r>
              <w:rPr>
                <w:rFonts w:ascii="Maiandra GD" w:hAnsi="Maiandra GD"/>
              </w:rPr>
              <w:t>,</w:t>
            </w:r>
            <w:r w:rsidRPr="00A64550">
              <w:rPr>
                <w:rFonts w:ascii="Maiandra GD" w:hAnsi="Maiandra GD"/>
              </w:rPr>
              <w:t>39</w:t>
            </w:r>
          </w:p>
        </w:tc>
        <w:tc>
          <w:tcPr>
            <w:tcW w:w="1003" w:type="dxa"/>
          </w:tcPr>
          <w:p w:rsidR="00A506B1" w:rsidRPr="00A64550" w:rsidRDefault="00A506B1" w:rsidP="00735950">
            <w:pPr>
              <w:rPr>
                <w:rFonts w:ascii="Maiandra GD" w:hAnsi="Maiandra GD"/>
              </w:rPr>
            </w:pPr>
            <w:r w:rsidRPr="00A64550">
              <w:rPr>
                <w:rFonts w:ascii="Maiandra GD" w:hAnsi="Maiandra GD"/>
              </w:rPr>
              <w:t>%18</w:t>
            </w:r>
            <w:r>
              <w:rPr>
                <w:rFonts w:ascii="Maiandra GD" w:hAnsi="Maiandra GD"/>
              </w:rPr>
              <w:t>,</w:t>
            </w:r>
            <w:r w:rsidRPr="00A64550">
              <w:rPr>
                <w:rFonts w:ascii="Maiandra GD" w:hAnsi="Maiandra GD"/>
              </w:rPr>
              <w:t>18</w:t>
            </w:r>
          </w:p>
        </w:tc>
        <w:tc>
          <w:tcPr>
            <w:tcW w:w="998" w:type="dxa"/>
          </w:tcPr>
          <w:p w:rsidR="00A506B1" w:rsidRPr="00A64550" w:rsidRDefault="00A506B1" w:rsidP="00735950">
            <w:pPr>
              <w:rPr>
                <w:rFonts w:ascii="Maiandra GD" w:hAnsi="Maiandra GD"/>
              </w:rPr>
            </w:pPr>
            <w:r w:rsidRPr="00A64550">
              <w:rPr>
                <w:rFonts w:ascii="Maiandra GD" w:hAnsi="Maiandra GD"/>
              </w:rPr>
              <w:t>%21</w:t>
            </w:r>
            <w:r>
              <w:rPr>
                <w:rFonts w:ascii="Maiandra GD" w:hAnsi="Maiandra GD"/>
              </w:rPr>
              <w:t>,</w:t>
            </w:r>
            <w:r w:rsidRPr="00A64550">
              <w:rPr>
                <w:rFonts w:ascii="Maiandra GD" w:hAnsi="Maiandra GD"/>
              </w:rPr>
              <w:t>21</w:t>
            </w:r>
          </w:p>
        </w:tc>
        <w:tc>
          <w:tcPr>
            <w:tcW w:w="961"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06</w:t>
            </w:r>
          </w:p>
        </w:tc>
        <w:tc>
          <w:tcPr>
            <w:tcW w:w="1003" w:type="dxa"/>
          </w:tcPr>
          <w:p w:rsidR="00A506B1" w:rsidRPr="00A64550" w:rsidRDefault="00A506B1" w:rsidP="00735950">
            <w:pPr>
              <w:rPr>
                <w:rFonts w:ascii="Maiandra GD" w:hAnsi="Maiandra GD"/>
              </w:rPr>
            </w:pPr>
            <w:r w:rsidRPr="00A64550">
              <w:rPr>
                <w:rFonts w:ascii="Maiandra GD" w:hAnsi="Maiandra GD"/>
              </w:rPr>
              <w:t>%15</w:t>
            </w:r>
            <w:r>
              <w:rPr>
                <w:rFonts w:ascii="Maiandra GD" w:hAnsi="Maiandra GD"/>
              </w:rPr>
              <w:t>,</w:t>
            </w:r>
            <w:r w:rsidRPr="00A64550">
              <w:rPr>
                <w:rFonts w:ascii="Maiandra GD" w:hAnsi="Maiandra GD"/>
              </w:rPr>
              <w:t>15</w:t>
            </w:r>
          </w:p>
        </w:tc>
      </w:tr>
      <w:tr w:rsidR="00A506B1" w:rsidRPr="000B4ACA" w:rsidTr="00735950">
        <w:trPr>
          <w:trHeight w:val="72"/>
        </w:trPr>
        <w:tc>
          <w:tcPr>
            <w:tcW w:w="551" w:type="dxa"/>
          </w:tcPr>
          <w:p w:rsidR="00A506B1" w:rsidRPr="00A64550" w:rsidRDefault="00A506B1" w:rsidP="00735950">
            <w:pPr>
              <w:rPr>
                <w:rFonts w:ascii="Maiandra GD" w:hAnsi="Maiandra GD"/>
              </w:rPr>
            </w:pPr>
            <w:r w:rsidRPr="00A64550">
              <w:rPr>
                <w:rFonts w:ascii="Maiandra GD" w:hAnsi="Maiandra GD"/>
              </w:rPr>
              <w:t>10</w:t>
            </w:r>
          </w:p>
        </w:tc>
        <w:tc>
          <w:tcPr>
            <w:tcW w:w="8847" w:type="dxa"/>
          </w:tcPr>
          <w:p w:rsidR="00A506B1" w:rsidRPr="00A64550" w:rsidRDefault="00A506B1" w:rsidP="00735950">
            <w:pPr>
              <w:rPr>
                <w:rFonts w:ascii="Maiandra GD" w:hAnsi="Maiandra GD"/>
              </w:rPr>
            </w:pPr>
            <w:r w:rsidRPr="00A64550">
              <w:rPr>
                <w:rFonts w:ascii="Maiandra GD" w:hAnsi="Maiandra GD"/>
              </w:rPr>
              <w:t>Okul teknik araç gereç yönünden yeterli donanıma sahiptir.</w:t>
            </w:r>
          </w:p>
        </w:tc>
        <w:tc>
          <w:tcPr>
            <w:tcW w:w="998"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%6</w:t>
            </w:r>
            <w:r>
              <w:rPr>
                <w:rFonts w:ascii="Maiandra GD" w:hAnsi="Maiandra GD"/>
              </w:rPr>
              <w:t>,</w:t>
            </w:r>
            <w:r w:rsidRPr="00A64550">
              <w:rPr>
                <w:rFonts w:ascii="Maiandra GD" w:hAnsi="Maiandra GD"/>
              </w:rPr>
              <w:t>25</w:t>
            </w:r>
          </w:p>
        </w:tc>
        <w:tc>
          <w:tcPr>
            <w:tcW w:w="998" w:type="dxa"/>
          </w:tcPr>
          <w:p w:rsidR="00A506B1" w:rsidRPr="00A64550" w:rsidRDefault="00A506B1" w:rsidP="00735950">
            <w:pPr>
              <w:rPr>
                <w:rFonts w:ascii="Maiandra GD" w:hAnsi="Maiandra GD"/>
              </w:rPr>
            </w:pPr>
            <w:r w:rsidRPr="00A64550">
              <w:rPr>
                <w:rFonts w:ascii="Maiandra GD" w:hAnsi="Maiandra GD"/>
              </w:rPr>
              <w:t>%18</w:t>
            </w:r>
            <w:r>
              <w:rPr>
                <w:rFonts w:ascii="Maiandra GD" w:hAnsi="Maiandra GD"/>
              </w:rPr>
              <w:t>,</w:t>
            </w:r>
            <w:r w:rsidRPr="00A64550">
              <w:rPr>
                <w:rFonts w:ascii="Maiandra GD" w:hAnsi="Maiandra GD"/>
              </w:rPr>
              <w:t>75</w:t>
            </w:r>
          </w:p>
        </w:tc>
        <w:tc>
          <w:tcPr>
            <w:tcW w:w="961" w:type="dxa"/>
          </w:tcPr>
          <w:p w:rsidR="00A506B1" w:rsidRPr="00A64550" w:rsidRDefault="00A506B1" w:rsidP="00735950">
            <w:pPr>
              <w:rPr>
                <w:rFonts w:ascii="Maiandra GD" w:hAnsi="Maiandra GD"/>
              </w:rPr>
            </w:pPr>
            <w:r w:rsidRPr="00A64550">
              <w:rPr>
                <w:rFonts w:ascii="Maiandra GD" w:hAnsi="Maiandra GD"/>
              </w:rPr>
              <w:t>%25</w:t>
            </w:r>
          </w:p>
        </w:tc>
        <w:tc>
          <w:tcPr>
            <w:tcW w:w="1003" w:type="dxa"/>
          </w:tcPr>
          <w:p w:rsidR="00A506B1" w:rsidRPr="00A64550" w:rsidRDefault="00A506B1" w:rsidP="00735950">
            <w:pPr>
              <w:rPr>
                <w:rFonts w:ascii="Maiandra GD" w:hAnsi="Maiandra GD"/>
              </w:rPr>
            </w:pPr>
            <w:r w:rsidRPr="00A64550">
              <w:rPr>
                <w:rFonts w:ascii="Maiandra GD" w:hAnsi="Maiandra GD"/>
              </w:rPr>
              <w:t>%40</w:t>
            </w:r>
            <w:r>
              <w:rPr>
                <w:rFonts w:ascii="Maiandra GD" w:hAnsi="Maiandra GD"/>
              </w:rPr>
              <w:t>,</w:t>
            </w:r>
            <w:r w:rsidRPr="00A64550">
              <w:rPr>
                <w:rFonts w:ascii="Maiandra GD" w:hAnsi="Maiandra GD"/>
              </w:rPr>
              <w:t>62</w:t>
            </w:r>
          </w:p>
        </w:tc>
      </w:tr>
      <w:tr w:rsidR="00A506B1" w:rsidRPr="000B4ACA" w:rsidTr="00735950">
        <w:trPr>
          <w:trHeight w:val="232"/>
        </w:trPr>
        <w:tc>
          <w:tcPr>
            <w:tcW w:w="551" w:type="dxa"/>
          </w:tcPr>
          <w:p w:rsidR="00A506B1" w:rsidRPr="00A64550" w:rsidRDefault="00A506B1" w:rsidP="00735950">
            <w:pPr>
              <w:rPr>
                <w:rFonts w:ascii="Maiandra GD" w:hAnsi="Maiandra GD"/>
              </w:rPr>
            </w:pPr>
            <w:r w:rsidRPr="00A64550">
              <w:rPr>
                <w:rFonts w:ascii="Maiandra GD" w:hAnsi="Maiandra GD"/>
              </w:rPr>
              <w:t>11</w:t>
            </w:r>
          </w:p>
        </w:tc>
        <w:tc>
          <w:tcPr>
            <w:tcW w:w="8847" w:type="dxa"/>
          </w:tcPr>
          <w:p w:rsidR="00A506B1" w:rsidRPr="00A64550" w:rsidRDefault="00A506B1" w:rsidP="00735950">
            <w:pPr>
              <w:rPr>
                <w:rFonts w:ascii="Maiandra GD" w:hAnsi="Maiandra GD"/>
              </w:rPr>
            </w:pPr>
            <w:r w:rsidRPr="00A64550">
              <w:rPr>
                <w:rFonts w:ascii="Maiandra GD" w:hAnsi="Maiandra GD"/>
              </w:rPr>
              <w:t>Okul her zaman temiz ve bakımlıdır.</w:t>
            </w:r>
          </w:p>
        </w:tc>
        <w:tc>
          <w:tcPr>
            <w:tcW w:w="998"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%40</w:t>
            </w:r>
            <w:r>
              <w:rPr>
                <w:rFonts w:ascii="Maiandra GD" w:hAnsi="Maiandra GD"/>
              </w:rPr>
              <w:t>,</w:t>
            </w:r>
            <w:r w:rsidRPr="00A64550">
              <w:rPr>
                <w:rFonts w:ascii="Maiandra GD" w:hAnsi="Maiandra GD"/>
              </w:rPr>
              <w:t>62</w:t>
            </w:r>
          </w:p>
        </w:tc>
        <w:tc>
          <w:tcPr>
            <w:tcW w:w="998" w:type="dxa"/>
          </w:tcPr>
          <w:p w:rsidR="00A506B1" w:rsidRPr="00A64550" w:rsidRDefault="00A506B1" w:rsidP="00735950">
            <w:pPr>
              <w:rPr>
                <w:rFonts w:ascii="Maiandra GD" w:hAnsi="Maiandra GD"/>
              </w:rPr>
            </w:pPr>
            <w:r w:rsidRPr="00A64550">
              <w:rPr>
                <w:rFonts w:ascii="Maiandra GD" w:hAnsi="Maiandra GD"/>
              </w:rPr>
              <w:t>%37</w:t>
            </w:r>
            <w:r>
              <w:rPr>
                <w:rFonts w:ascii="Maiandra GD" w:hAnsi="Maiandra GD"/>
              </w:rPr>
              <w:t>,</w:t>
            </w:r>
            <w:r w:rsidRPr="00A64550">
              <w:rPr>
                <w:rFonts w:ascii="Maiandra GD" w:hAnsi="Maiandra GD"/>
              </w:rPr>
              <w:t>5</w:t>
            </w:r>
          </w:p>
        </w:tc>
        <w:tc>
          <w:tcPr>
            <w:tcW w:w="961"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%3</w:t>
            </w:r>
            <w:r>
              <w:rPr>
                <w:rFonts w:ascii="Maiandra GD" w:hAnsi="Maiandra GD"/>
              </w:rPr>
              <w:t>,</w:t>
            </w:r>
            <w:r w:rsidRPr="00A64550">
              <w:rPr>
                <w:rFonts w:ascii="Maiandra GD" w:hAnsi="Maiandra GD"/>
              </w:rPr>
              <w:t>12</w:t>
            </w:r>
          </w:p>
        </w:tc>
      </w:tr>
      <w:tr w:rsidR="00A506B1" w:rsidRPr="000B4ACA" w:rsidTr="00735950">
        <w:trPr>
          <w:trHeight w:val="222"/>
        </w:trPr>
        <w:tc>
          <w:tcPr>
            <w:tcW w:w="551" w:type="dxa"/>
          </w:tcPr>
          <w:p w:rsidR="00A506B1" w:rsidRPr="00A64550" w:rsidRDefault="00A506B1" w:rsidP="00735950">
            <w:pPr>
              <w:rPr>
                <w:rFonts w:ascii="Maiandra GD" w:hAnsi="Maiandra GD"/>
              </w:rPr>
            </w:pPr>
            <w:r w:rsidRPr="00A64550">
              <w:rPr>
                <w:rFonts w:ascii="Maiandra GD" w:hAnsi="Maiandra GD"/>
              </w:rPr>
              <w:t>12</w:t>
            </w:r>
          </w:p>
        </w:tc>
        <w:tc>
          <w:tcPr>
            <w:tcW w:w="8847" w:type="dxa"/>
          </w:tcPr>
          <w:p w:rsidR="00A506B1" w:rsidRPr="00A64550" w:rsidRDefault="00A506B1" w:rsidP="00735950">
            <w:pPr>
              <w:rPr>
                <w:rFonts w:ascii="Maiandra GD" w:hAnsi="Maiandra GD"/>
              </w:rPr>
            </w:pPr>
            <w:r w:rsidRPr="00A64550">
              <w:rPr>
                <w:rFonts w:ascii="Maiandra GD" w:hAnsi="Maiandra GD"/>
              </w:rPr>
              <w:t>Okul binası ve diğer fiziki mekânlar yeterlidir.</w:t>
            </w:r>
          </w:p>
        </w:tc>
        <w:tc>
          <w:tcPr>
            <w:tcW w:w="998"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1003" w:type="dxa"/>
          </w:tcPr>
          <w:p w:rsidR="00A506B1" w:rsidRPr="00A64550" w:rsidRDefault="00A506B1" w:rsidP="00735950">
            <w:pPr>
              <w:rPr>
                <w:rFonts w:ascii="Maiandra GD" w:hAnsi="Maiandra GD"/>
              </w:rPr>
            </w:pPr>
            <w:r w:rsidRPr="00A64550">
              <w:rPr>
                <w:rFonts w:ascii="Maiandra GD" w:hAnsi="Maiandra GD"/>
              </w:rPr>
              <w:t>%9</w:t>
            </w:r>
            <w:r>
              <w:rPr>
                <w:rFonts w:ascii="Maiandra GD" w:hAnsi="Maiandra GD"/>
              </w:rPr>
              <w:t>,</w:t>
            </w:r>
            <w:r w:rsidRPr="00A64550">
              <w:rPr>
                <w:rFonts w:ascii="Maiandra GD" w:hAnsi="Maiandra GD"/>
              </w:rPr>
              <w:t>37</w:t>
            </w:r>
          </w:p>
        </w:tc>
        <w:tc>
          <w:tcPr>
            <w:tcW w:w="998" w:type="dxa"/>
          </w:tcPr>
          <w:p w:rsidR="00A506B1" w:rsidRPr="00A64550" w:rsidRDefault="00A506B1" w:rsidP="00735950">
            <w:pPr>
              <w:rPr>
                <w:rFonts w:ascii="Maiandra GD" w:hAnsi="Maiandra GD"/>
              </w:rPr>
            </w:pPr>
            <w:r w:rsidRPr="00A64550">
              <w:rPr>
                <w:rFonts w:ascii="Maiandra GD" w:hAnsi="Maiandra GD"/>
              </w:rPr>
              <w:t>%24</w:t>
            </w:r>
          </w:p>
        </w:tc>
        <w:tc>
          <w:tcPr>
            <w:tcW w:w="961" w:type="dxa"/>
          </w:tcPr>
          <w:p w:rsidR="00A506B1" w:rsidRPr="00A64550" w:rsidRDefault="00A506B1" w:rsidP="00735950">
            <w:pPr>
              <w:rPr>
                <w:rFonts w:ascii="Maiandra GD" w:hAnsi="Maiandra GD"/>
              </w:rPr>
            </w:pPr>
            <w:r w:rsidRPr="00A64550">
              <w:rPr>
                <w:rFonts w:ascii="Maiandra GD" w:hAnsi="Maiandra GD"/>
              </w:rPr>
              <w:t>%12</w:t>
            </w:r>
            <w:r>
              <w:rPr>
                <w:rFonts w:ascii="Maiandra GD" w:hAnsi="Maiandra GD"/>
              </w:rPr>
              <w:t>,</w:t>
            </w:r>
            <w:r w:rsidRPr="00A64550">
              <w:rPr>
                <w:rFonts w:ascii="Maiandra GD" w:hAnsi="Maiandra GD"/>
              </w:rPr>
              <w:t>5</w:t>
            </w:r>
          </w:p>
        </w:tc>
        <w:tc>
          <w:tcPr>
            <w:tcW w:w="1003" w:type="dxa"/>
          </w:tcPr>
          <w:p w:rsidR="00A506B1" w:rsidRPr="00A64550" w:rsidRDefault="00A506B1" w:rsidP="00735950">
            <w:pPr>
              <w:rPr>
                <w:rFonts w:ascii="Maiandra GD" w:hAnsi="Maiandra GD"/>
              </w:rPr>
            </w:pPr>
            <w:r w:rsidRPr="00A64550">
              <w:rPr>
                <w:rFonts w:ascii="Maiandra GD" w:hAnsi="Maiandra GD"/>
              </w:rPr>
              <w:t>%43</w:t>
            </w:r>
            <w:r>
              <w:rPr>
                <w:rFonts w:ascii="Maiandra GD" w:hAnsi="Maiandra GD"/>
              </w:rPr>
              <w:t>,</w:t>
            </w:r>
            <w:r w:rsidRPr="00A64550">
              <w:rPr>
                <w:rFonts w:ascii="Maiandra GD" w:hAnsi="Maiandra GD"/>
              </w:rPr>
              <w:t>75</w:t>
            </w:r>
          </w:p>
        </w:tc>
      </w:tr>
      <w:tr w:rsidR="00A506B1" w:rsidRPr="000B4ACA" w:rsidTr="00735950">
        <w:trPr>
          <w:trHeight w:val="70"/>
        </w:trPr>
        <w:tc>
          <w:tcPr>
            <w:tcW w:w="551" w:type="dxa"/>
          </w:tcPr>
          <w:p w:rsidR="00A506B1" w:rsidRPr="00A64550" w:rsidRDefault="00A506B1" w:rsidP="00735950">
            <w:pPr>
              <w:rPr>
                <w:rFonts w:ascii="Maiandra GD" w:hAnsi="Maiandra GD"/>
              </w:rPr>
            </w:pPr>
            <w:r w:rsidRPr="00A64550">
              <w:rPr>
                <w:rFonts w:ascii="Maiandra GD" w:hAnsi="Maiandra GD"/>
              </w:rPr>
              <w:t>13</w:t>
            </w:r>
          </w:p>
        </w:tc>
        <w:tc>
          <w:tcPr>
            <w:tcW w:w="8847" w:type="dxa"/>
          </w:tcPr>
          <w:p w:rsidR="00A506B1" w:rsidRPr="00A64550" w:rsidRDefault="00A506B1" w:rsidP="00735950">
            <w:pPr>
              <w:rPr>
                <w:rFonts w:ascii="Maiandra GD" w:hAnsi="Maiandra GD"/>
              </w:rPr>
            </w:pPr>
            <w:r w:rsidRPr="00A64550">
              <w:rPr>
                <w:rFonts w:ascii="Maiandra GD" w:hAnsi="Maiandra GD"/>
              </w:rPr>
              <w:t>Okulumuzda yeterli miktarda sanatsal ve kültürel faaliyetler düzenlenmektedir.</w:t>
            </w:r>
          </w:p>
        </w:tc>
        <w:tc>
          <w:tcPr>
            <w:tcW w:w="998" w:type="dxa"/>
          </w:tcPr>
          <w:p w:rsidR="00A506B1" w:rsidRPr="00A64550" w:rsidRDefault="00A506B1" w:rsidP="00735950">
            <w:pPr>
              <w:rPr>
                <w:rFonts w:ascii="Maiandra GD" w:hAnsi="Maiandra GD"/>
              </w:rPr>
            </w:pPr>
            <w:r w:rsidRPr="00A64550">
              <w:rPr>
                <w:rFonts w:ascii="Maiandra GD" w:hAnsi="Maiandra GD"/>
              </w:rPr>
              <w:t>%3</w:t>
            </w:r>
            <w:r>
              <w:rPr>
                <w:rFonts w:ascii="Maiandra GD" w:hAnsi="Maiandra GD"/>
              </w:rPr>
              <w:t>,</w:t>
            </w:r>
            <w:r w:rsidRPr="00A64550">
              <w:rPr>
                <w:rFonts w:ascii="Maiandra GD" w:hAnsi="Maiandra GD"/>
              </w:rPr>
              <w:t>2</w:t>
            </w:r>
          </w:p>
        </w:tc>
        <w:tc>
          <w:tcPr>
            <w:tcW w:w="1003" w:type="dxa"/>
          </w:tcPr>
          <w:p w:rsidR="00A506B1" w:rsidRPr="00A64550" w:rsidRDefault="00A506B1" w:rsidP="00735950">
            <w:pPr>
              <w:rPr>
                <w:rFonts w:ascii="Maiandra GD" w:hAnsi="Maiandra GD"/>
              </w:rPr>
            </w:pPr>
            <w:r w:rsidRPr="00A64550">
              <w:rPr>
                <w:rFonts w:ascii="Maiandra GD" w:hAnsi="Maiandra GD"/>
              </w:rPr>
              <w:t>%18</w:t>
            </w:r>
            <w:r>
              <w:rPr>
                <w:rFonts w:ascii="Maiandra GD" w:hAnsi="Maiandra GD"/>
              </w:rPr>
              <w:t>,</w:t>
            </w:r>
            <w:r w:rsidRPr="00A64550">
              <w:rPr>
                <w:rFonts w:ascii="Maiandra GD" w:hAnsi="Maiandra GD"/>
              </w:rPr>
              <w:t>75</w:t>
            </w:r>
          </w:p>
        </w:tc>
        <w:tc>
          <w:tcPr>
            <w:tcW w:w="998" w:type="dxa"/>
          </w:tcPr>
          <w:p w:rsidR="00A506B1" w:rsidRPr="00A64550" w:rsidRDefault="00A506B1" w:rsidP="00735950">
            <w:pPr>
              <w:rPr>
                <w:rFonts w:ascii="Maiandra GD" w:hAnsi="Maiandra GD"/>
              </w:rPr>
            </w:pPr>
            <w:r w:rsidRPr="00A64550">
              <w:rPr>
                <w:rFonts w:ascii="Maiandra GD" w:hAnsi="Maiandra GD"/>
              </w:rPr>
              <w:t>%28</w:t>
            </w:r>
            <w:r>
              <w:rPr>
                <w:rFonts w:ascii="Maiandra GD" w:hAnsi="Maiandra GD"/>
              </w:rPr>
              <w:t>,</w:t>
            </w:r>
            <w:r w:rsidRPr="00A64550">
              <w:rPr>
                <w:rFonts w:ascii="Maiandra GD" w:hAnsi="Maiandra GD"/>
              </w:rPr>
              <w:t>12</w:t>
            </w:r>
          </w:p>
        </w:tc>
        <w:tc>
          <w:tcPr>
            <w:tcW w:w="961" w:type="dxa"/>
          </w:tcPr>
          <w:p w:rsidR="00A506B1" w:rsidRPr="00A64550" w:rsidRDefault="00A506B1" w:rsidP="00735950">
            <w:pPr>
              <w:rPr>
                <w:rFonts w:ascii="Maiandra GD" w:hAnsi="Maiandra GD"/>
              </w:rPr>
            </w:pPr>
            <w:r w:rsidRPr="00A64550">
              <w:rPr>
                <w:rFonts w:ascii="Maiandra GD" w:hAnsi="Maiandra GD"/>
              </w:rPr>
              <w:t>%18</w:t>
            </w:r>
            <w:r>
              <w:rPr>
                <w:rFonts w:ascii="Maiandra GD" w:hAnsi="Maiandra GD"/>
              </w:rPr>
              <w:t>,</w:t>
            </w:r>
            <w:r w:rsidRPr="00A64550">
              <w:rPr>
                <w:rFonts w:ascii="Maiandra GD" w:hAnsi="Maiandra GD"/>
              </w:rPr>
              <w:t>75</w:t>
            </w:r>
          </w:p>
        </w:tc>
        <w:tc>
          <w:tcPr>
            <w:tcW w:w="1003" w:type="dxa"/>
          </w:tcPr>
          <w:p w:rsidR="00A506B1" w:rsidRPr="00A64550" w:rsidRDefault="00A506B1" w:rsidP="00735950">
            <w:pPr>
              <w:rPr>
                <w:rFonts w:ascii="Maiandra GD" w:hAnsi="Maiandra GD"/>
              </w:rPr>
            </w:pPr>
            <w:r w:rsidRPr="00A64550">
              <w:rPr>
                <w:rFonts w:ascii="Maiandra GD" w:hAnsi="Maiandra GD"/>
              </w:rPr>
              <w:t>%31</w:t>
            </w:r>
            <w:r>
              <w:rPr>
                <w:rFonts w:ascii="Maiandra GD" w:hAnsi="Maiandra GD"/>
              </w:rPr>
              <w:t>,</w:t>
            </w:r>
            <w:r w:rsidRPr="00A64550">
              <w:rPr>
                <w:rFonts w:ascii="Maiandra GD" w:hAnsi="Maiandra GD"/>
              </w:rPr>
              <w:t>25</w:t>
            </w:r>
          </w:p>
        </w:tc>
      </w:tr>
    </w:tbl>
    <w:p w:rsidR="00F23BE1" w:rsidRDefault="00F23BE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A506B1" w:rsidRDefault="00A506B1" w:rsidP="00842B10">
      <w:pPr>
        <w:spacing w:after="0" w:line="360" w:lineRule="auto"/>
        <w:ind w:firstLine="708"/>
        <w:jc w:val="both"/>
        <w:rPr>
          <w:rFonts w:ascii="Maiandra GD" w:hAnsi="Maiandra GD"/>
          <w:sz w:val="24"/>
          <w:szCs w:val="24"/>
        </w:rPr>
      </w:pPr>
    </w:p>
    <w:p w:rsidR="00F23BE1" w:rsidRDefault="00F23BE1" w:rsidP="00842B10">
      <w:pPr>
        <w:spacing w:after="0" w:line="360" w:lineRule="auto"/>
        <w:ind w:firstLine="708"/>
        <w:jc w:val="both"/>
        <w:rPr>
          <w:rFonts w:ascii="Maiandra GD" w:hAnsi="Maiandra GD"/>
          <w:sz w:val="24"/>
          <w:szCs w:val="24"/>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6804"/>
      </w:tblGrid>
      <w:tr w:rsidR="00F23BE1" w:rsidRPr="00431961" w:rsidTr="00346789">
        <w:trPr>
          <w:trHeight w:val="311"/>
        </w:trPr>
        <w:tc>
          <w:tcPr>
            <w:tcW w:w="567" w:type="dxa"/>
            <w:shd w:val="clear" w:color="auto" w:fill="auto"/>
            <w:vAlign w:val="center"/>
          </w:tcPr>
          <w:p w:rsidR="00F23BE1" w:rsidRPr="00F23BE1" w:rsidRDefault="00F23BE1" w:rsidP="00346789">
            <w:pPr>
              <w:jc w:val="center"/>
              <w:rPr>
                <w:rFonts w:ascii="Maiandra GD" w:eastAsia="Calibri" w:hAnsi="Maiandra GD"/>
                <w:b/>
              </w:rPr>
            </w:pPr>
            <w:r w:rsidRPr="00F23BE1">
              <w:rPr>
                <w:rFonts w:ascii="Maiandra GD" w:eastAsia="Calibri" w:hAnsi="Maiandra GD"/>
                <w:b/>
              </w:rPr>
              <w:lastRenderedPageBreak/>
              <w:t>14</w:t>
            </w:r>
          </w:p>
        </w:tc>
        <w:tc>
          <w:tcPr>
            <w:tcW w:w="13324" w:type="dxa"/>
            <w:gridSpan w:val="3"/>
            <w:shd w:val="clear" w:color="auto" w:fill="auto"/>
          </w:tcPr>
          <w:p w:rsidR="00F23BE1" w:rsidRPr="00F23BE1" w:rsidRDefault="00F23BE1" w:rsidP="00346789">
            <w:pPr>
              <w:spacing w:line="276" w:lineRule="auto"/>
              <w:textAlignment w:val="baseline"/>
              <w:rPr>
                <w:rFonts w:ascii="Maiandra GD" w:eastAsia="Calibri" w:hAnsi="Maiandra GD"/>
              </w:rPr>
            </w:pPr>
            <w:r w:rsidRPr="00F23BE1">
              <w:rPr>
                <w:rFonts w:ascii="Maiandra GD" w:eastAsia="Calibri" w:hAnsi="Maiandra GD"/>
              </w:rPr>
              <w:t>Okulumuzun Olumlu (başarılı)  ve Olumsuz (başarısız) Yönlerine İlişkin Görüşleriniz.</w:t>
            </w:r>
          </w:p>
        </w:tc>
      </w:tr>
      <w:tr w:rsidR="00F23BE1" w:rsidRPr="00431961" w:rsidTr="00346789">
        <w:trPr>
          <w:trHeight w:val="296"/>
        </w:trPr>
        <w:tc>
          <w:tcPr>
            <w:tcW w:w="567" w:type="dxa"/>
            <w:vMerge w:val="restart"/>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p>
        </w:tc>
        <w:tc>
          <w:tcPr>
            <w:tcW w:w="609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Olumlu (Başarılı) yönlerimiz</w:t>
            </w:r>
          </w:p>
        </w:tc>
        <w:tc>
          <w:tcPr>
            <w:tcW w:w="6804"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Olumsuz (başarısız) yönlerimiz</w:t>
            </w:r>
          </w:p>
        </w:tc>
      </w:tr>
      <w:tr w:rsidR="00F23BE1" w:rsidRPr="00431961" w:rsidTr="00346789">
        <w:trPr>
          <w:trHeight w:val="296"/>
        </w:trPr>
        <w:tc>
          <w:tcPr>
            <w:tcW w:w="567" w:type="dxa"/>
            <w:vMerge/>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1</w:t>
            </w:r>
          </w:p>
        </w:tc>
        <w:tc>
          <w:tcPr>
            <w:tcW w:w="6095" w:type="dxa"/>
            <w:shd w:val="clear" w:color="auto" w:fill="auto"/>
          </w:tcPr>
          <w:p w:rsidR="00F23BE1" w:rsidRPr="00F23BE1" w:rsidRDefault="00F23BE1" w:rsidP="00346789">
            <w:pPr>
              <w:rPr>
                <w:rFonts w:ascii="Maiandra GD" w:eastAsia="Calibri" w:hAnsi="Maiandra GD"/>
              </w:rPr>
            </w:pPr>
          </w:p>
        </w:tc>
        <w:tc>
          <w:tcPr>
            <w:tcW w:w="6804" w:type="dxa"/>
            <w:shd w:val="clear" w:color="auto" w:fill="auto"/>
          </w:tcPr>
          <w:p w:rsidR="00F23BE1" w:rsidRPr="00F23BE1" w:rsidRDefault="00F23BE1" w:rsidP="00346789">
            <w:pPr>
              <w:rPr>
                <w:rFonts w:ascii="Maiandra GD" w:eastAsia="Calibri" w:hAnsi="Maiandra GD"/>
              </w:rPr>
            </w:pPr>
          </w:p>
        </w:tc>
      </w:tr>
      <w:tr w:rsidR="00F23BE1" w:rsidRPr="00431961" w:rsidTr="00346789">
        <w:trPr>
          <w:trHeight w:val="311"/>
        </w:trPr>
        <w:tc>
          <w:tcPr>
            <w:tcW w:w="567" w:type="dxa"/>
            <w:vMerge/>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2</w:t>
            </w:r>
          </w:p>
        </w:tc>
        <w:tc>
          <w:tcPr>
            <w:tcW w:w="6095" w:type="dxa"/>
            <w:shd w:val="clear" w:color="auto" w:fill="auto"/>
          </w:tcPr>
          <w:p w:rsidR="00F23BE1" w:rsidRPr="00F23BE1" w:rsidRDefault="00F23BE1" w:rsidP="00346789">
            <w:pPr>
              <w:rPr>
                <w:rFonts w:ascii="Maiandra GD" w:eastAsia="Calibri" w:hAnsi="Maiandra GD"/>
              </w:rPr>
            </w:pPr>
          </w:p>
        </w:tc>
        <w:tc>
          <w:tcPr>
            <w:tcW w:w="6804" w:type="dxa"/>
            <w:shd w:val="clear" w:color="auto" w:fill="auto"/>
          </w:tcPr>
          <w:p w:rsidR="00F23BE1" w:rsidRPr="00F23BE1" w:rsidRDefault="00F23BE1" w:rsidP="00346789">
            <w:pPr>
              <w:rPr>
                <w:rFonts w:ascii="Maiandra GD" w:eastAsia="Calibri" w:hAnsi="Maiandra GD"/>
              </w:rPr>
            </w:pPr>
          </w:p>
        </w:tc>
      </w:tr>
      <w:tr w:rsidR="00F23BE1" w:rsidRPr="00431961" w:rsidTr="00346789">
        <w:trPr>
          <w:trHeight w:val="311"/>
        </w:trPr>
        <w:tc>
          <w:tcPr>
            <w:tcW w:w="567" w:type="dxa"/>
            <w:vMerge/>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3</w:t>
            </w:r>
          </w:p>
        </w:tc>
        <w:tc>
          <w:tcPr>
            <w:tcW w:w="6095" w:type="dxa"/>
            <w:shd w:val="clear" w:color="auto" w:fill="auto"/>
          </w:tcPr>
          <w:p w:rsidR="00F23BE1" w:rsidRPr="00F23BE1" w:rsidRDefault="00F23BE1" w:rsidP="00346789">
            <w:pPr>
              <w:rPr>
                <w:rFonts w:ascii="Maiandra GD" w:eastAsia="Calibri" w:hAnsi="Maiandra GD"/>
              </w:rPr>
            </w:pPr>
          </w:p>
        </w:tc>
        <w:tc>
          <w:tcPr>
            <w:tcW w:w="6804" w:type="dxa"/>
            <w:shd w:val="clear" w:color="auto" w:fill="auto"/>
          </w:tcPr>
          <w:p w:rsidR="00F23BE1" w:rsidRPr="00F23BE1" w:rsidRDefault="00F23BE1" w:rsidP="00346789">
            <w:pPr>
              <w:rPr>
                <w:rFonts w:ascii="Maiandra GD" w:eastAsia="Calibri" w:hAnsi="Maiandra GD"/>
              </w:rPr>
            </w:pPr>
          </w:p>
        </w:tc>
      </w:tr>
      <w:tr w:rsidR="00F23BE1" w:rsidRPr="00431961" w:rsidTr="00346789">
        <w:trPr>
          <w:trHeight w:val="311"/>
        </w:trPr>
        <w:tc>
          <w:tcPr>
            <w:tcW w:w="567" w:type="dxa"/>
            <w:vMerge/>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4</w:t>
            </w:r>
          </w:p>
        </w:tc>
        <w:tc>
          <w:tcPr>
            <w:tcW w:w="6095" w:type="dxa"/>
            <w:shd w:val="clear" w:color="auto" w:fill="auto"/>
          </w:tcPr>
          <w:p w:rsidR="00F23BE1" w:rsidRPr="00F23BE1" w:rsidRDefault="00F23BE1" w:rsidP="00346789">
            <w:pPr>
              <w:rPr>
                <w:rFonts w:ascii="Maiandra GD" w:eastAsia="Calibri" w:hAnsi="Maiandra GD"/>
              </w:rPr>
            </w:pPr>
          </w:p>
        </w:tc>
        <w:tc>
          <w:tcPr>
            <w:tcW w:w="6804" w:type="dxa"/>
            <w:shd w:val="clear" w:color="auto" w:fill="auto"/>
          </w:tcPr>
          <w:p w:rsidR="00F23BE1" w:rsidRPr="00F23BE1" w:rsidRDefault="00F23BE1" w:rsidP="00346789">
            <w:pPr>
              <w:rPr>
                <w:rFonts w:ascii="Maiandra GD" w:eastAsia="Calibri" w:hAnsi="Maiandra GD"/>
              </w:rPr>
            </w:pPr>
          </w:p>
        </w:tc>
      </w:tr>
      <w:tr w:rsidR="00F23BE1" w:rsidRPr="00431961" w:rsidTr="00346789">
        <w:trPr>
          <w:trHeight w:val="311"/>
        </w:trPr>
        <w:tc>
          <w:tcPr>
            <w:tcW w:w="567" w:type="dxa"/>
            <w:vMerge/>
            <w:shd w:val="clear" w:color="auto" w:fill="auto"/>
            <w:vAlign w:val="center"/>
          </w:tcPr>
          <w:p w:rsidR="00F23BE1" w:rsidRPr="00F23BE1" w:rsidRDefault="00F23BE1" w:rsidP="00346789">
            <w:pPr>
              <w:jc w:val="center"/>
              <w:rPr>
                <w:rFonts w:ascii="Maiandra GD" w:eastAsia="Calibri" w:hAnsi="Maiandra GD"/>
              </w:rPr>
            </w:pPr>
          </w:p>
        </w:tc>
        <w:tc>
          <w:tcPr>
            <w:tcW w:w="425" w:type="dxa"/>
            <w:shd w:val="clear" w:color="auto" w:fill="auto"/>
          </w:tcPr>
          <w:p w:rsidR="00F23BE1" w:rsidRPr="00F23BE1" w:rsidRDefault="00F23BE1" w:rsidP="00346789">
            <w:pPr>
              <w:rPr>
                <w:rFonts w:ascii="Maiandra GD" w:eastAsia="Calibri" w:hAnsi="Maiandra GD"/>
              </w:rPr>
            </w:pPr>
            <w:r w:rsidRPr="00F23BE1">
              <w:rPr>
                <w:rFonts w:ascii="Maiandra GD" w:eastAsia="Calibri" w:hAnsi="Maiandra GD"/>
              </w:rPr>
              <w:t>5</w:t>
            </w:r>
          </w:p>
        </w:tc>
        <w:tc>
          <w:tcPr>
            <w:tcW w:w="6095" w:type="dxa"/>
            <w:shd w:val="clear" w:color="auto" w:fill="auto"/>
          </w:tcPr>
          <w:p w:rsidR="00F23BE1" w:rsidRPr="00F23BE1" w:rsidRDefault="00F23BE1" w:rsidP="00346789">
            <w:pPr>
              <w:rPr>
                <w:rFonts w:ascii="Maiandra GD" w:eastAsia="Calibri" w:hAnsi="Maiandra GD"/>
              </w:rPr>
            </w:pPr>
          </w:p>
        </w:tc>
        <w:tc>
          <w:tcPr>
            <w:tcW w:w="6804" w:type="dxa"/>
            <w:shd w:val="clear" w:color="auto" w:fill="auto"/>
          </w:tcPr>
          <w:p w:rsidR="00F23BE1" w:rsidRPr="00F23BE1" w:rsidRDefault="00F23BE1" w:rsidP="00346789">
            <w:pPr>
              <w:rPr>
                <w:rFonts w:ascii="Maiandra GD" w:eastAsia="Calibri" w:hAnsi="Maiandra GD"/>
              </w:rPr>
            </w:pPr>
          </w:p>
        </w:tc>
      </w:tr>
    </w:tbl>
    <w:p w:rsidR="00F23BE1" w:rsidRPr="008B5BE0" w:rsidRDefault="00F23BE1" w:rsidP="00842B10">
      <w:pPr>
        <w:spacing w:after="0" w:line="360" w:lineRule="auto"/>
        <w:ind w:firstLine="708"/>
        <w:jc w:val="both"/>
        <w:rPr>
          <w:rFonts w:ascii="Maiandra GD" w:hAnsi="Maiandra GD"/>
          <w:sz w:val="24"/>
          <w:szCs w:val="24"/>
        </w:rPr>
      </w:pPr>
    </w:p>
    <w:sectPr w:rsidR="00F23BE1" w:rsidRPr="008B5BE0" w:rsidSect="005A56D2">
      <w:headerReference w:type="default" r:id="rId32"/>
      <w:pgSz w:w="16838" w:h="11906" w:orient="landscape"/>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065" w:rsidRDefault="00FE3065" w:rsidP="00595689">
      <w:pPr>
        <w:spacing w:after="0" w:line="240" w:lineRule="auto"/>
      </w:pPr>
      <w:r>
        <w:separator/>
      </w:r>
    </w:p>
  </w:endnote>
  <w:endnote w:type="continuationSeparator" w:id="0">
    <w:p w:rsidR="00FE3065" w:rsidRDefault="00FE3065" w:rsidP="00595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aiandra GD">
    <w:altName w:val="Calibri"/>
    <w:panose1 w:val="020E0502030308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altName w:val="Noto Serif"/>
    <w:panose1 w:val="02040503050406030204"/>
    <w:charset w:val="A2"/>
    <w:family w:val="roman"/>
    <w:pitch w:val="variable"/>
    <w:sig w:usb0="E00006FF" w:usb1="420024FF" w:usb2="02000000" w:usb3="00000000" w:csb0="0000019F" w:csb1="00000000"/>
  </w:font>
  <w:font w:name="Algerian">
    <w:altName w:val="Calibri"/>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397819"/>
      <w:docPartObj>
        <w:docPartGallery w:val="Page Numbers (Bottom of Page)"/>
        <w:docPartUnique/>
      </w:docPartObj>
    </w:sdtPr>
    <w:sdtEndPr>
      <w:rPr>
        <w:color w:val="7F7F7F" w:themeColor="background1" w:themeShade="7F"/>
        <w:spacing w:val="60"/>
      </w:rPr>
    </w:sdtEndPr>
    <w:sdtContent>
      <w:p w:rsidR="006164C4" w:rsidRDefault="006164C4">
        <w:pPr>
          <w:pStyle w:val="Altbilgi"/>
          <w:pBdr>
            <w:top w:val="single" w:sz="4" w:space="1" w:color="D9D9D9" w:themeColor="background1" w:themeShade="D9"/>
          </w:pBdr>
          <w:jc w:val="right"/>
        </w:pPr>
        <w:r>
          <w:fldChar w:fldCharType="begin"/>
        </w:r>
        <w:r>
          <w:instrText>PAGE   \* MERGEFORMAT</w:instrText>
        </w:r>
        <w:r>
          <w:fldChar w:fldCharType="separate"/>
        </w:r>
        <w:r w:rsidR="0043155C">
          <w:rPr>
            <w:noProof/>
          </w:rPr>
          <w:t>8</w:t>
        </w:r>
        <w:r>
          <w:fldChar w:fldCharType="end"/>
        </w:r>
        <w:r>
          <w:t xml:space="preserve"> | </w:t>
        </w:r>
        <w:r>
          <w:rPr>
            <w:color w:val="7F7F7F" w:themeColor="background1" w:themeShade="7F"/>
            <w:spacing w:val="60"/>
          </w:rPr>
          <w:t>Sayfa</w:t>
        </w:r>
      </w:p>
    </w:sdtContent>
  </w:sdt>
  <w:p w:rsidR="006164C4" w:rsidRDefault="006164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065" w:rsidRDefault="00FE3065" w:rsidP="00595689">
      <w:pPr>
        <w:spacing w:after="0" w:line="240" w:lineRule="auto"/>
      </w:pPr>
      <w:r>
        <w:separator/>
      </w:r>
    </w:p>
  </w:footnote>
  <w:footnote w:type="continuationSeparator" w:id="0">
    <w:p w:rsidR="00FE3065" w:rsidRDefault="00FE3065" w:rsidP="005956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C4" w:rsidRDefault="006164C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C4" w:rsidRDefault="006164C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C4" w:rsidRDefault="006164C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7FFE"/>
    <w:multiLevelType w:val="hybridMultilevel"/>
    <w:tmpl w:val="18A6E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EB5A7D"/>
    <w:multiLevelType w:val="hybridMultilevel"/>
    <w:tmpl w:val="7F8E0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1633C0"/>
    <w:multiLevelType w:val="hybridMultilevel"/>
    <w:tmpl w:val="8A626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4D0D9A"/>
    <w:multiLevelType w:val="hybridMultilevel"/>
    <w:tmpl w:val="03B6C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9B6DA5"/>
    <w:multiLevelType w:val="hybridMultilevel"/>
    <w:tmpl w:val="2A16D7EA"/>
    <w:lvl w:ilvl="0" w:tplc="041F0001">
      <w:start w:val="1"/>
      <w:numFmt w:val="bullet"/>
      <w:lvlText w:val=""/>
      <w:lvlJc w:val="left"/>
      <w:pPr>
        <w:ind w:left="954" w:hanging="360"/>
      </w:pPr>
      <w:rPr>
        <w:rFonts w:ascii="Symbol" w:hAnsi="Symbol" w:hint="default"/>
      </w:rPr>
    </w:lvl>
    <w:lvl w:ilvl="1" w:tplc="041F0003" w:tentative="1">
      <w:start w:val="1"/>
      <w:numFmt w:val="bullet"/>
      <w:lvlText w:val="o"/>
      <w:lvlJc w:val="left"/>
      <w:pPr>
        <w:ind w:left="1674" w:hanging="360"/>
      </w:pPr>
      <w:rPr>
        <w:rFonts w:ascii="Courier New" w:hAnsi="Courier New" w:cs="Courier New" w:hint="default"/>
      </w:rPr>
    </w:lvl>
    <w:lvl w:ilvl="2" w:tplc="041F0005" w:tentative="1">
      <w:start w:val="1"/>
      <w:numFmt w:val="bullet"/>
      <w:lvlText w:val=""/>
      <w:lvlJc w:val="left"/>
      <w:pPr>
        <w:ind w:left="2394" w:hanging="360"/>
      </w:pPr>
      <w:rPr>
        <w:rFonts w:ascii="Wingdings" w:hAnsi="Wingdings" w:hint="default"/>
      </w:rPr>
    </w:lvl>
    <w:lvl w:ilvl="3" w:tplc="041F0001" w:tentative="1">
      <w:start w:val="1"/>
      <w:numFmt w:val="bullet"/>
      <w:lvlText w:val=""/>
      <w:lvlJc w:val="left"/>
      <w:pPr>
        <w:ind w:left="3114" w:hanging="360"/>
      </w:pPr>
      <w:rPr>
        <w:rFonts w:ascii="Symbol" w:hAnsi="Symbol" w:hint="default"/>
      </w:rPr>
    </w:lvl>
    <w:lvl w:ilvl="4" w:tplc="041F0003" w:tentative="1">
      <w:start w:val="1"/>
      <w:numFmt w:val="bullet"/>
      <w:lvlText w:val="o"/>
      <w:lvlJc w:val="left"/>
      <w:pPr>
        <w:ind w:left="3834" w:hanging="360"/>
      </w:pPr>
      <w:rPr>
        <w:rFonts w:ascii="Courier New" w:hAnsi="Courier New" w:cs="Courier New" w:hint="default"/>
      </w:rPr>
    </w:lvl>
    <w:lvl w:ilvl="5" w:tplc="041F0005" w:tentative="1">
      <w:start w:val="1"/>
      <w:numFmt w:val="bullet"/>
      <w:lvlText w:val=""/>
      <w:lvlJc w:val="left"/>
      <w:pPr>
        <w:ind w:left="4554" w:hanging="360"/>
      </w:pPr>
      <w:rPr>
        <w:rFonts w:ascii="Wingdings" w:hAnsi="Wingdings" w:hint="default"/>
      </w:rPr>
    </w:lvl>
    <w:lvl w:ilvl="6" w:tplc="041F0001" w:tentative="1">
      <w:start w:val="1"/>
      <w:numFmt w:val="bullet"/>
      <w:lvlText w:val=""/>
      <w:lvlJc w:val="left"/>
      <w:pPr>
        <w:ind w:left="5274" w:hanging="360"/>
      </w:pPr>
      <w:rPr>
        <w:rFonts w:ascii="Symbol" w:hAnsi="Symbol" w:hint="default"/>
      </w:rPr>
    </w:lvl>
    <w:lvl w:ilvl="7" w:tplc="041F0003" w:tentative="1">
      <w:start w:val="1"/>
      <w:numFmt w:val="bullet"/>
      <w:lvlText w:val="o"/>
      <w:lvlJc w:val="left"/>
      <w:pPr>
        <w:ind w:left="5994" w:hanging="360"/>
      </w:pPr>
      <w:rPr>
        <w:rFonts w:ascii="Courier New" w:hAnsi="Courier New" w:cs="Courier New" w:hint="default"/>
      </w:rPr>
    </w:lvl>
    <w:lvl w:ilvl="8" w:tplc="041F0005" w:tentative="1">
      <w:start w:val="1"/>
      <w:numFmt w:val="bullet"/>
      <w:lvlText w:val=""/>
      <w:lvlJc w:val="left"/>
      <w:pPr>
        <w:ind w:left="6714" w:hanging="360"/>
      </w:pPr>
      <w:rPr>
        <w:rFonts w:ascii="Wingdings" w:hAnsi="Wingdings" w:hint="default"/>
      </w:rPr>
    </w:lvl>
  </w:abstractNum>
  <w:abstractNum w:abstractNumId="5" w15:restartNumberingAfterBreak="0">
    <w:nsid w:val="1D0A3F7F"/>
    <w:multiLevelType w:val="hybridMultilevel"/>
    <w:tmpl w:val="F0FE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0F20DF"/>
    <w:multiLevelType w:val="hybridMultilevel"/>
    <w:tmpl w:val="980ED04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CCE275F"/>
    <w:multiLevelType w:val="hybridMultilevel"/>
    <w:tmpl w:val="61961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E73E2C"/>
    <w:multiLevelType w:val="hybridMultilevel"/>
    <w:tmpl w:val="98324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AB1794"/>
    <w:multiLevelType w:val="hybridMultilevel"/>
    <w:tmpl w:val="98104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FAD452E"/>
    <w:multiLevelType w:val="hybridMultilevel"/>
    <w:tmpl w:val="7D72E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0441EB"/>
    <w:multiLevelType w:val="hybridMultilevel"/>
    <w:tmpl w:val="1466F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852394"/>
    <w:multiLevelType w:val="hybridMultilevel"/>
    <w:tmpl w:val="41E6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AD6A37"/>
    <w:multiLevelType w:val="hybridMultilevel"/>
    <w:tmpl w:val="1B12E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F819D1"/>
    <w:multiLevelType w:val="hybridMultilevel"/>
    <w:tmpl w:val="D3A05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FD62302"/>
    <w:multiLevelType w:val="hybridMultilevel"/>
    <w:tmpl w:val="8850C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9172E6E"/>
    <w:multiLevelType w:val="hybridMultilevel"/>
    <w:tmpl w:val="E6003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BC74FD2"/>
    <w:multiLevelType w:val="hybridMultilevel"/>
    <w:tmpl w:val="C3AC4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4C2760"/>
    <w:multiLevelType w:val="hybridMultilevel"/>
    <w:tmpl w:val="73BC7AB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15:restartNumberingAfterBreak="0">
    <w:nsid w:val="52E27301"/>
    <w:multiLevelType w:val="hybridMultilevel"/>
    <w:tmpl w:val="5DBED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503717"/>
    <w:multiLevelType w:val="hybridMultilevel"/>
    <w:tmpl w:val="4CEA1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F02BCD"/>
    <w:multiLevelType w:val="hybridMultilevel"/>
    <w:tmpl w:val="07EE8E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54D7C0B"/>
    <w:multiLevelType w:val="hybridMultilevel"/>
    <w:tmpl w:val="F5103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87F2615"/>
    <w:multiLevelType w:val="hybridMultilevel"/>
    <w:tmpl w:val="55643B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F42592"/>
    <w:multiLevelType w:val="hybridMultilevel"/>
    <w:tmpl w:val="FB9419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38E715B"/>
    <w:multiLevelType w:val="hybridMultilevel"/>
    <w:tmpl w:val="087CC7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4DB4188"/>
    <w:multiLevelType w:val="hybridMultilevel"/>
    <w:tmpl w:val="7B5AA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7716DC2"/>
    <w:multiLevelType w:val="hybridMultilevel"/>
    <w:tmpl w:val="08E80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93E0B05"/>
    <w:multiLevelType w:val="hybridMultilevel"/>
    <w:tmpl w:val="EB66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1"/>
  </w:num>
  <w:num w:numId="4">
    <w:abstractNumId w:val="4"/>
  </w:num>
  <w:num w:numId="5">
    <w:abstractNumId w:val="0"/>
  </w:num>
  <w:num w:numId="6">
    <w:abstractNumId w:val="18"/>
  </w:num>
  <w:num w:numId="7">
    <w:abstractNumId w:val="22"/>
  </w:num>
  <w:num w:numId="8">
    <w:abstractNumId w:val="23"/>
  </w:num>
  <w:num w:numId="9">
    <w:abstractNumId w:val="3"/>
  </w:num>
  <w:num w:numId="10">
    <w:abstractNumId w:val="26"/>
  </w:num>
  <w:num w:numId="11">
    <w:abstractNumId w:val="2"/>
  </w:num>
  <w:num w:numId="12">
    <w:abstractNumId w:val="16"/>
  </w:num>
  <w:num w:numId="13">
    <w:abstractNumId w:val="12"/>
  </w:num>
  <w:num w:numId="14">
    <w:abstractNumId w:val="9"/>
  </w:num>
  <w:num w:numId="15">
    <w:abstractNumId w:val="15"/>
  </w:num>
  <w:num w:numId="16">
    <w:abstractNumId w:val="24"/>
  </w:num>
  <w:num w:numId="17">
    <w:abstractNumId w:val="14"/>
  </w:num>
  <w:num w:numId="18">
    <w:abstractNumId w:val="27"/>
  </w:num>
  <w:num w:numId="19">
    <w:abstractNumId w:val="7"/>
  </w:num>
  <w:num w:numId="20">
    <w:abstractNumId w:val="8"/>
  </w:num>
  <w:num w:numId="21">
    <w:abstractNumId w:val="1"/>
  </w:num>
  <w:num w:numId="22">
    <w:abstractNumId w:val="28"/>
  </w:num>
  <w:num w:numId="23">
    <w:abstractNumId w:val="25"/>
  </w:num>
  <w:num w:numId="24">
    <w:abstractNumId w:val="11"/>
  </w:num>
  <w:num w:numId="25">
    <w:abstractNumId w:val="5"/>
  </w:num>
  <w:num w:numId="26">
    <w:abstractNumId w:val="19"/>
  </w:num>
  <w:num w:numId="27">
    <w:abstractNumId w:val="6"/>
  </w:num>
  <w:num w:numId="28">
    <w:abstractNumId w:val="10"/>
  </w:num>
  <w:num w:numId="29">
    <w:abstractNumId w:val="2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476"/>
    <w:rsid w:val="00013F77"/>
    <w:rsid w:val="0004366E"/>
    <w:rsid w:val="00045626"/>
    <w:rsid w:val="0006764D"/>
    <w:rsid w:val="000738E3"/>
    <w:rsid w:val="00077DD8"/>
    <w:rsid w:val="00094882"/>
    <w:rsid w:val="000A2828"/>
    <w:rsid w:val="000A3D03"/>
    <w:rsid w:val="000A4761"/>
    <w:rsid w:val="000A4CDC"/>
    <w:rsid w:val="000B4ACA"/>
    <w:rsid w:val="000C0E43"/>
    <w:rsid w:val="000C4552"/>
    <w:rsid w:val="000E457D"/>
    <w:rsid w:val="001046D4"/>
    <w:rsid w:val="001224A3"/>
    <w:rsid w:val="0012251A"/>
    <w:rsid w:val="00125D46"/>
    <w:rsid w:val="0016630E"/>
    <w:rsid w:val="00166A4C"/>
    <w:rsid w:val="001712FB"/>
    <w:rsid w:val="00183274"/>
    <w:rsid w:val="0019297F"/>
    <w:rsid w:val="00193FA9"/>
    <w:rsid w:val="001A4823"/>
    <w:rsid w:val="001A492A"/>
    <w:rsid w:val="001B5F98"/>
    <w:rsid w:val="001B626F"/>
    <w:rsid w:val="001C1FDD"/>
    <w:rsid w:val="001E346D"/>
    <w:rsid w:val="001E727F"/>
    <w:rsid w:val="001F27EF"/>
    <w:rsid w:val="002024F5"/>
    <w:rsid w:val="00206A05"/>
    <w:rsid w:val="00206BB5"/>
    <w:rsid w:val="002303DE"/>
    <w:rsid w:val="0026121B"/>
    <w:rsid w:val="00262EFA"/>
    <w:rsid w:val="00281D92"/>
    <w:rsid w:val="00283DB9"/>
    <w:rsid w:val="00285E0A"/>
    <w:rsid w:val="0029026D"/>
    <w:rsid w:val="002909D0"/>
    <w:rsid w:val="00293759"/>
    <w:rsid w:val="002A0EA2"/>
    <w:rsid w:val="002A28D6"/>
    <w:rsid w:val="002A2AAE"/>
    <w:rsid w:val="002B2F4F"/>
    <w:rsid w:val="002D0E96"/>
    <w:rsid w:val="002D2195"/>
    <w:rsid w:val="002D4645"/>
    <w:rsid w:val="002E038A"/>
    <w:rsid w:val="002E35D3"/>
    <w:rsid w:val="00301011"/>
    <w:rsid w:val="00304E02"/>
    <w:rsid w:val="00314832"/>
    <w:rsid w:val="003252FC"/>
    <w:rsid w:val="0032575E"/>
    <w:rsid w:val="003274BB"/>
    <w:rsid w:val="00342897"/>
    <w:rsid w:val="003445C7"/>
    <w:rsid w:val="00346789"/>
    <w:rsid w:val="003518D9"/>
    <w:rsid w:val="003522D4"/>
    <w:rsid w:val="003668BB"/>
    <w:rsid w:val="00372CBC"/>
    <w:rsid w:val="003811D8"/>
    <w:rsid w:val="003970CB"/>
    <w:rsid w:val="003E124C"/>
    <w:rsid w:val="003E76C9"/>
    <w:rsid w:val="003E7A9B"/>
    <w:rsid w:val="003F2FAC"/>
    <w:rsid w:val="00405EB4"/>
    <w:rsid w:val="00416561"/>
    <w:rsid w:val="00422B1E"/>
    <w:rsid w:val="0043155C"/>
    <w:rsid w:val="00442BC2"/>
    <w:rsid w:val="004432E9"/>
    <w:rsid w:val="00444ADB"/>
    <w:rsid w:val="00460C74"/>
    <w:rsid w:val="00480476"/>
    <w:rsid w:val="00480CDF"/>
    <w:rsid w:val="004810CC"/>
    <w:rsid w:val="00483256"/>
    <w:rsid w:val="00487F96"/>
    <w:rsid w:val="004942A3"/>
    <w:rsid w:val="004A722B"/>
    <w:rsid w:val="004D051D"/>
    <w:rsid w:val="004D1B07"/>
    <w:rsid w:val="004D2FBF"/>
    <w:rsid w:val="004E62D8"/>
    <w:rsid w:val="004F13A8"/>
    <w:rsid w:val="004F79DA"/>
    <w:rsid w:val="0050161A"/>
    <w:rsid w:val="00505958"/>
    <w:rsid w:val="00515389"/>
    <w:rsid w:val="00521A92"/>
    <w:rsid w:val="00521E46"/>
    <w:rsid w:val="00543411"/>
    <w:rsid w:val="005438A6"/>
    <w:rsid w:val="005575F9"/>
    <w:rsid w:val="00594BF1"/>
    <w:rsid w:val="00595689"/>
    <w:rsid w:val="005A56D2"/>
    <w:rsid w:val="005B00B3"/>
    <w:rsid w:val="005B2CD0"/>
    <w:rsid w:val="005B4CEC"/>
    <w:rsid w:val="005C209C"/>
    <w:rsid w:val="005C52E8"/>
    <w:rsid w:val="005D1605"/>
    <w:rsid w:val="00601D10"/>
    <w:rsid w:val="00604A7D"/>
    <w:rsid w:val="006164C4"/>
    <w:rsid w:val="00616DC0"/>
    <w:rsid w:val="00625E23"/>
    <w:rsid w:val="00630F84"/>
    <w:rsid w:val="00642DB5"/>
    <w:rsid w:val="00655D65"/>
    <w:rsid w:val="00662993"/>
    <w:rsid w:val="0066454C"/>
    <w:rsid w:val="006654AB"/>
    <w:rsid w:val="00675D6F"/>
    <w:rsid w:val="0068507E"/>
    <w:rsid w:val="00691556"/>
    <w:rsid w:val="006959C6"/>
    <w:rsid w:val="006972F8"/>
    <w:rsid w:val="006A3549"/>
    <w:rsid w:val="006A3E4E"/>
    <w:rsid w:val="006C5501"/>
    <w:rsid w:val="006C5B25"/>
    <w:rsid w:val="006F717B"/>
    <w:rsid w:val="00702EF7"/>
    <w:rsid w:val="00713C57"/>
    <w:rsid w:val="00726B13"/>
    <w:rsid w:val="00731937"/>
    <w:rsid w:val="007356C8"/>
    <w:rsid w:val="00735950"/>
    <w:rsid w:val="00751F6C"/>
    <w:rsid w:val="0075335D"/>
    <w:rsid w:val="007552B0"/>
    <w:rsid w:val="0075681D"/>
    <w:rsid w:val="007771E7"/>
    <w:rsid w:val="00780DAD"/>
    <w:rsid w:val="007864E6"/>
    <w:rsid w:val="007A5FC0"/>
    <w:rsid w:val="007A68AD"/>
    <w:rsid w:val="007A776F"/>
    <w:rsid w:val="007B00F6"/>
    <w:rsid w:val="007B7C6C"/>
    <w:rsid w:val="007D0DDF"/>
    <w:rsid w:val="007D1930"/>
    <w:rsid w:val="007D6F39"/>
    <w:rsid w:val="007E29F1"/>
    <w:rsid w:val="007F0778"/>
    <w:rsid w:val="007F701F"/>
    <w:rsid w:val="008025C3"/>
    <w:rsid w:val="00805E20"/>
    <w:rsid w:val="0080612C"/>
    <w:rsid w:val="00824031"/>
    <w:rsid w:val="00826494"/>
    <w:rsid w:val="008264D5"/>
    <w:rsid w:val="00840DFC"/>
    <w:rsid w:val="00841026"/>
    <w:rsid w:val="00842B10"/>
    <w:rsid w:val="00845BAC"/>
    <w:rsid w:val="00863016"/>
    <w:rsid w:val="008651D3"/>
    <w:rsid w:val="00871101"/>
    <w:rsid w:val="008779A3"/>
    <w:rsid w:val="00886BE7"/>
    <w:rsid w:val="00887FF0"/>
    <w:rsid w:val="008915D6"/>
    <w:rsid w:val="008A0CF4"/>
    <w:rsid w:val="008A6E74"/>
    <w:rsid w:val="008B21ED"/>
    <w:rsid w:val="008B5BE0"/>
    <w:rsid w:val="008D02A2"/>
    <w:rsid w:val="008F308E"/>
    <w:rsid w:val="008F6405"/>
    <w:rsid w:val="00906A4D"/>
    <w:rsid w:val="00912738"/>
    <w:rsid w:val="00913552"/>
    <w:rsid w:val="00960FD4"/>
    <w:rsid w:val="00961971"/>
    <w:rsid w:val="00964D96"/>
    <w:rsid w:val="00964FD5"/>
    <w:rsid w:val="00973964"/>
    <w:rsid w:val="00993924"/>
    <w:rsid w:val="009A2087"/>
    <w:rsid w:val="009A55B6"/>
    <w:rsid w:val="009C212A"/>
    <w:rsid w:val="009D3392"/>
    <w:rsid w:val="009E6657"/>
    <w:rsid w:val="009F453E"/>
    <w:rsid w:val="00A04D2C"/>
    <w:rsid w:val="00A173A6"/>
    <w:rsid w:val="00A32A97"/>
    <w:rsid w:val="00A428F5"/>
    <w:rsid w:val="00A506B1"/>
    <w:rsid w:val="00A64550"/>
    <w:rsid w:val="00A7594E"/>
    <w:rsid w:val="00A77F12"/>
    <w:rsid w:val="00A9088A"/>
    <w:rsid w:val="00A95B64"/>
    <w:rsid w:val="00AB5F5D"/>
    <w:rsid w:val="00AC06D1"/>
    <w:rsid w:val="00AC7E2A"/>
    <w:rsid w:val="00AE0315"/>
    <w:rsid w:val="00AE27FE"/>
    <w:rsid w:val="00AE422B"/>
    <w:rsid w:val="00AE7E27"/>
    <w:rsid w:val="00B006B5"/>
    <w:rsid w:val="00B07BCE"/>
    <w:rsid w:val="00B100E9"/>
    <w:rsid w:val="00B20C0C"/>
    <w:rsid w:val="00B256D1"/>
    <w:rsid w:val="00B35A8B"/>
    <w:rsid w:val="00B42379"/>
    <w:rsid w:val="00B42FD8"/>
    <w:rsid w:val="00B43543"/>
    <w:rsid w:val="00B52C00"/>
    <w:rsid w:val="00B52CA6"/>
    <w:rsid w:val="00B56980"/>
    <w:rsid w:val="00B65555"/>
    <w:rsid w:val="00B76B05"/>
    <w:rsid w:val="00B80234"/>
    <w:rsid w:val="00B90D82"/>
    <w:rsid w:val="00B96484"/>
    <w:rsid w:val="00BA33FD"/>
    <w:rsid w:val="00BB24F5"/>
    <w:rsid w:val="00BB2654"/>
    <w:rsid w:val="00BC259F"/>
    <w:rsid w:val="00BC719A"/>
    <w:rsid w:val="00BF19DE"/>
    <w:rsid w:val="00C012F4"/>
    <w:rsid w:val="00C044BA"/>
    <w:rsid w:val="00C327F6"/>
    <w:rsid w:val="00C6308D"/>
    <w:rsid w:val="00C67EB6"/>
    <w:rsid w:val="00C7723F"/>
    <w:rsid w:val="00C87F71"/>
    <w:rsid w:val="00C94A7F"/>
    <w:rsid w:val="00CA397B"/>
    <w:rsid w:val="00CC0827"/>
    <w:rsid w:val="00CD22A2"/>
    <w:rsid w:val="00CD433F"/>
    <w:rsid w:val="00CD46F4"/>
    <w:rsid w:val="00CE51A7"/>
    <w:rsid w:val="00CF21EF"/>
    <w:rsid w:val="00CF7772"/>
    <w:rsid w:val="00D1205F"/>
    <w:rsid w:val="00D15B77"/>
    <w:rsid w:val="00D22C67"/>
    <w:rsid w:val="00D2762E"/>
    <w:rsid w:val="00D27FC0"/>
    <w:rsid w:val="00D32FE4"/>
    <w:rsid w:val="00D50A1B"/>
    <w:rsid w:val="00D66FD5"/>
    <w:rsid w:val="00D73181"/>
    <w:rsid w:val="00D73D98"/>
    <w:rsid w:val="00D7615B"/>
    <w:rsid w:val="00D776FC"/>
    <w:rsid w:val="00D87E47"/>
    <w:rsid w:val="00D91616"/>
    <w:rsid w:val="00D93127"/>
    <w:rsid w:val="00D94722"/>
    <w:rsid w:val="00DA4C48"/>
    <w:rsid w:val="00DC0EE6"/>
    <w:rsid w:val="00DE5667"/>
    <w:rsid w:val="00DE6571"/>
    <w:rsid w:val="00DF2B23"/>
    <w:rsid w:val="00E03460"/>
    <w:rsid w:val="00E06ECC"/>
    <w:rsid w:val="00E1140C"/>
    <w:rsid w:val="00E1638F"/>
    <w:rsid w:val="00E2631E"/>
    <w:rsid w:val="00E41B1C"/>
    <w:rsid w:val="00E43951"/>
    <w:rsid w:val="00E43F7E"/>
    <w:rsid w:val="00E64F0F"/>
    <w:rsid w:val="00E75324"/>
    <w:rsid w:val="00E75DFE"/>
    <w:rsid w:val="00E77572"/>
    <w:rsid w:val="00E80739"/>
    <w:rsid w:val="00E83558"/>
    <w:rsid w:val="00E83846"/>
    <w:rsid w:val="00E86C28"/>
    <w:rsid w:val="00EA07A4"/>
    <w:rsid w:val="00EB02AB"/>
    <w:rsid w:val="00EB1772"/>
    <w:rsid w:val="00EB4852"/>
    <w:rsid w:val="00EB799D"/>
    <w:rsid w:val="00EC65FC"/>
    <w:rsid w:val="00ED4618"/>
    <w:rsid w:val="00ED6E40"/>
    <w:rsid w:val="00EF3333"/>
    <w:rsid w:val="00F130BD"/>
    <w:rsid w:val="00F23BE1"/>
    <w:rsid w:val="00F37B00"/>
    <w:rsid w:val="00F53937"/>
    <w:rsid w:val="00F62B0F"/>
    <w:rsid w:val="00F76E39"/>
    <w:rsid w:val="00F8520D"/>
    <w:rsid w:val="00F908AB"/>
    <w:rsid w:val="00F9565A"/>
    <w:rsid w:val="00FA290C"/>
    <w:rsid w:val="00FA43B7"/>
    <w:rsid w:val="00FB4F82"/>
    <w:rsid w:val="00FB52AD"/>
    <w:rsid w:val="00FD0163"/>
    <w:rsid w:val="00FE3065"/>
    <w:rsid w:val="00FE488B"/>
    <w:rsid w:val="00FE617F"/>
    <w:rsid w:val="00FE7432"/>
    <w:rsid w:val="00FE7B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414DEE-2FF0-E644-A4C9-682A47C7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42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42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428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81D9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aliases w:val="12K Times New Roman Konu Başlığı"/>
    <w:basedOn w:val="VarsaylanParagrafYazTipi"/>
    <w:qFormat/>
    <w:rsid w:val="00281D92"/>
    <w:rPr>
      <w:b/>
      <w:bCs/>
    </w:rPr>
  </w:style>
  <w:style w:type="paragraph" w:styleId="stbilgi">
    <w:name w:val="header"/>
    <w:basedOn w:val="Normal"/>
    <w:link w:val="stbilgiChar"/>
    <w:uiPriority w:val="99"/>
    <w:unhideWhenUsed/>
    <w:rsid w:val="0059568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95689"/>
  </w:style>
  <w:style w:type="paragraph" w:styleId="Altbilgi">
    <w:name w:val="footer"/>
    <w:basedOn w:val="Normal"/>
    <w:link w:val="AltbilgiChar"/>
    <w:uiPriority w:val="99"/>
    <w:unhideWhenUsed/>
    <w:rsid w:val="0059568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95689"/>
  </w:style>
  <w:style w:type="paragraph" w:styleId="GvdeMetni">
    <w:name w:val="Body Text"/>
    <w:basedOn w:val="Normal"/>
    <w:link w:val="GvdeMetniChar"/>
    <w:uiPriority w:val="99"/>
    <w:qFormat/>
    <w:rsid w:val="006972F8"/>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6972F8"/>
    <w:rPr>
      <w:rFonts w:ascii="Times New Roman" w:eastAsia="Times New Roman" w:hAnsi="Times New Roman" w:cs="Times New Roman"/>
      <w:sz w:val="24"/>
      <w:szCs w:val="24"/>
      <w:lang w:eastAsia="tr-TR"/>
    </w:rPr>
  </w:style>
  <w:style w:type="table" w:styleId="TabloKlavuzu">
    <w:name w:val="Table Grid"/>
    <w:basedOn w:val="NormalTablo"/>
    <w:uiPriority w:val="59"/>
    <w:rsid w:val="00CF2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C209C"/>
    <w:pPr>
      <w:ind w:left="720"/>
      <w:contextualSpacing/>
    </w:pPr>
  </w:style>
  <w:style w:type="table" w:customStyle="1" w:styleId="KlavuzTablo5Koyu-Vurgu41">
    <w:name w:val="Kılavuz Tablo 5 Koyu - Vurgu 41"/>
    <w:basedOn w:val="NormalTablo"/>
    <w:uiPriority w:val="50"/>
    <w:rsid w:val="005C20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3-Vurgu11">
    <w:name w:val="Kılavuz Tablo 3 - Vurgu 11"/>
    <w:basedOn w:val="NormalTablo"/>
    <w:uiPriority w:val="48"/>
    <w:rsid w:val="005C209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RenkliListe-Vurgu1Char">
    <w:name w:val="Renkli Liste - Vurgu 1 Char"/>
    <w:aliases w:val="içindekiler vb Char,Liste Paragraf Char,List Paragraph Char"/>
    <w:link w:val="RenkliListe-Vurgu1"/>
    <w:uiPriority w:val="34"/>
    <w:locked/>
    <w:rsid w:val="003811D8"/>
    <w:rPr>
      <w:rFonts w:ascii="Calibri" w:eastAsia="Calibri" w:hAnsi="Calibri"/>
      <w:lang w:val="tr-TR" w:eastAsia="en-US"/>
    </w:rPr>
  </w:style>
  <w:style w:type="table" w:styleId="RenkliListe-Vurgu1">
    <w:name w:val="Colorful List Accent 1"/>
    <w:basedOn w:val="NormalTablo"/>
    <w:link w:val="RenkliListe-Vurgu1Char"/>
    <w:uiPriority w:val="34"/>
    <w:semiHidden/>
    <w:unhideWhenUsed/>
    <w:rsid w:val="003811D8"/>
    <w:pPr>
      <w:spacing w:after="0" w:line="240" w:lineRule="auto"/>
    </w:pPr>
    <w:rPr>
      <w:rFonts w:ascii="Calibri" w:eastAsia="Calibri" w:hAnsi="Calibri"/>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D276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62E"/>
    <w:rPr>
      <w:rFonts w:ascii="Tahoma" w:hAnsi="Tahoma" w:cs="Tahoma"/>
      <w:sz w:val="16"/>
      <w:szCs w:val="16"/>
    </w:rPr>
  </w:style>
  <w:style w:type="paragraph" w:customStyle="1" w:styleId="RenkliListe-Vurgu11">
    <w:name w:val="Renkli Liste - Vurgu 11"/>
    <w:aliases w:val="içindekiler vb,Liste Paragraf1,List Paragraph,Liste Paragraf11"/>
    <w:basedOn w:val="Normal"/>
    <w:uiPriority w:val="34"/>
    <w:qFormat/>
    <w:rsid w:val="002E35D3"/>
    <w:pPr>
      <w:spacing w:after="200" w:line="276" w:lineRule="auto"/>
      <w:ind w:left="720"/>
      <w:contextualSpacing/>
    </w:pPr>
    <w:rPr>
      <w:rFonts w:ascii="Calibri" w:eastAsia="Calibri" w:hAnsi="Calibri" w:cs="Times New Roman"/>
      <w:sz w:val="20"/>
      <w:szCs w:val="20"/>
    </w:rPr>
  </w:style>
  <w:style w:type="character" w:customStyle="1" w:styleId="Balk1Char">
    <w:name w:val="Başlık 1 Char"/>
    <w:basedOn w:val="VarsaylanParagrafYazTipi"/>
    <w:link w:val="Balk1"/>
    <w:uiPriority w:val="9"/>
    <w:rsid w:val="0034289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34289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42897"/>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342897"/>
    <w:pPr>
      <w:outlineLvl w:val="9"/>
    </w:pPr>
    <w:rPr>
      <w:lang w:eastAsia="tr-TR"/>
    </w:rPr>
  </w:style>
  <w:style w:type="paragraph" w:styleId="T1">
    <w:name w:val="toc 1"/>
    <w:basedOn w:val="Normal"/>
    <w:next w:val="Normal"/>
    <w:autoRedefine/>
    <w:uiPriority w:val="39"/>
    <w:unhideWhenUsed/>
    <w:rsid w:val="00342897"/>
    <w:pPr>
      <w:spacing w:after="100"/>
    </w:pPr>
  </w:style>
  <w:style w:type="paragraph" w:styleId="T2">
    <w:name w:val="toc 2"/>
    <w:basedOn w:val="Normal"/>
    <w:next w:val="Normal"/>
    <w:autoRedefine/>
    <w:uiPriority w:val="39"/>
    <w:unhideWhenUsed/>
    <w:rsid w:val="00342897"/>
    <w:pPr>
      <w:spacing w:after="100"/>
      <w:ind w:left="220"/>
    </w:pPr>
  </w:style>
  <w:style w:type="paragraph" w:styleId="T3">
    <w:name w:val="toc 3"/>
    <w:basedOn w:val="Normal"/>
    <w:next w:val="Normal"/>
    <w:autoRedefine/>
    <w:uiPriority w:val="39"/>
    <w:unhideWhenUsed/>
    <w:rsid w:val="00342897"/>
    <w:pPr>
      <w:spacing w:after="100"/>
      <w:ind w:left="440"/>
    </w:pPr>
  </w:style>
  <w:style w:type="character" w:styleId="Kpr">
    <w:name w:val="Hyperlink"/>
    <w:basedOn w:val="VarsaylanParagrafYazTipi"/>
    <w:uiPriority w:val="99"/>
    <w:unhideWhenUsed/>
    <w:rsid w:val="00342897"/>
    <w:rPr>
      <w:color w:val="0563C1" w:themeColor="hyperlink"/>
      <w:u w:val="single"/>
    </w:rPr>
  </w:style>
  <w:style w:type="paragraph" w:styleId="GvdeMetni2">
    <w:name w:val="Body Text 2"/>
    <w:basedOn w:val="Normal"/>
    <w:link w:val="GvdeMetni2Char"/>
    <w:uiPriority w:val="99"/>
    <w:semiHidden/>
    <w:unhideWhenUsed/>
    <w:rsid w:val="005A56D2"/>
    <w:pPr>
      <w:spacing w:after="120" w:line="480" w:lineRule="auto"/>
    </w:pPr>
  </w:style>
  <w:style w:type="character" w:customStyle="1" w:styleId="GvdeMetni2Char">
    <w:name w:val="Gövde Metni 2 Char"/>
    <w:basedOn w:val="VarsaylanParagrafYazTipi"/>
    <w:link w:val="GvdeMetni2"/>
    <w:uiPriority w:val="99"/>
    <w:semiHidden/>
    <w:rsid w:val="005A5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36254">
      <w:bodyDiv w:val="1"/>
      <w:marLeft w:val="0"/>
      <w:marRight w:val="0"/>
      <w:marTop w:val="0"/>
      <w:marBottom w:val="0"/>
      <w:divBdr>
        <w:top w:val="none" w:sz="0" w:space="0" w:color="auto"/>
        <w:left w:val="none" w:sz="0" w:space="0" w:color="auto"/>
        <w:bottom w:val="none" w:sz="0" w:space="0" w:color="auto"/>
        <w:right w:val="none" w:sz="0" w:space="0" w:color="auto"/>
      </w:divBdr>
    </w:div>
    <w:div w:id="339431803">
      <w:bodyDiv w:val="1"/>
      <w:marLeft w:val="0"/>
      <w:marRight w:val="0"/>
      <w:marTop w:val="0"/>
      <w:marBottom w:val="0"/>
      <w:divBdr>
        <w:top w:val="none" w:sz="0" w:space="0" w:color="auto"/>
        <w:left w:val="none" w:sz="0" w:space="0" w:color="auto"/>
        <w:bottom w:val="none" w:sz="0" w:space="0" w:color="auto"/>
        <w:right w:val="none" w:sz="0" w:space="0" w:color="auto"/>
      </w:divBdr>
    </w:div>
    <w:div w:id="350297609">
      <w:bodyDiv w:val="1"/>
      <w:marLeft w:val="0"/>
      <w:marRight w:val="0"/>
      <w:marTop w:val="0"/>
      <w:marBottom w:val="0"/>
      <w:divBdr>
        <w:top w:val="none" w:sz="0" w:space="0" w:color="auto"/>
        <w:left w:val="none" w:sz="0" w:space="0" w:color="auto"/>
        <w:bottom w:val="none" w:sz="0" w:space="0" w:color="auto"/>
        <w:right w:val="none" w:sz="0" w:space="0" w:color="auto"/>
      </w:divBdr>
    </w:div>
    <w:div w:id="438450264">
      <w:bodyDiv w:val="1"/>
      <w:marLeft w:val="0"/>
      <w:marRight w:val="0"/>
      <w:marTop w:val="0"/>
      <w:marBottom w:val="0"/>
      <w:divBdr>
        <w:top w:val="none" w:sz="0" w:space="0" w:color="auto"/>
        <w:left w:val="none" w:sz="0" w:space="0" w:color="auto"/>
        <w:bottom w:val="none" w:sz="0" w:space="0" w:color="auto"/>
        <w:right w:val="none" w:sz="0" w:space="0" w:color="auto"/>
      </w:divBdr>
    </w:div>
    <w:div w:id="750812636">
      <w:bodyDiv w:val="1"/>
      <w:marLeft w:val="0"/>
      <w:marRight w:val="0"/>
      <w:marTop w:val="0"/>
      <w:marBottom w:val="0"/>
      <w:divBdr>
        <w:top w:val="none" w:sz="0" w:space="0" w:color="auto"/>
        <w:left w:val="none" w:sz="0" w:space="0" w:color="auto"/>
        <w:bottom w:val="none" w:sz="0" w:space="0" w:color="auto"/>
        <w:right w:val="none" w:sz="0" w:space="0" w:color="auto"/>
      </w:divBdr>
    </w:div>
    <w:div w:id="889151080">
      <w:bodyDiv w:val="1"/>
      <w:marLeft w:val="0"/>
      <w:marRight w:val="0"/>
      <w:marTop w:val="0"/>
      <w:marBottom w:val="0"/>
      <w:divBdr>
        <w:top w:val="none" w:sz="0" w:space="0" w:color="auto"/>
        <w:left w:val="none" w:sz="0" w:space="0" w:color="auto"/>
        <w:bottom w:val="none" w:sz="0" w:space="0" w:color="auto"/>
        <w:right w:val="none" w:sz="0" w:space="0" w:color="auto"/>
      </w:divBdr>
    </w:div>
    <w:div w:id="11834013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406">
          <w:marLeft w:val="0"/>
          <w:marRight w:val="0"/>
          <w:marTop w:val="0"/>
          <w:marBottom w:val="0"/>
          <w:divBdr>
            <w:top w:val="none" w:sz="0" w:space="0" w:color="auto"/>
            <w:left w:val="none" w:sz="0" w:space="0" w:color="auto"/>
            <w:bottom w:val="none" w:sz="0" w:space="0" w:color="auto"/>
            <w:right w:val="none" w:sz="0" w:space="0" w:color="auto"/>
          </w:divBdr>
        </w:div>
        <w:div w:id="1432895507">
          <w:marLeft w:val="0"/>
          <w:marRight w:val="0"/>
          <w:marTop w:val="0"/>
          <w:marBottom w:val="0"/>
          <w:divBdr>
            <w:top w:val="none" w:sz="0" w:space="0" w:color="auto"/>
            <w:left w:val="none" w:sz="0" w:space="0" w:color="auto"/>
            <w:bottom w:val="none" w:sz="0" w:space="0" w:color="auto"/>
            <w:right w:val="none" w:sz="0" w:space="0" w:color="auto"/>
          </w:divBdr>
        </w:div>
        <w:div w:id="802966264">
          <w:marLeft w:val="0"/>
          <w:marRight w:val="0"/>
          <w:marTop w:val="0"/>
          <w:marBottom w:val="0"/>
          <w:divBdr>
            <w:top w:val="none" w:sz="0" w:space="0" w:color="auto"/>
            <w:left w:val="none" w:sz="0" w:space="0" w:color="auto"/>
            <w:bottom w:val="none" w:sz="0" w:space="0" w:color="auto"/>
            <w:right w:val="none" w:sz="0" w:space="0" w:color="auto"/>
          </w:divBdr>
        </w:div>
        <w:div w:id="602960804">
          <w:marLeft w:val="0"/>
          <w:marRight w:val="0"/>
          <w:marTop w:val="0"/>
          <w:marBottom w:val="0"/>
          <w:divBdr>
            <w:top w:val="none" w:sz="0" w:space="0" w:color="auto"/>
            <w:left w:val="none" w:sz="0" w:space="0" w:color="auto"/>
            <w:bottom w:val="none" w:sz="0" w:space="0" w:color="auto"/>
            <w:right w:val="none" w:sz="0" w:space="0" w:color="auto"/>
          </w:divBdr>
        </w:div>
        <w:div w:id="226458923">
          <w:marLeft w:val="0"/>
          <w:marRight w:val="0"/>
          <w:marTop w:val="0"/>
          <w:marBottom w:val="0"/>
          <w:divBdr>
            <w:top w:val="none" w:sz="0" w:space="0" w:color="auto"/>
            <w:left w:val="none" w:sz="0" w:space="0" w:color="auto"/>
            <w:bottom w:val="none" w:sz="0" w:space="0" w:color="auto"/>
            <w:right w:val="none" w:sz="0" w:space="0" w:color="auto"/>
          </w:divBdr>
        </w:div>
        <w:div w:id="420837833">
          <w:marLeft w:val="0"/>
          <w:marRight w:val="0"/>
          <w:marTop w:val="0"/>
          <w:marBottom w:val="0"/>
          <w:divBdr>
            <w:top w:val="none" w:sz="0" w:space="0" w:color="auto"/>
            <w:left w:val="none" w:sz="0" w:space="0" w:color="auto"/>
            <w:bottom w:val="none" w:sz="0" w:space="0" w:color="auto"/>
            <w:right w:val="none" w:sz="0" w:space="0" w:color="auto"/>
          </w:divBdr>
        </w:div>
        <w:div w:id="768089709">
          <w:marLeft w:val="0"/>
          <w:marRight w:val="0"/>
          <w:marTop w:val="0"/>
          <w:marBottom w:val="0"/>
          <w:divBdr>
            <w:top w:val="none" w:sz="0" w:space="0" w:color="auto"/>
            <w:left w:val="none" w:sz="0" w:space="0" w:color="auto"/>
            <w:bottom w:val="none" w:sz="0" w:space="0" w:color="auto"/>
            <w:right w:val="none" w:sz="0" w:space="0" w:color="auto"/>
          </w:divBdr>
        </w:div>
      </w:divsChild>
    </w:div>
    <w:div w:id="1280604493">
      <w:bodyDiv w:val="1"/>
      <w:marLeft w:val="0"/>
      <w:marRight w:val="0"/>
      <w:marTop w:val="0"/>
      <w:marBottom w:val="0"/>
      <w:divBdr>
        <w:top w:val="none" w:sz="0" w:space="0" w:color="auto"/>
        <w:left w:val="none" w:sz="0" w:space="0" w:color="auto"/>
        <w:bottom w:val="none" w:sz="0" w:space="0" w:color="auto"/>
        <w:right w:val="none" w:sz="0" w:space="0" w:color="auto"/>
      </w:divBdr>
    </w:div>
    <w:div w:id="143937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rmercisuleymanilikal.meb.k12.tr/" TargetMode="Externa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maps/@39.9704022,32.9186487,18.5z" TargetMode="External"/><Relationship Id="rId20" Type="http://schemas.openxmlformats.org/officeDocument/2006/relationships/diagramQuickStyle" Target="diagrams/quickStyle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chart" Target="charts/chart1.xml"/><Relationship Id="rId28"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image" Target="media/image10.JP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xper\Desktop\Yeni%20Microsoft%20Excel%20&#199;al&#305;&#351;ma%20Sayfas&#305;%2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xper\Desktop\Yeni%20Microsoft%20Excel%20&#199;al&#305;&#351;ma%20Sayfas&#305;%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xper\Desktop\Yeni%20Microsoft%20Excel%20&#199;al&#305;&#351;ma%20Sayfas&#305;%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Sayfa4!$A$2:$A$4</c:f>
              <c:strCache>
                <c:ptCount val="3"/>
                <c:pt idx="0">
                  <c:v>Öğretmen</c:v>
                </c:pt>
                <c:pt idx="1">
                  <c:v>Öğrenci</c:v>
                </c:pt>
                <c:pt idx="2">
                  <c:v>Veli</c:v>
                </c:pt>
              </c:strCache>
            </c:strRef>
          </c:cat>
          <c:val>
            <c:numRef>
              <c:f>Sayfa4!$B$2:$B$4</c:f>
              <c:numCache>
                <c:formatCode>0%</c:formatCode>
                <c:ptCount val="3"/>
                <c:pt idx="0" formatCode="0.00%">
                  <c:v>0.72629999999999995</c:v>
                </c:pt>
                <c:pt idx="1">
                  <c:v>0.53</c:v>
                </c:pt>
                <c:pt idx="2" formatCode="0.00%">
                  <c:v>0.71819999999999995</c:v>
                </c:pt>
              </c:numCache>
            </c:numRef>
          </c:val>
          <c:extLst xmlns:c16r2="http://schemas.microsoft.com/office/drawing/2015/06/chart">
            <c:ext xmlns:c16="http://schemas.microsoft.com/office/drawing/2014/chart" uri="{C3380CC4-5D6E-409C-BE32-E72D297353CC}">
              <c16:uniqueId val="{00000000-58A9-4FA1-805F-E794DDDA6E86}"/>
            </c:ext>
          </c:extLst>
        </c:ser>
        <c:dLbls>
          <c:showLegendKey val="0"/>
          <c:showVal val="0"/>
          <c:showCatName val="0"/>
          <c:showSerName val="0"/>
          <c:showPercent val="0"/>
          <c:showBubbleSize val="0"/>
        </c:dLbls>
        <c:gapWidth val="150"/>
        <c:shape val="cylinder"/>
        <c:axId val="-1148689216"/>
        <c:axId val="-1148679968"/>
        <c:axId val="0"/>
      </c:bar3DChart>
      <c:catAx>
        <c:axId val="-1148689216"/>
        <c:scaling>
          <c:orientation val="minMax"/>
        </c:scaling>
        <c:delete val="0"/>
        <c:axPos val="b"/>
        <c:numFmt formatCode="General" sourceLinked="0"/>
        <c:majorTickMark val="out"/>
        <c:minorTickMark val="none"/>
        <c:tickLblPos val="nextTo"/>
        <c:txPr>
          <a:bodyPr/>
          <a:lstStyle/>
          <a:p>
            <a:pPr>
              <a:defRPr b="1" i="0">
                <a:latin typeface="Maiandra GD" pitchFamily="34" charset="0"/>
              </a:defRPr>
            </a:pPr>
            <a:endParaRPr lang="tr-TR"/>
          </a:p>
        </c:txPr>
        <c:crossAx val="-1148679968"/>
        <c:crosses val="autoZero"/>
        <c:auto val="1"/>
        <c:lblAlgn val="ctr"/>
        <c:lblOffset val="100"/>
        <c:noMultiLvlLbl val="0"/>
      </c:catAx>
      <c:valAx>
        <c:axId val="-1148679968"/>
        <c:scaling>
          <c:orientation val="minMax"/>
        </c:scaling>
        <c:delete val="0"/>
        <c:axPos val="l"/>
        <c:numFmt formatCode="0.00%" sourceLinked="1"/>
        <c:majorTickMark val="out"/>
        <c:minorTickMark val="none"/>
        <c:tickLblPos val="nextTo"/>
        <c:crossAx val="-1148689216"/>
        <c:crosses val="autoZero"/>
        <c:crossBetween val="between"/>
      </c:valAx>
      <c:spPr>
        <a:no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Sayfa1!$A$1:$A$13</c:f>
              <c:numCache>
                <c:formatCode>0.00%</c:formatCode>
                <c:ptCount val="13"/>
                <c:pt idx="0">
                  <c:v>0.95</c:v>
                </c:pt>
                <c:pt idx="1">
                  <c:v>0.77400000000000002</c:v>
                </c:pt>
                <c:pt idx="2">
                  <c:v>0.34</c:v>
                </c:pt>
                <c:pt idx="3">
                  <c:v>0.76500000000000001</c:v>
                </c:pt>
                <c:pt idx="4">
                  <c:v>0.81</c:v>
                </c:pt>
                <c:pt idx="5">
                  <c:v>0.79</c:v>
                </c:pt>
                <c:pt idx="6">
                  <c:v>0.627</c:v>
                </c:pt>
                <c:pt idx="7">
                  <c:v>0.27</c:v>
                </c:pt>
                <c:pt idx="8">
                  <c:v>0.64</c:v>
                </c:pt>
                <c:pt idx="9">
                  <c:v>0.38</c:v>
                </c:pt>
                <c:pt idx="10">
                  <c:v>0.72499999999999998</c:v>
                </c:pt>
                <c:pt idx="11">
                  <c:v>0.33</c:v>
                </c:pt>
                <c:pt idx="12">
                  <c:v>0.38500000000000001</c:v>
                </c:pt>
              </c:numCache>
            </c:numRef>
          </c:val>
        </c:ser>
        <c:ser>
          <c:idx val="1"/>
          <c:order val="1"/>
          <c:spPr>
            <a:solidFill>
              <a:schemeClr val="accent2"/>
            </a:solidFill>
            <a:ln>
              <a:noFill/>
            </a:ln>
            <a:effectLst/>
          </c:spPr>
          <c:invertIfNegative val="0"/>
          <c:val>
            <c:numRef>
              <c:f>Sayfa1!$B$1:$B$13</c:f>
              <c:numCache>
                <c:formatCode>0.00%</c:formatCode>
                <c:ptCount val="13"/>
                <c:pt idx="0">
                  <c:v>0.05</c:v>
                </c:pt>
                <c:pt idx="1">
                  <c:v>0.22600000000000001</c:v>
                </c:pt>
                <c:pt idx="2">
                  <c:v>0.66</c:v>
                </c:pt>
                <c:pt idx="3">
                  <c:v>0.23499999999999999</c:v>
                </c:pt>
                <c:pt idx="4">
                  <c:v>0.19</c:v>
                </c:pt>
                <c:pt idx="5">
                  <c:v>0.21</c:v>
                </c:pt>
                <c:pt idx="6">
                  <c:v>0.373</c:v>
                </c:pt>
                <c:pt idx="7">
                  <c:v>0.63</c:v>
                </c:pt>
                <c:pt idx="8">
                  <c:v>0.36</c:v>
                </c:pt>
                <c:pt idx="9">
                  <c:v>0.62</c:v>
                </c:pt>
                <c:pt idx="10">
                  <c:v>0.27500000000000002</c:v>
                </c:pt>
                <c:pt idx="11">
                  <c:v>0.67</c:v>
                </c:pt>
                <c:pt idx="12">
                  <c:v>0.61499999999999999</c:v>
                </c:pt>
              </c:numCache>
            </c:numRef>
          </c:val>
        </c:ser>
        <c:dLbls>
          <c:showLegendKey val="0"/>
          <c:showVal val="0"/>
          <c:showCatName val="0"/>
          <c:showSerName val="0"/>
          <c:showPercent val="0"/>
          <c:showBubbleSize val="0"/>
        </c:dLbls>
        <c:gapWidth val="219"/>
        <c:overlap val="-27"/>
        <c:axId val="-1148688672"/>
        <c:axId val="-1148682144"/>
      </c:barChart>
      <c:catAx>
        <c:axId val="-11486886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82144"/>
        <c:crosses val="autoZero"/>
        <c:auto val="1"/>
        <c:lblAlgn val="ctr"/>
        <c:lblOffset val="100"/>
        <c:noMultiLvlLbl val="0"/>
      </c:catAx>
      <c:valAx>
        <c:axId val="-1148682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88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Sayfa1!$A$1:$A$13</c:f>
              <c:numCache>
                <c:formatCode>0.00%</c:formatCode>
                <c:ptCount val="13"/>
                <c:pt idx="0">
                  <c:v>0.95</c:v>
                </c:pt>
                <c:pt idx="1">
                  <c:v>0.77400000000000002</c:v>
                </c:pt>
                <c:pt idx="2">
                  <c:v>0.34</c:v>
                </c:pt>
                <c:pt idx="3">
                  <c:v>0.76500000000000001</c:v>
                </c:pt>
                <c:pt idx="4">
                  <c:v>0.81</c:v>
                </c:pt>
                <c:pt idx="5">
                  <c:v>0.79</c:v>
                </c:pt>
                <c:pt idx="6">
                  <c:v>0.627</c:v>
                </c:pt>
                <c:pt idx="7">
                  <c:v>0.27</c:v>
                </c:pt>
                <c:pt idx="8">
                  <c:v>0.64</c:v>
                </c:pt>
                <c:pt idx="9">
                  <c:v>0.38</c:v>
                </c:pt>
                <c:pt idx="10">
                  <c:v>0.72499999999999998</c:v>
                </c:pt>
                <c:pt idx="11">
                  <c:v>0.33</c:v>
                </c:pt>
                <c:pt idx="12">
                  <c:v>0.38500000000000001</c:v>
                </c:pt>
              </c:numCache>
            </c:numRef>
          </c:val>
        </c:ser>
        <c:ser>
          <c:idx val="1"/>
          <c:order val="1"/>
          <c:spPr>
            <a:solidFill>
              <a:schemeClr val="accent2"/>
            </a:solidFill>
            <a:ln>
              <a:noFill/>
            </a:ln>
            <a:effectLst/>
          </c:spPr>
          <c:invertIfNegative val="0"/>
          <c:val>
            <c:numRef>
              <c:f>Sayfa1!$B$1:$B$13</c:f>
              <c:numCache>
                <c:formatCode>0.00%</c:formatCode>
                <c:ptCount val="13"/>
                <c:pt idx="0">
                  <c:v>0.05</c:v>
                </c:pt>
                <c:pt idx="1">
                  <c:v>0.22600000000000001</c:v>
                </c:pt>
                <c:pt idx="2">
                  <c:v>0.66</c:v>
                </c:pt>
                <c:pt idx="3">
                  <c:v>0.23499999999999999</c:v>
                </c:pt>
                <c:pt idx="4">
                  <c:v>0.19</c:v>
                </c:pt>
                <c:pt idx="5">
                  <c:v>0.21</c:v>
                </c:pt>
                <c:pt idx="6">
                  <c:v>0.373</c:v>
                </c:pt>
                <c:pt idx="7">
                  <c:v>0.63</c:v>
                </c:pt>
                <c:pt idx="8">
                  <c:v>0.36</c:v>
                </c:pt>
                <c:pt idx="9">
                  <c:v>0.62</c:v>
                </c:pt>
                <c:pt idx="10">
                  <c:v>0.27500000000000002</c:v>
                </c:pt>
                <c:pt idx="11">
                  <c:v>0.67</c:v>
                </c:pt>
                <c:pt idx="12">
                  <c:v>0.61499999999999999</c:v>
                </c:pt>
              </c:numCache>
            </c:numRef>
          </c:val>
        </c:ser>
        <c:dLbls>
          <c:showLegendKey val="0"/>
          <c:showVal val="0"/>
          <c:showCatName val="0"/>
          <c:showSerName val="0"/>
          <c:showPercent val="0"/>
          <c:showBubbleSize val="0"/>
        </c:dLbls>
        <c:gapWidth val="219"/>
        <c:overlap val="-27"/>
        <c:axId val="-1148684320"/>
        <c:axId val="-1148690304"/>
      </c:barChart>
      <c:catAx>
        <c:axId val="-11486843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90304"/>
        <c:crosses val="autoZero"/>
        <c:auto val="1"/>
        <c:lblAlgn val="ctr"/>
        <c:lblOffset val="100"/>
        <c:noMultiLvlLbl val="0"/>
      </c:catAx>
      <c:valAx>
        <c:axId val="-1148690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84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Sayfa1!$A$1:$A$13</c:f>
              <c:numCache>
                <c:formatCode>0.00%</c:formatCode>
                <c:ptCount val="13"/>
                <c:pt idx="0">
                  <c:v>0.95</c:v>
                </c:pt>
                <c:pt idx="1">
                  <c:v>0.77400000000000002</c:v>
                </c:pt>
                <c:pt idx="2">
                  <c:v>0.34</c:v>
                </c:pt>
                <c:pt idx="3">
                  <c:v>0.76500000000000001</c:v>
                </c:pt>
                <c:pt idx="4">
                  <c:v>0.81</c:v>
                </c:pt>
                <c:pt idx="5">
                  <c:v>0.79</c:v>
                </c:pt>
                <c:pt idx="6">
                  <c:v>0.627</c:v>
                </c:pt>
                <c:pt idx="7">
                  <c:v>0.27</c:v>
                </c:pt>
                <c:pt idx="8">
                  <c:v>0.64</c:v>
                </c:pt>
                <c:pt idx="9">
                  <c:v>0.38</c:v>
                </c:pt>
                <c:pt idx="10">
                  <c:v>0.72499999999999998</c:v>
                </c:pt>
                <c:pt idx="11">
                  <c:v>0.33</c:v>
                </c:pt>
                <c:pt idx="12">
                  <c:v>0.38500000000000001</c:v>
                </c:pt>
              </c:numCache>
            </c:numRef>
          </c:val>
        </c:ser>
        <c:ser>
          <c:idx val="1"/>
          <c:order val="1"/>
          <c:spPr>
            <a:solidFill>
              <a:schemeClr val="accent2"/>
            </a:solidFill>
            <a:ln>
              <a:noFill/>
            </a:ln>
            <a:effectLst/>
          </c:spPr>
          <c:invertIfNegative val="0"/>
          <c:val>
            <c:numRef>
              <c:f>Sayfa1!$B$1:$B$13</c:f>
              <c:numCache>
                <c:formatCode>0.00%</c:formatCode>
                <c:ptCount val="13"/>
                <c:pt idx="0">
                  <c:v>0.05</c:v>
                </c:pt>
                <c:pt idx="1">
                  <c:v>0.22600000000000001</c:v>
                </c:pt>
                <c:pt idx="2">
                  <c:v>0.66</c:v>
                </c:pt>
                <c:pt idx="3">
                  <c:v>0.23499999999999999</c:v>
                </c:pt>
                <c:pt idx="4">
                  <c:v>0.19</c:v>
                </c:pt>
                <c:pt idx="5">
                  <c:v>0.21</c:v>
                </c:pt>
                <c:pt idx="6">
                  <c:v>0.373</c:v>
                </c:pt>
                <c:pt idx="7">
                  <c:v>0.63</c:v>
                </c:pt>
                <c:pt idx="8">
                  <c:v>0.36</c:v>
                </c:pt>
                <c:pt idx="9">
                  <c:v>0.62</c:v>
                </c:pt>
                <c:pt idx="10">
                  <c:v>0.27500000000000002</c:v>
                </c:pt>
                <c:pt idx="11">
                  <c:v>0.67</c:v>
                </c:pt>
                <c:pt idx="12">
                  <c:v>0.61499999999999999</c:v>
                </c:pt>
              </c:numCache>
            </c:numRef>
          </c:val>
        </c:ser>
        <c:dLbls>
          <c:showLegendKey val="0"/>
          <c:showVal val="0"/>
          <c:showCatName val="0"/>
          <c:showSerName val="0"/>
          <c:showPercent val="0"/>
          <c:showBubbleSize val="0"/>
        </c:dLbls>
        <c:gapWidth val="219"/>
        <c:overlap val="-27"/>
        <c:axId val="-1148689760"/>
        <c:axId val="-1148682688"/>
      </c:barChart>
      <c:catAx>
        <c:axId val="-1148689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82688"/>
        <c:crosses val="autoZero"/>
        <c:auto val="1"/>
        <c:lblAlgn val="ctr"/>
        <c:lblOffset val="100"/>
        <c:noMultiLvlLbl val="0"/>
      </c:catAx>
      <c:valAx>
        <c:axId val="-1148682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8689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BB0AF2D-4389-48F7-8764-9F23195FED6B}" type="presOf" srcId="{D87EEC32-D642-4C15-8C65-E323814D2A3A}" destId="{0670A7F0-9DCA-427C-8C0A-B4C908BAC054}" srcOrd="1" destOrd="0" presId="urn:microsoft.com/office/officeart/2005/8/layout/cycle8"/>
    <dgm:cxn modelId="{5E690C73-7B77-47F0-91DF-6F4D3CC25BB5}" type="presOf" srcId="{9AF66792-BEEB-4FEB-B68B-FC30221BAEDC}" destId="{C5494AC2-E33F-4DD2-9D4B-315106DC9766}" srcOrd="0" destOrd="0" presId="urn:microsoft.com/office/officeart/2005/8/layout/cycle8"/>
    <dgm:cxn modelId="{5F7B3673-ECE4-4A50-B69F-6C756B24FFD4}" type="presOf" srcId="{5F865183-0FED-4482-8550-87B2A8C2AA82}" destId="{BA526683-F383-411A-BD21-A957D08B123F}" srcOrd="0" destOrd="0" presId="urn:microsoft.com/office/officeart/2005/8/layout/cycle8"/>
    <dgm:cxn modelId="{26568E21-F94D-4D6E-AA2D-96DF5EB30E74}"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49FE022-3473-4A1A-8937-812C15127FB1}" type="presOf" srcId="{9AF66792-BEEB-4FEB-B68B-FC30221BAEDC}" destId="{A1BFAE48-9AEF-4CE2-881C-145A2B40B699}" srcOrd="1" destOrd="0" presId="urn:microsoft.com/office/officeart/2005/8/layout/cycle8"/>
    <dgm:cxn modelId="{83C059E2-8CB8-40F8-B314-F0A658177E4A}" type="presOf" srcId="{9D338396-06AA-489D-A885-57821F5608AF}" destId="{74328851-9D17-4B33-B14E-5ED6C473319D}" srcOrd="1" destOrd="0" presId="urn:microsoft.com/office/officeart/2005/8/layout/cycle8"/>
    <dgm:cxn modelId="{01AE87A6-A5F9-4CDD-A8A3-D4A9756AB39D}"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A739287-1C85-478B-882A-9B6849F06032}" type="presOf" srcId="{E8BE0BFE-2A93-4BC8-B8DE-3F71AC38D567}" destId="{E9FBB2A5-3CF1-4CA9-AA14-6E5ECC6DD6B0}" srcOrd="1" destOrd="0" presId="urn:microsoft.com/office/officeart/2005/8/layout/cycle8"/>
    <dgm:cxn modelId="{113468EE-7982-4137-B666-0372E4355679}" type="presOf" srcId="{D87EEC32-D642-4C15-8C65-E323814D2A3A}" destId="{100A08BA-E811-4584-A13C-228AF0A8A454}" srcOrd="0" destOrd="0" presId="urn:microsoft.com/office/officeart/2005/8/layout/cycle8"/>
    <dgm:cxn modelId="{89D893F1-631F-42A6-A3E8-A255F57D9064}"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4BD20993-0B5C-421F-A21A-69938E28ED76}" type="presOf" srcId="{F83FC750-7CDE-46AB-A0BA-DBC4B9D44BE3}" destId="{A8D1F0D5-26EB-48DA-960D-825E6FE928B2}" srcOrd="0" destOrd="0" presId="urn:microsoft.com/office/officeart/2005/8/layout/cycle8"/>
    <dgm:cxn modelId="{57558A6B-7872-4769-AA3F-4AFA1366746D}" type="presOf" srcId="{E4BEFF6F-FFC7-417B-9255-F71095EEBEA8}" destId="{373A7CE9-2D8B-48FF-A7E7-FD1818748C0E}" srcOrd="0" destOrd="0" presId="urn:microsoft.com/office/officeart/2005/8/layout/cycle8"/>
    <dgm:cxn modelId="{FA399F8A-F32A-4B7E-9024-6631E34CFCD3}" type="presOf" srcId="{E4BEFF6F-FFC7-417B-9255-F71095EEBEA8}" destId="{A1403B5E-13CE-4459-8B64-0B1573A1231F}" srcOrd="1" destOrd="0" presId="urn:microsoft.com/office/officeart/2005/8/layout/cycle8"/>
    <dgm:cxn modelId="{F8A88946-4537-4A6C-9EA7-2D2B2C499E7F}" type="presParOf" srcId="{BA526683-F383-411A-BD21-A957D08B123F}" destId="{267B72DD-396A-4206-8F4C-85D79C74CCAD}" srcOrd="0" destOrd="0" presId="urn:microsoft.com/office/officeart/2005/8/layout/cycle8"/>
    <dgm:cxn modelId="{8DCCB2D7-2E76-40BF-81DE-35FA23563148}" type="presParOf" srcId="{BA526683-F383-411A-BD21-A957D08B123F}" destId="{76741CD6-A839-4282-8258-5C7E678D3A5F}" srcOrd="1" destOrd="0" presId="urn:microsoft.com/office/officeart/2005/8/layout/cycle8"/>
    <dgm:cxn modelId="{78232307-55E6-4761-BCD8-DAC31EBFF69D}" type="presParOf" srcId="{BA526683-F383-411A-BD21-A957D08B123F}" destId="{0161085C-00D5-4CA7-B7B4-7072D5C40C1D}" srcOrd="2" destOrd="0" presId="urn:microsoft.com/office/officeart/2005/8/layout/cycle8"/>
    <dgm:cxn modelId="{EB06457C-A251-4F8B-947D-8900648BECBA}" type="presParOf" srcId="{BA526683-F383-411A-BD21-A957D08B123F}" destId="{E9FBB2A5-3CF1-4CA9-AA14-6E5ECC6DD6B0}" srcOrd="3" destOrd="0" presId="urn:microsoft.com/office/officeart/2005/8/layout/cycle8"/>
    <dgm:cxn modelId="{8FCB836C-E3CD-4E0F-9DBF-462D2E389D7B}" type="presParOf" srcId="{BA526683-F383-411A-BD21-A957D08B123F}" destId="{8960C805-F742-4752-A3B8-A7047D0574FA}" srcOrd="4" destOrd="0" presId="urn:microsoft.com/office/officeart/2005/8/layout/cycle8"/>
    <dgm:cxn modelId="{38F0AD78-A4BE-4BEF-90BB-8A97B6A0B881}" type="presParOf" srcId="{BA526683-F383-411A-BD21-A957D08B123F}" destId="{F9BAE066-5F77-4D2A-8EBB-3E2B5ED5B8F6}" srcOrd="5" destOrd="0" presId="urn:microsoft.com/office/officeart/2005/8/layout/cycle8"/>
    <dgm:cxn modelId="{ADFD69DC-DC3D-45E2-8EE3-0B4FDD7BBB64}" type="presParOf" srcId="{BA526683-F383-411A-BD21-A957D08B123F}" destId="{724342BE-275A-4C17-8746-BB3F74C86E9A}" srcOrd="6" destOrd="0" presId="urn:microsoft.com/office/officeart/2005/8/layout/cycle8"/>
    <dgm:cxn modelId="{56A88394-6595-43F4-B506-9FBC8A09F9DC}" type="presParOf" srcId="{BA526683-F383-411A-BD21-A957D08B123F}" destId="{74328851-9D17-4B33-B14E-5ED6C473319D}" srcOrd="7" destOrd="0" presId="urn:microsoft.com/office/officeart/2005/8/layout/cycle8"/>
    <dgm:cxn modelId="{9C582E01-61A7-49CD-BA83-930E2C17C210}" type="presParOf" srcId="{BA526683-F383-411A-BD21-A957D08B123F}" destId="{100A08BA-E811-4584-A13C-228AF0A8A454}" srcOrd="8" destOrd="0" presId="urn:microsoft.com/office/officeart/2005/8/layout/cycle8"/>
    <dgm:cxn modelId="{BBA9E474-BF00-4E96-84EE-06576DDC1366}" type="presParOf" srcId="{BA526683-F383-411A-BD21-A957D08B123F}" destId="{10C6BB2E-F0EC-4195-A687-1B651A3EFA76}" srcOrd="9" destOrd="0" presId="urn:microsoft.com/office/officeart/2005/8/layout/cycle8"/>
    <dgm:cxn modelId="{ED2CE730-389C-4656-B11D-DC8535B552C9}" type="presParOf" srcId="{BA526683-F383-411A-BD21-A957D08B123F}" destId="{8F326C79-01EA-49A9-93CF-B76D99523F6F}" srcOrd="10" destOrd="0" presId="urn:microsoft.com/office/officeart/2005/8/layout/cycle8"/>
    <dgm:cxn modelId="{C8713BF9-2DA3-43DA-8927-538D4848FFEE}" type="presParOf" srcId="{BA526683-F383-411A-BD21-A957D08B123F}" destId="{0670A7F0-9DCA-427C-8C0A-B4C908BAC054}" srcOrd="11" destOrd="0" presId="urn:microsoft.com/office/officeart/2005/8/layout/cycle8"/>
    <dgm:cxn modelId="{BA313650-E7BB-4151-B9F5-270A39D26B6B}" type="presParOf" srcId="{BA526683-F383-411A-BD21-A957D08B123F}" destId="{C5494AC2-E33F-4DD2-9D4B-315106DC9766}" srcOrd="12" destOrd="0" presId="urn:microsoft.com/office/officeart/2005/8/layout/cycle8"/>
    <dgm:cxn modelId="{AA9C9A38-9869-47DC-B928-C3703CE89B54}" type="presParOf" srcId="{BA526683-F383-411A-BD21-A957D08B123F}" destId="{DCE20721-BDA9-4878-B677-ECD404A96052}" srcOrd="13" destOrd="0" presId="urn:microsoft.com/office/officeart/2005/8/layout/cycle8"/>
    <dgm:cxn modelId="{FCA673AC-D5A4-48A9-A235-F818019FF2E9}" type="presParOf" srcId="{BA526683-F383-411A-BD21-A957D08B123F}" destId="{05E765BB-BC5C-4A33-B523-B9E8DE4B5339}" srcOrd="14" destOrd="0" presId="urn:microsoft.com/office/officeart/2005/8/layout/cycle8"/>
    <dgm:cxn modelId="{86B67E91-B399-4EDE-8598-C17A87E23434}" type="presParOf" srcId="{BA526683-F383-411A-BD21-A957D08B123F}" destId="{A1BFAE48-9AEF-4CE2-881C-145A2B40B699}" srcOrd="15" destOrd="0" presId="urn:microsoft.com/office/officeart/2005/8/layout/cycle8"/>
    <dgm:cxn modelId="{60B27D04-E8DA-47A8-B266-C070413E31CF}" type="presParOf" srcId="{BA526683-F383-411A-BD21-A957D08B123F}" destId="{373A7CE9-2D8B-48FF-A7E7-FD1818748C0E}" srcOrd="16" destOrd="0" presId="urn:microsoft.com/office/officeart/2005/8/layout/cycle8"/>
    <dgm:cxn modelId="{72670EEA-2F40-46B3-A6F6-B2AEB9CA467B}" type="presParOf" srcId="{BA526683-F383-411A-BD21-A957D08B123F}" destId="{3F64E8A9-68A0-49A0-9836-9DC0636C5308}" srcOrd="17" destOrd="0" presId="urn:microsoft.com/office/officeart/2005/8/layout/cycle8"/>
    <dgm:cxn modelId="{CFF8EDE5-A77E-4A6C-BD79-DA78462407D1}" type="presParOf" srcId="{BA526683-F383-411A-BD21-A957D08B123F}" destId="{219E29F9-B39D-4D14-B51F-12F5FC91D16A}" srcOrd="18" destOrd="0" presId="urn:microsoft.com/office/officeart/2005/8/layout/cycle8"/>
    <dgm:cxn modelId="{883732C2-57E8-40DA-B307-9AEF9C4E5CC3}" type="presParOf" srcId="{BA526683-F383-411A-BD21-A957D08B123F}" destId="{A1403B5E-13CE-4459-8B64-0B1573A1231F}" srcOrd="19" destOrd="0" presId="urn:microsoft.com/office/officeart/2005/8/layout/cycle8"/>
    <dgm:cxn modelId="{EA191C7E-841D-457E-9D82-37DD93A55CDF}" type="presParOf" srcId="{BA526683-F383-411A-BD21-A957D08B123F}" destId="{A8D1F0D5-26EB-48DA-960D-825E6FE928B2}" srcOrd="20" destOrd="0" presId="urn:microsoft.com/office/officeart/2005/8/layout/cycle8"/>
    <dgm:cxn modelId="{944D71DF-D188-4DA2-8EDA-38EA1641D9A5}" type="presParOf" srcId="{BA526683-F383-411A-BD21-A957D08B123F}" destId="{00CD3B3C-3082-4805-826B-376EF526FEE2}" srcOrd="21" destOrd="0" presId="urn:microsoft.com/office/officeart/2005/8/layout/cycle8"/>
    <dgm:cxn modelId="{783BB245-8532-4D07-8290-8C70944F9169}" type="presParOf" srcId="{BA526683-F383-411A-BD21-A957D08B123F}" destId="{2FD8AE9A-C7EC-49F2-9050-CD7F86110061}" srcOrd="22" destOrd="0" presId="urn:microsoft.com/office/officeart/2005/8/layout/cycle8"/>
    <dgm:cxn modelId="{6C532F59-1DA7-4572-B2D2-E7D036853BC2}" type="presParOf" srcId="{BA526683-F383-411A-BD21-A957D08B123F}" destId="{7C1AB41B-5598-4485-A44D-C347A61B4CBC}" srcOrd="23" destOrd="0" presId="urn:microsoft.com/office/officeart/2005/8/layout/cycle8"/>
    <dgm:cxn modelId="{4573592D-29CC-4603-A1E4-B9BFF19E0B36}" type="presParOf" srcId="{BA526683-F383-411A-BD21-A957D08B123F}" destId="{601CF880-1EA8-49BA-A98C-3E771E83102C}" srcOrd="24" destOrd="0" presId="urn:microsoft.com/office/officeart/2005/8/layout/cycle8"/>
    <dgm:cxn modelId="{43D15347-E2ED-4674-BBF7-8AFF428DCEAE}" type="presParOf" srcId="{BA526683-F383-411A-BD21-A957D08B123F}" destId="{ECF12B94-746D-4140-9C29-523F028781F4}" srcOrd="25" destOrd="0" presId="urn:microsoft.com/office/officeart/2005/8/layout/cycle8"/>
    <dgm:cxn modelId="{29FEE335-7E81-4C1E-872A-DD218EB4A4EB}" type="presParOf" srcId="{BA526683-F383-411A-BD21-A957D08B123F}" destId="{AA1D771B-54D6-4293-AFCF-8FD4851F902B}" srcOrd="26" destOrd="0" presId="urn:microsoft.com/office/officeart/2005/8/layout/cycle8"/>
    <dgm:cxn modelId="{9071CF33-49BC-4650-AA3E-BEF41F09B0FA}" type="presParOf" srcId="{BA526683-F383-411A-BD21-A957D08B123F}" destId="{A12A4E20-5E81-4B37-8861-95D5A02D88F6}" srcOrd="27" destOrd="0" presId="urn:microsoft.com/office/officeart/2005/8/layout/cycle8"/>
    <dgm:cxn modelId="{9492F863-50C6-4C5F-BAA3-2A416DC9C619}" type="presParOf" srcId="{BA526683-F383-411A-BD21-A957D08B123F}" destId="{B88E6692-EF45-4A23-AE28-DC438D3CCFE6}" srcOrd="28" destOrd="0" presId="urn:microsoft.com/office/officeart/2005/8/layout/cycle8"/>
    <dgm:cxn modelId="{2C88270B-28F5-4788-820A-DE5E5EE425A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653AC-2C1A-4249-A7E8-8422F049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44</Pages>
  <Words>7407</Words>
  <Characters>42226</Characters>
  <Application>Microsoft Office Word</Application>
  <DocSecurity>0</DocSecurity>
  <Lines>351</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çiftçi</dc:creator>
  <cp:lastModifiedBy>Exper</cp:lastModifiedBy>
  <cp:revision>57</cp:revision>
  <cp:lastPrinted>2019-12-16T07:11:00Z</cp:lastPrinted>
  <dcterms:created xsi:type="dcterms:W3CDTF">2019-12-06T05:02:00Z</dcterms:created>
  <dcterms:modified xsi:type="dcterms:W3CDTF">2019-12-19T08:37:00Z</dcterms:modified>
</cp:coreProperties>
</file>